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000000" w:rsidRDefault="00A805D6" w:rsidP="00A805D6">
      <w:pPr>
        <w:jc w:val="center"/>
        <w:rPr>
          <w:rFonts w:ascii="Arial Black" w:hAnsi="Arial Black"/>
          <w:sz w:val="72"/>
          <w:szCs w:val="72"/>
          <w:lang w:val="en-US"/>
        </w:rPr>
      </w:pPr>
      <w:r>
        <w:rPr>
          <w:noProof/>
        </w:rPr>
        <w:drawing>
          <wp:inline distT="0" distB="0" distL="0" distR="0">
            <wp:extent cx="2857500" cy="2190750"/>
            <wp:effectExtent l="19050" t="0" r="0" b="0"/>
            <wp:docPr id="1" name="Рисунок 1" descr="http://www.ukrlitzno.com.ua/wp-content/uploads/2013/09/%D0%94%D0%BE%D0%B2%D0%B6%D0%B5%D0%BD%D0%BA%D0%BE-%D0%9E%D0%BB%D0%B5%D0%BA%D1%81%D0%B0%D0%BD%D0%B4%D1%80-%D0%A9%D0%BE%D0%B4%D0%B5%D0%BD%D0%BD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krlitzno.com.ua/wp-content/uploads/2013/09/%D0%94%D0%BE%D0%B2%D0%B6%D0%B5%D0%BD%D0%BA%D0%BE-%D0%9E%D0%BB%D0%B5%D0%BA%D1%81%D0%B0%D0%BD%D0%B4%D1%80-%D0%A9%D0%BE%D0%B4%D0%B5%D0%BD%D0%BD%D0%B8%D0%B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D6" w:rsidRDefault="00A805D6" w:rsidP="00A805D6">
      <w:pPr>
        <w:jc w:val="center"/>
        <w:rPr>
          <w:rFonts w:ascii="Arial Black" w:hAnsi="Arial Black"/>
          <w:sz w:val="72"/>
          <w:szCs w:val="72"/>
          <w:lang w:val="uk-UA"/>
        </w:rPr>
      </w:pPr>
      <w:r w:rsidRPr="00A805D6">
        <w:rPr>
          <w:rFonts w:ascii="Arial Black" w:hAnsi="Arial Black"/>
          <w:sz w:val="96"/>
          <w:szCs w:val="96"/>
        </w:rPr>
        <w:t>10</w:t>
      </w:r>
      <w:r w:rsidRPr="00A805D6">
        <w:rPr>
          <w:rFonts w:ascii="Arial Black" w:hAnsi="Arial Black"/>
          <w:sz w:val="72"/>
          <w:szCs w:val="72"/>
        </w:rPr>
        <w:t xml:space="preserve"> </w:t>
      </w:r>
      <w:r>
        <w:rPr>
          <w:rFonts w:ascii="Arial Black" w:hAnsi="Arial Black"/>
          <w:sz w:val="72"/>
          <w:szCs w:val="72"/>
          <w:lang w:val="uk-UA"/>
        </w:rPr>
        <w:t xml:space="preserve"> вересня</w:t>
      </w:r>
    </w:p>
    <w:p w:rsidR="00A805D6" w:rsidRDefault="00A805D6" w:rsidP="00A805D6">
      <w:pPr>
        <w:jc w:val="center"/>
        <w:rPr>
          <w:rFonts w:ascii="Arial Black" w:hAnsi="Arial Black"/>
          <w:sz w:val="72"/>
          <w:szCs w:val="72"/>
          <w:lang w:val="uk-UA"/>
        </w:rPr>
      </w:pPr>
      <w:r w:rsidRPr="00A805D6">
        <w:rPr>
          <w:rFonts w:ascii="Arial Black" w:hAnsi="Arial Black"/>
          <w:sz w:val="96"/>
          <w:szCs w:val="96"/>
          <w:lang w:val="uk-UA"/>
        </w:rPr>
        <w:t>120</w:t>
      </w:r>
      <w:r>
        <w:rPr>
          <w:rFonts w:ascii="Arial Black" w:hAnsi="Arial Black"/>
          <w:sz w:val="72"/>
          <w:szCs w:val="72"/>
          <w:lang w:val="uk-UA"/>
        </w:rPr>
        <w:t xml:space="preserve"> років  від дня народження</w:t>
      </w:r>
    </w:p>
    <w:p w:rsidR="00A805D6" w:rsidRDefault="00A805D6" w:rsidP="00A805D6">
      <w:pPr>
        <w:jc w:val="center"/>
        <w:rPr>
          <w:rFonts w:ascii="Arial Black" w:hAnsi="Arial Black"/>
          <w:sz w:val="96"/>
          <w:szCs w:val="96"/>
          <w:lang w:val="uk-UA"/>
        </w:rPr>
      </w:pPr>
      <w:r w:rsidRPr="00A805D6">
        <w:rPr>
          <w:rFonts w:ascii="Arial Black" w:hAnsi="Arial Black"/>
          <w:sz w:val="96"/>
          <w:szCs w:val="96"/>
          <w:lang w:val="uk-UA"/>
        </w:rPr>
        <w:t>Олександра Довженка</w:t>
      </w:r>
    </w:p>
    <w:p w:rsidR="00A805D6" w:rsidRDefault="00A805D6" w:rsidP="00A805D6">
      <w:pPr>
        <w:jc w:val="center"/>
        <w:rPr>
          <w:rFonts w:ascii="Arial Black" w:hAnsi="Arial Black"/>
          <w:sz w:val="44"/>
          <w:szCs w:val="44"/>
          <w:lang w:val="uk-UA"/>
        </w:rPr>
      </w:pPr>
      <w:r>
        <w:rPr>
          <w:rFonts w:ascii="Arial Black" w:hAnsi="Arial Black"/>
          <w:sz w:val="44"/>
          <w:szCs w:val="44"/>
          <w:lang w:val="uk-UA"/>
        </w:rPr>
        <w:t>(1894-1956)</w:t>
      </w:r>
    </w:p>
    <w:p w:rsidR="00A805D6" w:rsidRDefault="00A805D6" w:rsidP="00A805D6">
      <w:pPr>
        <w:jc w:val="center"/>
        <w:rPr>
          <w:rFonts w:ascii="Arial Black" w:hAnsi="Arial Black"/>
          <w:sz w:val="44"/>
          <w:szCs w:val="44"/>
          <w:lang w:val="uk-UA"/>
        </w:rPr>
      </w:pPr>
    </w:p>
    <w:p w:rsidR="00A805D6" w:rsidRDefault="00A805D6" w:rsidP="00A805D6">
      <w:pPr>
        <w:jc w:val="center"/>
        <w:rPr>
          <w:rFonts w:ascii="Arial Black" w:hAnsi="Arial Black"/>
          <w:sz w:val="44"/>
          <w:szCs w:val="44"/>
          <w:lang w:val="uk-UA"/>
        </w:rPr>
      </w:pPr>
    </w:p>
    <w:p w:rsidR="00A805D6" w:rsidRDefault="00A805D6" w:rsidP="00A805D6">
      <w:pPr>
        <w:jc w:val="center"/>
        <w:rPr>
          <w:rFonts w:ascii="Arial Black" w:hAnsi="Arial Black"/>
          <w:sz w:val="44"/>
          <w:szCs w:val="44"/>
          <w:lang w:val="uk-UA"/>
        </w:rPr>
      </w:pPr>
      <w:r>
        <w:rPr>
          <w:rFonts w:ascii="Arial Black" w:hAnsi="Arial Black"/>
          <w:sz w:val="44"/>
          <w:szCs w:val="44"/>
          <w:lang w:val="uk-UA"/>
        </w:rPr>
        <w:lastRenderedPageBreak/>
        <w:t>Український кінорежисер, письменник, художник-графік, громадський діяч, заслужений діяч мистецтв, народний артист РРФСР, фундатор національного кінематографа, учитель за фахом (учителював в училищах Житомира), секретар Київського губернського відділу народної освіти й мистецтв, кінорежисер і сценарист Одеської кіностудії, Київської студії художніх фільмів, «</w:t>
      </w:r>
      <w:proofErr w:type="spellStart"/>
      <w:r>
        <w:rPr>
          <w:rFonts w:ascii="Arial Black" w:hAnsi="Arial Black"/>
          <w:sz w:val="44"/>
          <w:szCs w:val="44"/>
          <w:lang w:val="uk-UA"/>
        </w:rPr>
        <w:t>Мосфільму</w:t>
      </w:r>
      <w:proofErr w:type="spellEnd"/>
      <w:r>
        <w:rPr>
          <w:rFonts w:ascii="Arial Black" w:hAnsi="Arial Black"/>
          <w:sz w:val="44"/>
          <w:szCs w:val="44"/>
          <w:lang w:val="uk-UA"/>
        </w:rPr>
        <w:t>»; викладач і професор Всеукраїнського державного інституту кінематографії (ВДІК), постановник шедеврів світового кінематографа «Звенигора», «Арсенал», «Земля», першого звукового фільму «Іван», автор кіноповістей «Україна в огні», «Щорс», «Повість полум</w:t>
      </w:r>
      <w:r w:rsidRPr="00A805D6">
        <w:rPr>
          <w:rFonts w:ascii="Arial Black" w:hAnsi="Arial Black"/>
          <w:sz w:val="44"/>
          <w:szCs w:val="44"/>
          <w:lang w:val="uk-UA"/>
        </w:rPr>
        <w:t>’</w:t>
      </w:r>
      <w:r>
        <w:rPr>
          <w:rFonts w:ascii="Arial Black" w:hAnsi="Arial Black"/>
          <w:sz w:val="44"/>
          <w:szCs w:val="44"/>
          <w:lang w:val="uk-UA"/>
        </w:rPr>
        <w:t xml:space="preserve">яних літ», </w:t>
      </w:r>
      <w:r>
        <w:rPr>
          <w:rFonts w:ascii="Arial Black" w:hAnsi="Arial Black"/>
          <w:sz w:val="44"/>
          <w:szCs w:val="44"/>
          <w:lang w:val="uk-UA"/>
        </w:rPr>
        <w:lastRenderedPageBreak/>
        <w:t>«Поема про море», автобіографічної повісті «Зачарована Десна», лауреат Державної премії СРСР (1941, 1949) та Ленінської премії (1959, посмертно).</w:t>
      </w:r>
    </w:p>
    <w:p w:rsidR="00800534" w:rsidRPr="00A805D6" w:rsidRDefault="00800534" w:rsidP="00A805D6">
      <w:pPr>
        <w:jc w:val="center"/>
        <w:rPr>
          <w:rFonts w:ascii="Arial Black" w:hAnsi="Arial Black"/>
          <w:sz w:val="44"/>
          <w:szCs w:val="44"/>
          <w:lang w:val="uk-UA"/>
        </w:rPr>
      </w:pPr>
      <w:r>
        <w:rPr>
          <w:noProof/>
        </w:rPr>
        <w:drawing>
          <wp:inline distT="0" distB="0" distL="0" distR="0">
            <wp:extent cx="5940425" cy="4420707"/>
            <wp:effectExtent l="19050" t="0" r="3175" b="0"/>
            <wp:docPr id="4" name="Рисунок 4" descr="C:\Documents and Settings\Администратор\Local Settings\Temporary Internet Files\Content.Word\IMG_20140820_10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Local Settings\Temporary Internet Files\Content.Word\IMG_20140820_104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534" w:rsidRPr="00A805D6" w:rsidSect="00A805D6">
      <w:pgSz w:w="11906" w:h="16838"/>
      <w:pgMar w:top="1134" w:right="850" w:bottom="1134" w:left="1701" w:header="708" w:footer="708" w:gutter="0"/>
      <w:pgBorders w:offsetFrom="page">
        <w:top w:val="eclipsingSquares1" w:sz="24" w:space="24" w:color="4F81BD" w:themeColor="accent1"/>
        <w:left w:val="eclipsingSquares1" w:sz="24" w:space="24" w:color="4F81BD" w:themeColor="accent1"/>
        <w:bottom w:val="eclipsingSquares1" w:sz="24" w:space="24" w:color="4F81BD" w:themeColor="accent1"/>
        <w:right w:val="eclipsingSquares1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805D6"/>
    <w:rsid w:val="00800534"/>
    <w:rsid w:val="00A8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2014-08-20T07:24:00Z</dcterms:created>
  <dcterms:modified xsi:type="dcterms:W3CDTF">2014-08-20T07:44:00Z</dcterms:modified>
</cp:coreProperties>
</file>