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5B" w:rsidRDefault="004D4938" w:rsidP="004D4938">
      <w:pPr>
        <w:jc w:val="center"/>
        <w:rPr>
          <w:b/>
          <w:sz w:val="32"/>
          <w:szCs w:val="32"/>
          <w:lang w:val="uk-UA"/>
        </w:rPr>
      </w:pPr>
      <w:r w:rsidRPr="004D4938">
        <w:rPr>
          <w:b/>
          <w:sz w:val="32"/>
          <w:szCs w:val="32"/>
          <w:lang w:val="uk-UA"/>
        </w:rPr>
        <w:t>Нові книги видавництв «Основа</w:t>
      </w:r>
      <w:r>
        <w:rPr>
          <w:b/>
          <w:sz w:val="32"/>
          <w:szCs w:val="32"/>
          <w:lang w:val="uk-UA"/>
        </w:rPr>
        <w:t>»</w:t>
      </w:r>
      <w:r w:rsidRPr="004D4938">
        <w:rPr>
          <w:b/>
          <w:sz w:val="32"/>
          <w:szCs w:val="32"/>
          <w:lang w:val="uk-UA"/>
        </w:rPr>
        <w:t xml:space="preserve"> та «Шкільний світ», що надійшли до бібліотеки у вересні 2013 року</w:t>
      </w:r>
    </w:p>
    <w:p w:rsidR="004D4938" w:rsidRPr="004D4938" w:rsidRDefault="004D4938" w:rsidP="004D4938">
      <w:pPr>
        <w:jc w:val="center"/>
        <w:rPr>
          <w:b/>
          <w:i/>
          <w:sz w:val="24"/>
          <w:szCs w:val="24"/>
          <w:lang w:val="uk-UA"/>
        </w:rPr>
      </w:pPr>
      <w:r>
        <w:rPr>
          <w:b/>
          <w:i/>
          <w:sz w:val="24"/>
          <w:szCs w:val="24"/>
          <w:lang w:val="uk-UA"/>
        </w:rPr>
        <w:t>Інформаційний список</w:t>
      </w:r>
    </w:p>
    <w:p w:rsidR="00D55C5B" w:rsidRPr="004D4938" w:rsidRDefault="00D55C5B" w:rsidP="006A17C8">
      <w:pPr>
        <w:rPr>
          <w:szCs w:val="96"/>
          <w:lang w:val="uk-UA"/>
        </w:rPr>
      </w:pPr>
    </w:p>
    <w:p w:rsidR="004D4938" w:rsidRDefault="00D55C5B" w:rsidP="006A17C8">
      <w:pPr>
        <w:rPr>
          <w:szCs w:val="96"/>
          <w:lang w:val="uk-UA"/>
        </w:rPr>
      </w:pPr>
      <w:r w:rsidRPr="004D4938">
        <w:rPr>
          <w:szCs w:val="96"/>
          <w:lang w:val="uk-UA"/>
        </w:rPr>
        <w:t>74.263</w:t>
      </w:r>
    </w:p>
    <w:p w:rsidR="00D55C5B" w:rsidRDefault="004D4938" w:rsidP="006A17C8">
      <w:pPr>
        <w:rPr>
          <w:i/>
          <w:iCs/>
          <w:szCs w:val="96"/>
          <w:lang w:val="uk-UA"/>
        </w:rPr>
      </w:pPr>
      <w:r w:rsidRPr="004D4938">
        <w:rPr>
          <w:b/>
          <w:szCs w:val="96"/>
          <w:lang w:val="uk-UA"/>
        </w:rPr>
        <w:t>1.Х</w:t>
      </w:r>
      <w:r w:rsidR="00D55C5B" w:rsidRPr="004D4938">
        <w:rPr>
          <w:b/>
          <w:szCs w:val="96"/>
          <w:lang w:val="uk-UA"/>
        </w:rPr>
        <w:t xml:space="preserve">рестоматія зі всесвітньої історії. </w:t>
      </w:r>
      <w:r w:rsidR="00D55C5B" w:rsidRPr="004D4938">
        <w:rPr>
          <w:b/>
          <w:szCs w:val="96"/>
        </w:rPr>
        <w:t>10 клас : Частина 2 / упоряд. А.П. Гриценко .- Х. : Основа , 2013 .- 127с. .-(Б-ка журналу "Історія та правознавство"; вип.9 (117)) .- 978-617-00-1911-0 : бк [1924бк] </w:t>
      </w:r>
      <w:r w:rsidR="00D55C5B" w:rsidRPr="004D4938">
        <w:rPr>
          <w:b/>
          <w:szCs w:val="96"/>
        </w:rPr>
        <w:br/>
      </w:r>
      <w:r w:rsidR="00D55C5B" w:rsidRPr="00D55C5B">
        <w:rPr>
          <w:szCs w:val="96"/>
        </w:rPr>
        <w:t>    </w:t>
      </w:r>
      <w:r w:rsidR="00D55C5B" w:rsidRPr="00D55C5B">
        <w:rPr>
          <w:i/>
          <w:iCs/>
          <w:szCs w:val="96"/>
        </w:rPr>
        <w:t>Пропонований посібник містить документи, статистичні дані до навчального курсу "Всесвітня історія. 10 клас" і розроблений у повній відповідності з чинною програмою. Розрахований на методистів, учителів і студенті. 03.10.2013</w:t>
      </w:r>
      <w:r w:rsidR="00D55C5B" w:rsidRPr="00D55C5B">
        <w:rPr>
          <w:szCs w:val="96"/>
        </w:rPr>
        <w:br/>
      </w:r>
      <w:r w:rsidR="00D55C5B" w:rsidRPr="00D55C5B">
        <w:rPr>
          <w:szCs w:val="96"/>
        </w:rPr>
        <w:br/>
        <w:t>74.264.8</w:t>
      </w:r>
      <w:r w:rsidR="00D55C5B" w:rsidRPr="00D55C5B">
        <w:rPr>
          <w:szCs w:val="96"/>
        </w:rPr>
        <w:br/>
      </w:r>
      <w:r>
        <w:rPr>
          <w:szCs w:val="96"/>
          <w:lang w:val="uk-UA"/>
        </w:rPr>
        <w:t>2.</w:t>
      </w:r>
      <w:r w:rsidR="00D55C5B" w:rsidRPr="004D4938">
        <w:rPr>
          <w:b/>
          <w:szCs w:val="96"/>
        </w:rPr>
        <w:t>Пінська В.Г. Додаткові матеріали до курсу біології людини. : Частина 1 / В.Г. Пінська .- Х. : Основа , 2013 .- 73с. .-(Б-ка журналу "Біологія"; вип.9(129)) .- 978-617-00-1908-0 : бк [1923бк] </w:t>
      </w:r>
      <w:r w:rsidR="00D55C5B" w:rsidRPr="004D4938">
        <w:rPr>
          <w:b/>
          <w:szCs w:val="96"/>
        </w:rPr>
        <w:br/>
      </w:r>
      <w:r w:rsidR="00D55C5B" w:rsidRPr="00D55C5B">
        <w:rPr>
          <w:szCs w:val="96"/>
        </w:rPr>
        <w:t>    </w:t>
      </w:r>
      <w:r w:rsidR="00D55C5B" w:rsidRPr="00D55C5B">
        <w:rPr>
          <w:i/>
          <w:iCs/>
          <w:szCs w:val="96"/>
        </w:rPr>
        <w:t>Посібник містить добірку матеріалів з біології людини. Для зручності використання матеріали поділено на кілька тематичних розділів. Їх можна використовувати для підготовки уроків біології, позакласних вечорів, турнірів, конкурсів тощо. Для вчителів біологіЇ керівників біологічних гуртків та учнів 9-11 класів. 03.10.2013</w:t>
      </w:r>
      <w:r w:rsidR="00D55C5B" w:rsidRPr="00D55C5B">
        <w:rPr>
          <w:szCs w:val="96"/>
        </w:rPr>
        <w:br/>
      </w:r>
      <w:r w:rsidR="00D55C5B" w:rsidRPr="00D55C5B">
        <w:rPr>
          <w:szCs w:val="96"/>
        </w:rPr>
        <w:br/>
        <w:t>74.265.7</w:t>
      </w:r>
      <w:r w:rsidR="00D55C5B" w:rsidRPr="00D55C5B">
        <w:rPr>
          <w:szCs w:val="96"/>
        </w:rPr>
        <w:br/>
      </w:r>
      <w:r w:rsidRPr="004D4938">
        <w:rPr>
          <w:b/>
          <w:szCs w:val="96"/>
          <w:lang w:val="uk-UA"/>
        </w:rPr>
        <w:t>3.</w:t>
      </w:r>
      <w:r w:rsidR="00D55C5B" w:rsidRPr="004D4938">
        <w:rPr>
          <w:b/>
          <w:szCs w:val="96"/>
        </w:rPr>
        <w:t>Рачинська І.М. Формування і розвиток критичного мислення / І.М. Рачинська .- Х. : Основа , 2013 .- 128с. .-(Б-ка журналу "Хімія"; вип 9(129)) .- 978-617-00-1914-1 : бк [1922бк] </w:t>
      </w:r>
      <w:r w:rsidR="00D55C5B" w:rsidRPr="004D4938">
        <w:rPr>
          <w:b/>
          <w:szCs w:val="96"/>
        </w:rPr>
        <w:br/>
      </w:r>
      <w:r w:rsidR="00D55C5B" w:rsidRPr="00D55C5B">
        <w:rPr>
          <w:szCs w:val="96"/>
        </w:rPr>
        <w:t>    </w:t>
      </w:r>
      <w:r w:rsidR="00D55C5B" w:rsidRPr="00D55C5B">
        <w:rPr>
          <w:i/>
          <w:iCs/>
          <w:szCs w:val="96"/>
        </w:rPr>
        <w:t>У посібнику наведено інформаціно-методичні матеріали, які допоможуть учителям хімії на уроках застосувати технології критичного мислення. Викладений матеріал значно полегшить роботу з учнями та зробить її більш ефективною. Запропоновані матеріали сприяють винекненню інтересу до хімії. Посібник містить авторські завдання. Рекомендовано для вчителів хімії. 03.10.2013</w:t>
      </w:r>
      <w:r w:rsidR="00D55C5B" w:rsidRPr="00D55C5B">
        <w:rPr>
          <w:szCs w:val="96"/>
        </w:rPr>
        <w:br/>
      </w:r>
      <w:r w:rsidR="00D55C5B" w:rsidRPr="00D55C5B">
        <w:rPr>
          <w:szCs w:val="96"/>
        </w:rPr>
        <w:br/>
        <w:t>74.264.3</w:t>
      </w:r>
      <w:r w:rsidR="00D55C5B" w:rsidRPr="00D55C5B">
        <w:rPr>
          <w:szCs w:val="96"/>
        </w:rPr>
        <w:br/>
      </w:r>
      <w:r w:rsidRPr="004D4938">
        <w:rPr>
          <w:b/>
          <w:szCs w:val="96"/>
          <w:lang w:val="uk-UA"/>
        </w:rPr>
        <w:t>4.</w:t>
      </w:r>
      <w:r w:rsidR="00D55C5B" w:rsidRPr="004D4938">
        <w:rPr>
          <w:b/>
          <w:szCs w:val="96"/>
        </w:rPr>
        <w:t>Шуліка К.С. Природні умови й ресурси України. : розробки уроків. 8 клас. Частина 2 / К.С. Шуліка .- Х. : Основа , 2013 .- 94с. .-(Б-ка журналу "Географія"; вип.9(117)) .- 978-617-00-1910-3 : бк [1921бк] </w:t>
      </w:r>
      <w:r w:rsidR="00D55C5B" w:rsidRPr="004D4938">
        <w:rPr>
          <w:b/>
          <w:szCs w:val="96"/>
        </w:rPr>
        <w:br/>
      </w:r>
      <w:r w:rsidR="00D55C5B" w:rsidRPr="00D55C5B">
        <w:rPr>
          <w:szCs w:val="96"/>
        </w:rPr>
        <w:t>    </w:t>
      </w:r>
      <w:r w:rsidR="00D55C5B" w:rsidRPr="00D55C5B">
        <w:rPr>
          <w:i/>
          <w:iCs/>
          <w:szCs w:val="96"/>
        </w:rPr>
        <w:t>Посібник багатий матеріалами з тем: "Погода й небезпечні явища", "Життя і робота річок України", "Озера, водосховища, канали України", "Болоа, підземні води", "Основні типи грунтів України", "Рослинний покрів України", "Тваринний світ України", повторення. Для вчителів географії. 03.10.2013</w:t>
      </w:r>
      <w:r w:rsidR="00D55C5B" w:rsidRPr="00D55C5B">
        <w:rPr>
          <w:szCs w:val="96"/>
        </w:rPr>
        <w:br/>
      </w:r>
      <w:r w:rsidR="00D55C5B" w:rsidRPr="00D55C5B">
        <w:rPr>
          <w:szCs w:val="96"/>
        </w:rPr>
        <w:br/>
        <w:t>74.265.1</w:t>
      </w:r>
      <w:r w:rsidR="00D55C5B" w:rsidRPr="00D55C5B">
        <w:rPr>
          <w:szCs w:val="96"/>
        </w:rPr>
        <w:br/>
      </w:r>
      <w:r w:rsidRPr="004D4938">
        <w:rPr>
          <w:b/>
          <w:szCs w:val="96"/>
          <w:lang w:val="uk-UA"/>
        </w:rPr>
        <w:t>5.</w:t>
      </w:r>
      <w:r w:rsidR="00D55C5B" w:rsidRPr="004D4938">
        <w:rPr>
          <w:b/>
          <w:szCs w:val="96"/>
        </w:rPr>
        <w:t>Печерський В.М. Га допомогу вчителю фізики. 7 клас : Частина 2 / В.М. Печерський .- Х. : Основа , 2013 .- 78с. .-(Б-ка журналу "Фізика в школах України"; вип.9(117)) .- 978-617-00-1915-8 : бк [1920бк] </w:t>
      </w:r>
      <w:r w:rsidR="00D55C5B" w:rsidRPr="004D4938">
        <w:rPr>
          <w:b/>
          <w:szCs w:val="96"/>
        </w:rPr>
        <w:br/>
      </w:r>
      <w:r w:rsidR="00D55C5B" w:rsidRPr="00D55C5B">
        <w:rPr>
          <w:szCs w:val="96"/>
        </w:rPr>
        <w:t>    </w:t>
      </w:r>
      <w:r w:rsidR="00D55C5B" w:rsidRPr="00D55C5B">
        <w:rPr>
          <w:i/>
          <w:iCs/>
          <w:szCs w:val="96"/>
        </w:rPr>
        <w:t xml:space="preserve">Це друга частина посібника. яка містить інструкції для проведення лабораторних робіт за </w:t>
      </w:r>
      <w:r w:rsidR="00D55C5B" w:rsidRPr="00D55C5B">
        <w:rPr>
          <w:i/>
          <w:iCs/>
          <w:szCs w:val="96"/>
        </w:rPr>
        <w:lastRenderedPageBreak/>
        <w:t>програмою вичсення фізики у 7 класі та дидактичні матеріали для організації поточного та тематичного контролю.Посібник повністю відповідає чинній програмі й буде дуже корисним для організації пізнавальної діяльності учнів. для вчителів фізики. 03.10.2013</w:t>
      </w:r>
      <w:r w:rsidR="00D55C5B" w:rsidRPr="00D55C5B">
        <w:rPr>
          <w:szCs w:val="96"/>
        </w:rPr>
        <w:br/>
      </w:r>
      <w:r w:rsidR="00D55C5B" w:rsidRPr="00D55C5B">
        <w:rPr>
          <w:szCs w:val="96"/>
        </w:rPr>
        <w:br/>
        <w:t>74.261.4</w:t>
      </w:r>
      <w:r w:rsidR="00D55C5B" w:rsidRPr="00D55C5B">
        <w:rPr>
          <w:szCs w:val="96"/>
        </w:rPr>
        <w:br/>
      </w:r>
      <w:r w:rsidRPr="004D4938">
        <w:rPr>
          <w:b/>
          <w:szCs w:val="96"/>
          <w:lang w:val="uk-UA"/>
        </w:rPr>
        <w:t>5.</w:t>
      </w:r>
      <w:r w:rsidR="00D55C5B" w:rsidRPr="004D4938">
        <w:rPr>
          <w:b/>
          <w:szCs w:val="96"/>
        </w:rPr>
        <w:t>До</w:t>
      </w:r>
      <w:r w:rsidRPr="004D4938">
        <w:rPr>
          <w:b/>
          <w:szCs w:val="96"/>
        </w:rPr>
        <w:t xml:space="preserve">рошенко С.І. Основи культури і </w:t>
      </w:r>
      <w:r w:rsidRPr="004D4938">
        <w:rPr>
          <w:b/>
          <w:szCs w:val="96"/>
          <w:lang w:val="uk-UA"/>
        </w:rPr>
        <w:t>т</w:t>
      </w:r>
      <w:r w:rsidR="00D55C5B" w:rsidRPr="004D4938">
        <w:rPr>
          <w:b/>
          <w:szCs w:val="96"/>
        </w:rPr>
        <w:t>ехніки усного мовлення : випуск 1 / С.І. Дорошенко .- Х. : Основа , 2013 .- 106с. .-(Б-ка журналу "Вивчаємо українську мову та літературу"; вип9(118)) .- 978-617-00-1909-7 : бк [1919бк] </w:t>
      </w:r>
      <w:r w:rsidR="00D55C5B" w:rsidRPr="004D4938">
        <w:rPr>
          <w:b/>
          <w:szCs w:val="96"/>
        </w:rPr>
        <w:br/>
      </w:r>
      <w:r w:rsidR="00D55C5B" w:rsidRPr="00D55C5B">
        <w:rPr>
          <w:szCs w:val="96"/>
        </w:rPr>
        <w:t>    </w:t>
      </w:r>
      <w:r w:rsidR="00D55C5B" w:rsidRPr="00D55C5B">
        <w:rPr>
          <w:i/>
          <w:iCs/>
          <w:szCs w:val="96"/>
        </w:rPr>
        <w:t>Посібник містить теоретичні засади і рекомендації до практичного оволодіння інтонаційними компонентами усного мовлення: голосом, силою, висотою, темпом, тембром, а також основами дикції й орфоєпії української мови. Практичну спрямованість посібника визначають вправи, завдання і рекомендації до кожного розділу. Для учителів української мови та літератури. 03.10.2013</w:t>
      </w:r>
      <w:r w:rsidR="00D55C5B" w:rsidRPr="00D55C5B">
        <w:rPr>
          <w:szCs w:val="96"/>
        </w:rPr>
        <w:br/>
      </w:r>
      <w:r w:rsidR="00D55C5B" w:rsidRPr="00D55C5B">
        <w:rPr>
          <w:szCs w:val="96"/>
        </w:rPr>
        <w:br/>
        <w:t>74.200</w:t>
      </w:r>
      <w:r w:rsidR="00D55C5B" w:rsidRPr="00D55C5B">
        <w:rPr>
          <w:szCs w:val="96"/>
        </w:rPr>
        <w:br/>
      </w:r>
      <w:r w:rsidRPr="004D4938">
        <w:rPr>
          <w:b/>
          <w:szCs w:val="96"/>
          <w:lang w:val="uk-UA"/>
        </w:rPr>
        <w:t>6.</w:t>
      </w:r>
      <w:r w:rsidR="00D55C5B" w:rsidRPr="004D4938">
        <w:rPr>
          <w:b/>
          <w:szCs w:val="96"/>
        </w:rPr>
        <w:t>Третяк О.П. Виховання ціннісного ставлення до людини у молодших школярів : Частина 2 / О.П. Третяк .- Х. : Основа , 2013 .- 159с. .-(Б-ка журналу "Початкове навчання і виховання"; вип.9(117)) .- 978-617-00-1913-4 : бк [1918бк] </w:t>
      </w:r>
      <w:r w:rsidR="00D55C5B" w:rsidRPr="004D4938">
        <w:rPr>
          <w:b/>
          <w:szCs w:val="96"/>
        </w:rPr>
        <w:br/>
      </w:r>
      <w:r w:rsidR="00D55C5B" w:rsidRPr="00D55C5B">
        <w:rPr>
          <w:szCs w:val="96"/>
        </w:rPr>
        <w:t>    </w:t>
      </w:r>
      <w:r w:rsidR="00D55C5B" w:rsidRPr="00D55C5B">
        <w:rPr>
          <w:i/>
          <w:iCs/>
          <w:szCs w:val="96"/>
        </w:rPr>
        <w:t>У посібнику пропонуються авторська програма, сучасні методики, розробки уроків і виховних занять, тренінги, допоміжні матеріали, спрямовані на виховання у молодших школярів гуманістичного світогляду, визнання людини найвищою уінністю та вихованню ціннісного ставлення до неї. Для вчителів початкових класів, вихователів груп продовженого дня, батьків, психологів, студентів. 03.10.2013</w:t>
      </w:r>
    </w:p>
    <w:p w:rsidR="00D55C5B" w:rsidRDefault="00D55C5B" w:rsidP="006A17C8">
      <w:pPr>
        <w:rPr>
          <w:i/>
          <w:iCs/>
          <w:szCs w:val="96"/>
          <w:lang w:val="uk-UA"/>
        </w:rPr>
      </w:pPr>
      <w:r w:rsidRPr="00D55C5B">
        <w:rPr>
          <w:szCs w:val="96"/>
        </w:rPr>
        <w:t>88.8</w:t>
      </w:r>
      <w:r w:rsidRPr="00D55C5B">
        <w:rPr>
          <w:szCs w:val="96"/>
        </w:rPr>
        <w:br/>
      </w:r>
      <w:r w:rsidR="004D4938" w:rsidRPr="004D4938">
        <w:rPr>
          <w:b/>
          <w:szCs w:val="96"/>
          <w:lang w:val="uk-UA"/>
        </w:rPr>
        <w:t>7.</w:t>
      </w:r>
      <w:r w:rsidRPr="004D4938">
        <w:rPr>
          <w:b/>
          <w:szCs w:val="96"/>
        </w:rPr>
        <w:t>Бухлова Н. Обдарована дитина : психолого-педагогічний супровід / Н. Бухлова .- К. : Шкільний світ , 2013 .- 104с. .-(Б-ка "Шкільний світ") .- 978-966-451-000-1 : бк [1926, 1933бк] </w:t>
      </w:r>
      <w:r w:rsidRPr="004D4938">
        <w:rPr>
          <w:b/>
          <w:szCs w:val="96"/>
        </w:rPr>
        <w:br/>
      </w:r>
      <w:r w:rsidRPr="00D55C5B">
        <w:rPr>
          <w:szCs w:val="96"/>
        </w:rPr>
        <w:t>    </w:t>
      </w:r>
      <w:r w:rsidRPr="00D55C5B">
        <w:rPr>
          <w:i/>
          <w:iCs/>
          <w:szCs w:val="96"/>
        </w:rPr>
        <w:t>У книжці розглядаються основні умови психолого-педагогічного супроводу обдарованих учнів, що забезпечує освітні потреби, належний розвиток і виховання цієї категорії школярів. Для практичних психологів, учителів, батьків. 03.10.2013</w:t>
      </w:r>
      <w:r w:rsidRPr="00D55C5B">
        <w:rPr>
          <w:szCs w:val="96"/>
        </w:rPr>
        <w:br/>
      </w:r>
      <w:r w:rsidRPr="00D55C5B">
        <w:rPr>
          <w:szCs w:val="96"/>
        </w:rPr>
        <w:br/>
        <w:t>74.204</w:t>
      </w:r>
      <w:r w:rsidRPr="00D55C5B">
        <w:rPr>
          <w:szCs w:val="96"/>
        </w:rPr>
        <w:br/>
      </w:r>
      <w:r w:rsidR="004D4938" w:rsidRPr="004D4938">
        <w:rPr>
          <w:b/>
          <w:szCs w:val="96"/>
          <w:lang w:val="uk-UA"/>
        </w:rPr>
        <w:t>8.</w:t>
      </w:r>
      <w:r w:rsidRPr="004D4938">
        <w:rPr>
          <w:b/>
          <w:szCs w:val="96"/>
        </w:rPr>
        <w:t>Накази ЗНЗ : 1 семестр / упоряд.Н. Мурашко .- К. : Шкільний світ. Редакції газет з управління освітою , 2013 .- 120с. .-(б-ка "Шкільного світу") .- 978-966-2757-27-9 : бк [1927бк] </w:t>
      </w:r>
      <w:r w:rsidRPr="004D4938">
        <w:rPr>
          <w:b/>
          <w:szCs w:val="96"/>
        </w:rPr>
        <w:br/>
      </w:r>
      <w:r w:rsidRPr="00D55C5B">
        <w:rPr>
          <w:szCs w:val="96"/>
        </w:rPr>
        <w:t>    </w:t>
      </w:r>
      <w:r w:rsidRPr="00D55C5B">
        <w:rPr>
          <w:i/>
          <w:iCs/>
          <w:szCs w:val="96"/>
        </w:rPr>
        <w:t>Директор будь-якого загальноосвітнього закладу чи його заступник знають про важливість логанізаційної та аналітичної роботи. А своєчасно видані накази допомагають навчальному закладу ефективно функціонувати. Ця книжка вміщує шаблони організаційних і аналітичних наказів із основної діяльності для загальноосвітніх навчальних закладів на 1 семестр навчального року. Розрахована на директорів освітніх установ та їхніх заступників. 03.10.2013</w:t>
      </w:r>
      <w:r w:rsidRPr="00D55C5B">
        <w:rPr>
          <w:szCs w:val="96"/>
        </w:rPr>
        <w:br/>
      </w:r>
      <w:r w:rsidRPr="00D55C5B">
        <w:rPr>
          <w:szCs w:val="96"/>
        </w:rPr>
        <w:br/>
        <w:t>74.269</w:t>
      </w:r>
      <w:r w:rsidRPr="00D55C5B">
        <w:rPr>
          <w:szCs w:val="96"/>
        </w:rPr>
        <w:br/>
      </w:r>
      <w:r w:rsidR="004D4938" w:rsidRPr="004D4938">
        <w:rPr>
          <w:b/>
          <w:szCs w:val="96"/>
          <w:lang w:val="uk-UA"/>
        </w:rPr>
        <w:t>9.</w:t>
      </w:r>
      <w:r w:rsidRPr="004D4938">
        <w:rPr>
          <w:b/>
          <w:szCs w:val="96"/>
        </w:rPr>
        <w:t>Трудове навчання : технологія побутової діяльності.5 клас. (За новим Державним стандартом) / за ред. Н. Боринець; упоряд. Л. Рак .- К. : Шкільний світ , 2013 .- 128с. .-(Б-ка "Шкільного світу") .- 978-966-451-804-5 : бк [1928бк] </w:t>
      </w:r>
      <w:r w:rsidRPr="004D4938">
        <w:rPr>
          <w:b/>
          <w:szCs w:val="96"/>
        </w:rPr>
        <w:br/>
      </w:r>
      <w:r w:rsidRPr="00D55C5B">
        <w:rPr>
          <w:szCs w:val="96"/>
        </w:rPr>
        <w:t>    </w:t>
      </w:r>
      <w:r w:rsidRPr="00D55C5B">
        <w:rPr>
          <w:i/>
          <w:iCs/>
          <w:szCs w:val="96"/>
        </w:rPr>
        <w:t xml:space="preserve">Книжку розроблено відповідно до чинної Програми трудового навчання для 5-9 класів (за Державним стандартом базової і повної загальної середньої освіти). Її зміст присвячено новому розділу "Технологія побутової діяльності" для 5 класу. Книжка призначена для вчителів </w:t>
      </w:r>
      <w:r w:rsidRPr="00D55C5B">
        <w:rPr>
          <w:i/>
          <w:iCs/>
          <w:szCs w:val="96"/>
        </w:rPr>
        <w:lastRenderedPageBreak/>
        <w:t>трудового навчання, які викладають предмет у 5 класі. 03.10.2013</w:t>
      </w:r>
      <w:r w:rsidRPr="00D55C5B">
        <w:rPr>
          <w:szCs w:val="96"/>
        </w:rPr>
        <w:br/>
      </w:r>
      <w:r w:rsidRPr="00D55C5B">
        <w:rPr>
          <w:szCs w:val="96"/>
        </w:rPr>
        <w:br/>
        <w:t>74.267</w:t>
      </w:r>
      <w:r w:rsidRPr="00D55C5B">
        <w:rPr>
          <w:szCs w:val="96"/>
        </w:rPr>
        <w:br/>
      </w:r>
      <w:r w:rsidR="004D4938" w:rsidRPr="004D4938">
        <w:rPr>
          <w:b/>
          <w:szCs w:val="96"/>
          <w:lang w:val="uk-UA"/>
        </w:rPr>
        <w:t>10.</w:t>
      </w:r>
      <w:r w:rsidRPr="004D4938">
        <w:rPr>
          <w:b/>
          <w:szCs w:val="96"/>
        </w:rPr>
        <w:t>Варіативний модуль "Туризм" / упоряд.: Н. Черненко, Л. Копилова .- К. : Шкільний світ , 2013 .- 96с. .-(Б-ка "Шкільний світ") .- 978-966-451-803-8 : бк [1930бк] </w:t>
      </w:r>
      <w:r w:rsidRPr="004D4938">
        <w:rPr>
          <w:b/>
          <w:szCs w:val="96"/>
        </w:rPr>
        <w:br/>
      </w:r>
      <w:r w:rsidRPr="00D55C5B">
        <w:rPr>
          <w:szCs w:val="96"/>
        </w:rPr>
        <w:t>    </w:t>
      </w:r>
      <w:r w:rsidRPr="00D55C5B">
        <w:rPr>
          <w:i/>
          <w:iCs/>
          <w:szCs w:val="96"/>
        </w:rPr>
        <w:t>У книжці подано конспекти уроків, методику їх проведення, додатковий методичний матеріал, що допоможе підготувати учнів до туристсько-краєзнавчої роботи. Книжка буде корисна вчителям фізкультури, керівникам туристських гуртків. 03.10.2013</w:t>
      </w:r>
      <w:r w:rsidRPr="00D55C5B">
        <w:rPr>
          <w:szCs w:val="96"/>
        </w:rPr>
        <w:br/>
      </w:r>
      <w:r w:rsidRPr="00D55C5B">
        <w:rPr>
          <w:szCs w:val="96"/>
        </w:rPr>
        <w:br/>
        <w:t>74.200.58</w:t>
      </w:r>
      <w:r w:rsidRPr="00D55C5B">
        <w:rPr>
          <w:szCs w:val="96"/>
        </w:rPr>
        <w:br/>
      </w:r>
      <w:r w:rsidR="004D4938" w:rsidRPr="004D4938">
        <w:rPr>
          <w:b/>
          <w:szCs w:val="96"/>
          <w:lang w:val="uk-UA"/>
        </w:rPr>
        <w:t>11.</w:t>
      </w:r>
      <w:r w:rsidRPr="004D4938">
        <w:rPr>
          <w:b/>
          <w:szCs w:val="96"/>
        </w:rPr>
        <w:t>Ціннісне ставлення до мистецтва : виховні заходи.9-11 класи / упоряд. Н. Чиренко .- К. : Шкільний світ , 2013 .- 120с. .-(Б-ка "Шкільний світ") .- 978-966-451-802-1 : бк [1931бк] </w:t>
      </w:r>
      <w:r w:rsidRPr="004D4938">
        <w:rPr>
          <w:b/>
          <w:szCs w:val="96"/>
        </w:rPr>
        <w:br/>
      </w:r>
      <w:r w:rsidRPr="00D55C5B">
        <w:rPr>
          <w:szCs w:val="96"/>
        </w:rPr>
        <w:t>    </w:t>
      </w:r>
      <w:r w:rsidRPr="00D55C5B">
        <w:rPr>
          <w:i/>
          <w:iCs/>
          <w:szCs w:val="96"/>
        </w:rPr>
        <w:t>Матеріали книжки допоможуть сформувати в учнів ціннісне ставлення до мистецтва, виховати художній смак та розвивати творчі здібності, сприймати художні твори; ознайомлять із культурно-мистецькими надбаннями людства. Книжка буде корисна для педагогічних працівників ЗНЗ усіх рівнів. 03.10.2013</w:t>
      </w:r>
      <w:r w:rsidRPr="00D55C5B">
        <w:rPr>
          <w:szCs w:val="96"/>
        </w:rPr>
        <w:br/>
      </w:r>
      <w:r w:rsidRPr="00D55C5B">
        <w:rPr>
          <w:szCs w:val="96"/>
        </w:rPr>
        <w:br/>
        <w:t>74.262.9</w:t>
      </w:r>
      <w:r w:rsidRPr="00D55C5B">
        <w:rPr>
          <w:szCs w:val="96"/>
        </w:rPr>
        <w:br/>
      </w:r>
      <w:r w:rsidR="004D4938" w:rsidRPr="004D4938">
        <w:rPr>
          <w:b/>
          <w:szCs w:val="96"/>
          <w:lang w:val="uk-UA"/>
        </w:rPr>
        <w:t>12.</w:t>
      </w:r>
      <w:r w:rsidRPr="004D4938">
        <w:rPr>
          <w:b/>
          <w:szCs w:val="96"/>
        </w:rPr>
        <w:t>Пономаренко Л. Інформатика в початковій школі / Л. Пономаренко .- К. : Шкільний світ , 2013 .- 128с. .-(Б-ка "Шкільний світ") .- 978-966-2753-32-5 : бк [1932бк] </w:t>
      </w:r>
      <w:r w:rsidRPr="004D4938">
        <w:rPr>
          <w:b/>
          <w:szCs w:val="96"/>
        </w:rPr>
        <w:br/>
      </w:r>
      <w:r w:rsidRPr="00D55C5B">
        <w:rPr>
          <w:szCs w:val="96"/>
        </w:rPr>
        <w:t>    </w:t>
      </w:r>
      <w:r w:rsidRPr="00D55C5B">
        <w:rPr>
          <w:i/>
          <w:iCs/>
          <w:szCs w:val="96"/>
        </w:rPr>
        <w:t>З 2013-2014 навчального року в школах України впроваджується з другого класу вивчення курсу "Сходинки до інформатики". Про особливості роботи за новою програмою та підручниками взнайте на сторінках книжки для учителя. Є методичні поради та орієнтовне планування навчального матеріалу до кожного уроку. Видання корисне педагогам, методистам, студентам. 03.10.2013</w:t>
      </w:r>
      <w:r w:rsidRPr="00D55C5B">
        <w:rPr>
          <w:szCs w:val="96"/>
        </w:rPr>
        <w:br/>
      </w:r>
      <w:r w:rsidRPr="00D55C5B">
        <w:rPr>
          <w:szCs w:val="96"/>
        </w:rPr>
        <w:br/>
        <w:t>74.204</w:t>
      </w:r>
      <w:r w:rsidRPr="00D55C5B">
        <w:rPr>
          <w:szCs w:val="96"/>
        </w:rPr>
        <w:br/>
      </w:r>
      <w:r w:rsidR="004D4938" w:rsidRPr="004D4938">
        <w:rPr>
          <w:b/>
          <w:szCs w:val="96"/>
          <w:lang w:val="uk-UA"/>
        </w:rPr>
        <w:t>13.</w:t>
      </w:r>
      <w:r w:rsidRPr="004D4938">
        <w:rPr>
          <w:b/>
          <w:szCs w:val="96"/>
        </w:rPr>
        <w:t>Макаренко О. Професійна етика педагога / О. Макаренко .- К. : Шкільний світ , 2013 .- 88с. .-(Б-ка "Шкільний світ") .- 978-966-2757-24-8 : бк [1925бк] </w:t>
      </w:r>
      <w:r w:rsidRPr="004D4938">
        <w:rPr>
          <w:b/>
          <w:szCs w:val="96"/>
        </w:rPr>
        <w:br/>
      </w:r>
      <w:r w:rsidRPr="00D55C5B">
        <w:rPr>
          <w:szCs w:val="96"/>
        </w:rPr>
        <w:t>    </w:t>
      </w:r>
      <w:r w:rsidRPr="00D55C5B">
        <w:rPr>
          <w:i/>
          <w:iCs/>
          <w:szCs w:val="96"/>
        </w:rPr>
        <w:t>У книжці розглядаються проблеми етики та культури спілкування педагога ЗНЗ та професійно-технічного закладу. Автор намагається відповісти на запитання: що таке етика, професійна етика, які заходи сприятимуть розвитку морально-етичних відносин у професійно-педагогічному середовищі. Також подано вправи, ситуації для обговорення, тести для самоконтролю. Для керівників, викладачів, інженерно-технічних працівників ПТНЗ та вчителів. 03.10.2013</w:t>
      </w:r>
    </w:p>
    <w:p w:rsidR="004D4938" w:rsidRDefault="004D4938" w:rsidP="006A17C8">
      <w:pPr>
        <w:rPr>
          <w:i/>
          <w:iCs/>
          <w:szCs w:val="96"/>
          <w:lang w:val="uk-UA"/>
        </w:rPr>
      </w:pPr>
    </w:p>
    <w:p w:rsidR="004D4938" w:rsidRPr="004D4938" w:rsidRDefault="004D4938" w:rsidP="006A17C8">
      <w:pPr>
        <w:rPr>
          <w:b/>
          <w:szCs w:val="96"/>
          <w:lang w:val="uk-UA"/>
        </w:rPr>
      </w:pPr>
      <w:r w:rsidRPr="004D4938">
        <w:rPr>
          <w:b/>
          <w:i/>
          <w:iCs/>
          <w:szCs w:val="96"/>
          <w:lang w:val="uk-UA"/>
        </w:rPr>
        <w:t>Бібліотека ІПП</w:t>
      </w:r>
      <w:r>
        <w:rPr>
          <w:b/>
          <w:i/>
          <w:iCs/>
          <w:szCs w:val="96"/>
          <w:lang w:val="uk-UA"/>
        </w:rPr>
        <w:t xml:space="preserve">О                                                                 </w:t>
      </w:r>
      <w:r w:rsidRPr="004D4938">
        <w:rPr>
          <w:b/>
          <w:i/>
          <w:iCs/>
          <w:szCs w:val="96"/>
          <w:lang w:val="uk-UA"/>
        </w:rPr>
        <w:t xml:space="preserve">   14 жовтня 2013 року</w:t>
      </w:r>
    </w:p>
    <w:sectPr w:rsidR="004D4938" w:rsidRPr="004D4938" w:rsidSect="006A17C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C8" w:rsidRDefault="003D6CC8" w:rsidP="00AB1861">
      <w:pPr>
        <w:spacing w:after="0" w:line="240" w:lineRule="auto"/>
      </w:pPr>
      <w:r>
        <w:separator/>
      </w:r>
    </w:p>
  </w:endnote>
  <w:endnote w:type="continuationSeparator" w:id="1">
    <w:p w:rsidR="003D6CC8" w:rsidRDefault="003D6CC8" w:rsidP="00AB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1063"/>
      <w:docPartObj>
        <w:docPartGallery w:val="Page Numbers (Bottom of Page)"/>
        <w:docPartUnique/>
      </w:docPartObj>
    </w:sdtPr>
    <w:sdtContent>
      <w:p w:rsidR="00AB1861" w:rsidRDefault="00BF72E8">
        <w:pPr>
          <w:pStyle w:val="a6"/>
          <w:jc w:val="right"/>
        </w:pPr>
        <w:fldSimple w:instr=" PAGE   \* MERGEFORMAT ">
          <w:r w:rsidR="004D4938">
            <w:rPr>
              <w:noProof/>
            </w:rPr>
            <w:t>3</w:t>
          </w:r>
        </w:fldSimple>
      </w:p>
    </w:sdtContent>
  </w:sdt>
  <w:p w:rsidR="00AB1861" w:rsidRDefault="00AB18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C8" w:rsidRDefault="003D6CC8" w:rsidP="00AB1861">
      <w:pPr>
        <w:spacing w:after="0" w:line="240" w:lineRule="auto"/>
      </w:pPr>
      <w:r>
        <w:separator/>
      </w:r>
    </w:p>
  </w:footnote>
  <w:footnote w:type="continuationSeparator" w:id="1">
    <w:p w:rsidR="003D6CC8" w:rsidRDefault="003D6CC8" w:rsidP="00AB1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DF8"/>
    <w:multiLevelType w:val="hybridMultilevel"/>
    <w:tmpl w:val="A1DE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4C99"/>
    <w:rsid w:val="00011E04"/>
    <w:rsid w:val="000621E2"/>
    <w:rsid w:val="00114A5B"/>
    <w:rsid w:val="001C1D6D"/>
    <w:rsid w:val="00245822"/>
    <w:rsid w:val="0028743A"/>
    <w:rsid w:val="003009B6"/>
    <w:rsid w:val="003D6CC8"/>
    <w:rsid w:val="00401D4F"/>
    <w:rsid w:val="00404FA4"/>
    <w:rsid w:val="00470252"/>
    <w:rsid w:val="004759BA"/>
    <w:rsid w:val="004D4938"/>
    <w:rsid w:val="005B31A9"/>
    <w:rsid w:val="006A17C8"/>
    <w:rsid w:val="006B57E8"/>
    <w:rsid w:val="00736436"/>
    <w:rsid w:val="00750852"/>
    <w:rsid w:val="007A4920"/>
    <w:rsid w:val="007F1E26"/>
    <w:rsid w:val="008173E1"/>
    <w:rsid w:val="0083692A"/>
    <w:rsid w:val="00967257"/>
    <w:rsid w:val="00A8693F"/>
    <w:rsid w:val="00AB1861"/>
    <w:rsid w:val="00BF72E8"/>
    <w:rsid w:val="00C04C99"/>
    <w:rsid w:val="00C06EC7"/>
    <w:rsid w:val="00C348F7"/>
    <w:rsid w:val="00C429F9"/>
    <w:rsid w:val="00D5353A"/>
    <w:rsid w:val="00D55C5B"/>
    <w:rsid w:val="00DE6B5E"/>
    <w:rsid w:val="00E53B8E"/>
    <w:rsid w:val="00F41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C99"/>
    <w:pPr>
      <w:ind w:left="720"/>
      <w:contextualSpacing/>
    </w:pPr>
  </w:style>
  <w:style w:type="paragraph" w:styleId="a4">
    <w:name w:val="header"/>
    <w:basedOn w:val="a"/>
    <w:link w:val="a5"/>
    <w:uiPriority w:val="99"/>
    <w:semiHidden/>
    <w:unhideWhenUsed/>
    <w:rsid w:val="00AB18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1861"/>
  </w:style>
  <w:style w:type="paragraph" w:styleId="a6">
    <w:name w:val="footer"/>
    <w:basedOn w:val="a"/>
    <w:link w:val="a7"/>
    <w:uiPriority w:val="99"/>
    <w:unhideWhenUsed/>
    <w:rsid w:val="00AB18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8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2847-8640-4615-B37E-54F390E6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2013-10-14T06:31:00Z</cp:lastPrinted>
  <dcterms:created xsi:type="dcterms:W3CDTF">2013-09-23T11:55:00Z</dcterms:created>
  <dcterms:modified xsi:type="dcterms:W3CDTF">2013-10-14T06:37:00Z</dcterms:modified>
</cp:coreProperties>
</file>