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A5" w:rsidRPr="00F60AA5" w:rsidRDefault="00F60AA5" w:rsidP="00F60AA5">
      <w:pPr>
        <w:pStyle w:val="Iauiue"/>
        <w:jc w:val="center"/>
        <w:rPr>
          <w:rFonts w:ascii="Arial" w:hAnsi="Arial"/>
          <w:b/>
          <w:i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-180975</wp:posOffset>
            </wp:positionV>
            <wp:extent cx="828675" cy="762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 w:rsidRPr="00F60AA5">
        <w:rPr>
          <w:rFonts w:ascii="Arial" w:hAnsi="Arial"/>
          <w:b/>
          <w:i/>
        </w:rPr>
        <w:t>III ЕТАП ВСЕУКРАЇНСЬКОЇ ОЛІМПІАДИ ШКОЛЯРІВ З БІОЛОГІЇ</w: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</w:pPr>
      <w:r w:rsidRPr="00F60AA5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20</w:t>
      </w:r>
      <w:r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  <w:t>22</w:t>
      </w:r>
    </w:p>
    <w:p w:rsidR="00F60AA5" w:rsidRPr="00F60AA5" w:rsidRDefault="00432DBF" w:rsidP="00F60AA5">
      <w:pPr>
        <w:spacing w:after="0" w:line="240" w:lineRule="auto"/>
        <w:jc w:val="center"/>
        <w:rPr>
          <w:rFonts w:ascii="GothicRus" w:eastAsia="Times New Roman" w:hAnsi="GothicRus" w:cs="Times New Roman"/>
          <w:b/>
          <w:bCs/>
          <w:szCs w:val="24"/>
        </w:rPr>
      </w:pPr>
      <w:r w:rsidRPr="00432DBF">
        <w:rPr>
          <w:rFonts w:ascii="GothicRus" w:eastAsia="Times New Roman" w:hAnsi="GothicRus" w:cs="Times New Roman"/>
          <w:b/>
          <w:bCs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7pt;height:7.5pt" o:hrpct="0" o:hralign="center" o:hr="t" fillcolor="window">
            <v:imagedata r:id="rId5" o:title="BD10289_"/>
          </v:shape>
        </w:pic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Cs w:val="20"/>
          <w:lang w:eastAsia="ru-RU"/>
        </w:rPr>
      </w:pPr>
      <w:r w:rsidRPr="00F60AA5">
        <w:rPr>
          <w:rFonts w:ascii="Arial" w:eastAsia="Times New Roman" w:hAnsi="Arial" w:cs="Times New Roman"/>
          <w:b/>
          <w:i/>
          <w:szCs w:val="20"/>
          <w:lang w:eastAsia="ru-RU"/>
        </w:rPr>
        <w:t>Теоретичний тур :: 11 клас</w:t>
      </w:r>
      <w:r w:rsidR="005601E5">
        <w:rPr>
          <w:rFonts w:ascii="Arial" w:eastAsia="Times New Roman" w:hAnsi="Arial" w:cs="Times New Roman"/>
          <w:b/>
          <w:i/>
          <w:szCs w:val="20"/>
          <w:lang w:eastAsia="ru-RU"/>
        </w:rPr>
        <w:t>, Задача 2</w:t>
      </w:r>
    </w:p>
    <w:p w:rsidR="00DE6B56" w:rsidRDefault="00432DBF" w:rsidP="00297E80">
      <w:pPr>
        <w:tabs>
          <w:tab w:val="left" w:pos="7797"/>
        </w:tabs>
        <w:spacing w:after="0"/>
        <w:rPr>
          <w:rFonts w:ascii="GothicRus" w:eastAsia="Times New Roman" w:hAnsi="GothicRus" w:cs="Times New Roman"/>
          <w:b/>
          <w:bCs/>
          <w:szCs w:val="24"/>
        </w:rPr>
      </w:pPr>
      <w:r w:rsidRPr="00432DBF">
        <w:rPr>
          <w:rFonts w:ascii="GothicRus" w:eastAsia="Times New Roman" w:hAnsi="GothicRus" w:cs="Times New Roman"/>
          <w:b/>
          <w:bCs/>
          <w:szCs w:val="24"/>
        </w:rPr>
        <w:pict>
          <v:shape id="_x0000_i1026" type="#_x0000_t75" style="width:478.75pt;height:7.75pt" o:hrpct="0" o:hralign="center" o:hr="t" fillcolor="window">
            <v:imagedata r:id="rId5" o:title="BD10289_"/>
          </v:shape>
        </w:pict>
      </w:r>
    </w:p>
    <w:p w:rsidR="007A61BB" w:rsidRDefault="00943BB0" w:rsidP="00297E80">
      <w:pPr>
        <w:tabs>
          <w:tab w:val="left" w:pos="0"/>
        </w:tabs>
        <w:spacing w:after="0"/>
        <w:ind w:right="89"/>
        <w:jc w:val="center"/>
        <w:rPr>
          <w:b/>
        </w:rPr>
      </w:pPr>
      <w:r>
        <w:rPr>
          <w:b/>
        </w:rPr>
        <w:t>ХРОМАТОГРАФІЯ НА ПАПЕРІ</w:t>
      </w:r>
    </w:p>
    <w:p w:rsidR="0068150F" w:rsidRDefault="0068150F" w:rsidP="0068150F">
      <w:pPr>
        <w:tabs>
          <w:tab w:val="left" w:pos="0"/>
        </w:tabs>
        <w:spacing w:after="0"/>
        <w:ind w:right="-53"/>
        <w:jc w:val="center"/>
        <w:rPr>
          <w:b/>
        </w:rPr>
        <w:sectPr w:rsidR="0068150F" w:rsidSect="00F60AA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97E80" w:rsidRDefault="00297E80" w:rsidP="0068150F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14950" w:rsidRDefault="00C40E5F" w:rsidP="0029101F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E5F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6829425</wp:posOffset>
            </wp:positionH>
            <wp:positionV relativeFrom="paragraph">
              <wp:posOffset>14605</wp:posOffset>
            </wp:positionV>
            <wp:extent cx="3086100" cy="4705350"/>
            <wp:effectExtent l="0" t="0" r="0" b="0"/>
            <wp:wrapNone/>
            <wp:docPr id="4" name="Рисунок 4" descr="d:\Users\Користувач\Desktop\олімпіада 2022\хроматографі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Користувач\Desktop\олімпіада 2022\хроматографія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155F" w:rsidRPr="00B0155F">
        <w:rPr>
          <w:rFonts w:ascii="Times New Roman" w:hAnsi="Times New Roman" w:cs="Times New Roman"/>
          <w:b/>
          <w:sz w:val="24"/>
          <w:szCs w:val="24"/>
        </w:rPr>
        <w:t xml:space="preserve">Метод розподільної хроматографії є доступним методом для розділення суміші амінокислот. </w:t>
      </w:r>
      <w:r w:rsidR="00732BCC">
        <w:rPr>
          <w:rFonts w:ascii="Times New Roman" w:hAnsi="Times New Roman" w:cs="Times New Roman"/>
          <w:b/>
          <w:sz w:val="24"/>
          <w:szCs w:val="24"/>
        </w:rPr>
        <w:t>Одним із його різновидів є хроматографія на папері.</w:t>
      </w:r>
    </w:p>
    <w:p w:rsidR="00A234C1" w:rsidRDefault="00314950" w:rsidP="0029101F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4950">
        <w:rPr>
          <w:rFonts w:ascii="Times New Roman" w:hAnsi="Times New Roman" w:cs="Times New Roman"/>
          <w:sz w:val="24"/>
          <w:szCs w:val="24"/>
        </w:rPr>
        <w:t xml:space="preserve">На рисунку наведено профіль хроматографії </w:t>
      </w:r>
      <w:r w:rsidR="00591115">
        <w:rPr>
          <w:rFonts w:ascii="Times New Roman" w:hAnsi="Times New Roman" w:cs="Times New Roman"/>
          <w:sz w:val="24"/>
          <w:szCs w:val="24"/>
        </w:rPr>
        <w:t>на папері</w:t>
      </w:r>
      <w:r w:rsidRPr="00314950">
        <w:rPr>
          <w:rFonts w:ascii="Times New Roman" w:hAnsi="Times New Roman" w:cs="Times New Roman"/>
          <w:sz w:val="24"/>
          <w:szCs w:val="24"/>
        </w:rPr>
        <w:t>, що є результатом наступних процедур</w:t>
      </w:r>
      <w:r w:rsidR="00591115">
        <w:rPr>
          <w:rFonts w:ascii="Times New Roman" w:hAnsi="Times New Roman" w:cs="Times New Roman"/>
          <w:sz w:val="24"/>
          <w:szCs w:val="24"/>
        </w:rPr>
        <w:t>.</w:t>
      </w:r>
      <w:r w:rsidRPr="00314950">
        <w:rPr>
          <w:rFonts w:ascii="Times New Roman" w:hAnsi="Times New Roman" w:cs="Times New Roman"/>
          <w:sz w:val="24"/>
          <w:szCs w:val="24"/>
        </w:rPr>
        <w:t xml:space="preserve"> </w:t>
      </w:r>
      <w:r w:rsidR="00931A68" w:rsidRPr="00314950">
        <w:rPr>
          <w:rFonts w:ascii="Times New Roman" w:hAnsi="Times New Roman" w:cs="Times New Roman"/>
          <w:sz w:val="24"/>
          <w:szCs w:val="24"/>
        </w:rPr>
        <w:t>Досліджувану суміш амінокислот, що знаходяться в розчині, наносять у вигляді крапель на деякій відстані від краю фільтрувального паперу</w:t>
      </w:r>
      <w:r w:rsidR="00591115">
        <w:rPr>
          <w:rFonts w:ascii="Times New Roman" w:hAnsi="Times New Roman" w:cs="Times New Roman"/>
          <w:sz w:val="24"/>
          <w:szCs w:val="24"/>
        </w:rPr>
        <w:t xml:space="preserve"> і висушують</w:t>
      </w:r>
      <w:r w:rsidR="00931A68" w:rsidRPr="00314950">
        <w:rPr>
          <w:rFonts w:ascii="Times New Roman" w:hAnsi="Times New Roman" w:cs="Times New Roman"/>
          <w:sz w:val="24"/>
          <w:szCs w:val="24"/>
        </w:rPr>
        <w:t xml:space="preserve">. </w:t>
      </w:r>
      <w:r w:rsidR="0017348C" w:rsidRPr="0017348C">
        <w:rPr>
          <w:rFonts w:ascii="Times New Roman" w:hAnsi="Times New Roman" w:cs="Times New Roman"/>
          <w:sz w:val="24"/>
          <w:szCs w:val="24"/>
        </w:rPr>
        <w:t xml:space="preserve">Після </w:t>
      </w:r>
      <w:r w:rsidR="0017348C">
        <w:rPr>
          <w:rFonts w:ascii="Times New Roman" w:hAnsi="Times New Roman" w:cs="Times New Roman"/>
          <w:sz w:val="24"/>
          <w:szCs w:val="24"/>
        </w:rPr>
        <w:t>цього</w:t>
      </w:r>
      <w:r w:rsidR="0017348C" w:rsidRPr="0017348C">
        <w:rPr>
          <w:rFonts w:ascii="Times New Roman" w:hAnsi="Times New Roman" w:cs="Times New Roman"/>
          <w:sz w:val="24"/>
          <w:szCs w:val="24"/>
        </w:rPr>
        <w:t xml:space="preserve"> поміщають у хрома</w:t>
      </w:r>
      <w:r w:rsidR="0017348C">
        <w:rPr>
          <w:rFonts w:ascii="Times New Roman" w:hAnsi="Times New Roman" w:cs="Times New Roman"/>
          <w:sz w:val="24"/>
          <w:szCs w:val="24"/>
        </w:rPr>
        <w:t xml:space="preserve">тографічну камеру з розчинником, </w:t>
      </w:r>
      <w:r w:rsidR="0017348C" w:rsidRPr="0017348C">
        <w:rPr>
          <w:rFonts w:ascii="Times New Roman" w:hAnsi="Times New Roman" w:cs="Times New Roman"/>
          <w:sz w:val="24"/>
          <w:szCs w:val="24"/>
        </w:rPr>
        <w:t>який в силу капілярності пересувається по аркушу</w:t>
      </w:r>
      <w:r w:rsidR="00C40E5F" w:rsidRPr="00C40E5F">
        <w:rPr>
          <w:rFonts w:ascii="Times New Roman" w:hAnsi="Times New Roman" w:cs="Times New Roman"/>
          <w:sz w:val="24"/>
          <w:szCs w:val="24"/>
        </w:rPr>
        <w:t xml:space="preserve"> </w:t>
      </w:r>
      <w:r w:rsidR="0017348C" w:rsidRPr="0017348C">
        <w:rPr>
          <w:rFonts w:ascii="Times New Roman" w:hAnsi="Times New Roman" w:cs="Times New Roman"/>
          <w:sz w:val="24"/>
          <w:szCs w:val="24"/>
        </w:rPr>
        <w:t xml:space="preserve">паперу. </w:t>
      </w:r>
      <w:r w:rsidR="006300EB">
        <w:rPr>
          <w:rFonts w:ascii="Times New Roman" w:hAnsi="Times New Roman" w:cs="Times New Roman"/>
          <w:sz w:val="24"/>
          <w:szCs w:val="24"/>
        </w:rPr>
        <w:t xml:space="preserve">Розчинник є сумішшю </w:t>
      </w:r>
      <w:r w:rsidR="006300EB" w:rsidRPr="006300EB">
        <w:rPr>
          <w:rFonts w:ascii="Times New Roman" w:hAnsi="Times New Roman" w:cs="Times New Roman"/>
          <w:sz w:val="24"/>
          <w:szCs w:val="24"/>
        </w:rPr>
        <w:t>двох рідин, однією з яких є вод</w:t>
      </w:r>
      <w:r w:rsidR="0029101F">
        <w:rPr>
          <w:rFonts w:ascii="Times New Roman" w:hAnsi="Times New Roman" w:cs="Times New Roman"/>
          <w:sz w:val="24"/>
          <w:szCs w:val="24"/>
        </w:rPr>
        <w:t xml:space="preserve">а, </w:t>
      </w:r>
      <w:r w:rsidR="006300EB" w:rsidRPr="006300EB">
        <w:rPr>
          <w:rFonts w:ascii="Times New Roman" w:hAnsi="Times New Roman" w:cs="Times New Roman"/>
          <w:sz w:val="24"/>
          <w:szCs w:val="24"/>
        </w:rPr>
        <w:t xml:space="preserve">а іншою – </w:t>
      </w:r>
      <w:r w:rsidR="006300EB">
        <w:rPr>
          <w:rFonts w:ascii="Times New Roman" w:hAnsi="Times New Roman" w:cs="Times New Roman"/>
          <w:sz w:val="24"/>
          <w:szCs w:val="24"/>
        </w:rPr>
        <w:t>неполярна</w:t>
      </w:r>
      <w:r w:rsidR="006300EB" w:rsidRPr="006300EB">
        <w:rPr>
          <w:rFonts w:ascii="Times New Roman" w:hAnsi="Times New Roman" w:cs="Times New Roman"/>
          <w:sz w:val="24"/>
          <w:szCs w:val="24"/>
        </w:rPr>
        <w:t xml:space="preserve"> органічн</w:t>
      </w:r>
      <w:r w:rsidR="006300EB">
        <w:rPr>
          <w:rFonts w:ascii="Times New Roman" w:hAnsi="Times New Roman" w:cs="Times New Roman"/>
          <w:sz w:val="24"/>
          <w:szCs w:val="24"/>
        </w:rPr>
        <w:t>а</w:t>
      </w:r>
      <w:r w:rsidR="006300EB" w:rsidRPr="006300EB">
        <w:rPr>
          <w:rFonts w:ascii="Times New Roman" w:hAnsi="Times New Roman" w:cs="Times New Roman"/>
          <w:sz w:val="24"/>
          <w:szCs w:val="24"/>
        </w:rPr>
        <w:t xml:space="preserve"> р</w:t>
      </w:r>
      <w:r w:rsidR="006300EB">
        <w:rPr>
          <w:rFonts w:ascii="Times New Roman" w:hAnsi="Times New Roman" w:cs="Times New Roman"/>
          <w:sz w:val="24"/>
          <w:szCs w:val="24"/>
        </w:rPr>
        <w:t xml:space="preserve">ечовина. </w:t>
      </w:r>
      <w:r w:rsidR="00CB5183">
        <w:rPr>
          <w:rFonts w:ascii="Times New Roman" w:hAnsi="Times New Roman" w:cs="Times New Roman"/>
          <w:sz w:val="24"/>
          <w:szCs w:val="24"/>
        </w:rPr>
        <w:t xml:space="preserve">Ті амінокислоти, які краще розчиняються у гідрофобному розчиннику і менше </w:t>
      </w:r>
      <w:proofErr w:type="spellStart"/>
      <w:r w:rsidR="00CB5183">
        <w:rPr>
          <w:rFonts w:ascii="Times New Roman" w:hAnsi="Times New Roman" w:cs="Times New Roman"/>
          <w:sz w:val="24"/>
          <w:szCs w:val="24"/>
        </w:rPr>
        <w:t>сорбуються</w:t>
      </w:r>
      <w:proofErr w:type="spellEnd"/>
      <w:r w:rsidR="00CB5183">
        <w:rPr>
          <w:rFonts w:ascii="Times New Roman" w:hAnsi="Times New Roman" w:cs="Times New Roman"/>
          <w:sz w:val="24"/>
          <w:szCs w:val="24"/>
        </w:rPr>
        <w:t xml:space="preserve"> на папері, будуть рухатися з більшою швидкістю. </w:t>
      </w:r>
      <w:r w:rsidR="00A234C1" w:rsidRPr="00A234C1">
        <w:rPr>
          <w:rFonts w:ascii="Times New Roman" w:hAnsi="Times New Roman" w:cs="Times New Roman"/>
          <w:sz w:val="24"/>
          <w:szCs w:val="24"/>
        </w:rPr>
        <w:t xml:space="preserve">Після проявлення </w:t>
      </w:r>
      <w:proofErr w:type="spellStart"/>
      <w:r w:rsidR="00A234C1" w:rsidRPr="00A234C1">
        <w:rPr>
          <w:rFonts w:ascii="Times New Roman" w:hAnsi="Times New Roman" w:cs="Times New Roman"/>
          <w:sz w:val="24"/>
          <w:szCs w:val="24"/>
        </w:rPr>
        <w:t>хроматограми</w:t>
      </w:r>
      <w:proofErr w:type="spellEnd"/>
      <w:r w:rsidR="00A234C1" w:rsidRPr="00A234C1">
        <w:rPr>
          <w:rFonts w:ascii="Times New Roman" w:hAnsi="Times New Roman" w:cs="Times New Roman"/>
          <w:sz w:val="24"/>
          <w:szCs w:val="24"/>
        </w:rPr>
        <w:t xml:space="preserve"> </w:t>
      </w:r>
      <w:r w:rsidR="00A234C1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="00A234C1">
        <w:rPr>
          <w:rFonts w:ascii="Times New Roman" w:hAnsi="Times New Roman" w:cs="Times New Roman"/>
          <w:sz w:val="24"/>
          <w:szCs w:val="24"/>
        </w:rPr>
        <w:t>нінгідрином</w:t>
      </w:r>
      <w:proofErr w:type="spellEnd"/>
      <w:r w:rsidR="00A234C1">
        <w:rPr>
          <w:rFonts w:ascii="Times New Roman" w:hAnsi="Times New Roman" w:cs="Times New Roman"/>
          <w:sz w:val="24"/>
          <w:szCs w:val="24"/>
        </w:rPr>
        <w:t xml:space="preserve"> </w:t>
      </w:r>
      <w:r w:rsidR="00A234C1" w:rsidRPr="00A234C1">
        <w:rPr>
          <w:rFonts w:ascii="Times New Roman" w:hAnsi="Times New Roman" w:cs="Times New Roman"/>
          <w:sz w:val="24"/>
          <w:szCs w:val="24"/>
        </w:rPr>
        <w:t xml:space="preserve">встановлюють амінокислотний склад аналізованої суміші, порівнюючи </w:t>
      </w:r>
      <w:proofErr w:type="spellStart"/>
      <w:r w:rsidR="002B7976">
        <w:rPr>
          <w:rFonts w:ascii="Times New Roman" w:hAnsi="Times New Roman" w:cs="Times New Roman"/>
          <w:sz w:val="24"/>
          <w:szCs w:val="24"/>
        </w:rPr>
        <w:t>коеіцієнти</w:t>
      </w:r>
      <w:proofErr w:type="spellEnd"/>
      <w:r w:rsidR="002B7976">
        <w:rPr>
          <w:rFonts w:ascii="Times New Roman" w:hAnsi="Times New Roman" w:cs="Times New Roman"/>
          <w:sz w:val="24"/>
          <w:szCs w:val="24"/>
        </w:rPr>
        <w:t xml:space="preserve"> </w:t>
      </w:r>
      <w:r w:rsidR="00A234C1">
        <w:rPr>
          <w:rFonts w:ascii="Times New Roman" w:hAnsi="Times New Roman" w:cs="Times New Roman"/>
          <w:sz w:val="24"/>
          <w:szCs w:val="24"/>
        </w:rPr>
        <w:t xml:space="preserve">затримання </w:t>
      </w:r>
      <w:r w:rsidR="00DC166B">
        <w:rPr>
          <w:rFonts w:ascii="Times New Roman" w:hAnsi="Times New Roman" w:cs="Times New Roman"/>
          <w:sz w:val="24"/>
          <w:szCs w:val="24"/>
        </w:rPr>
        <w:t>досліджуваних</w:t>
      </w:r>
      <w:r w:rsidR="00A234C1" w:rsidRPr="00A234C1">
        <w:rPr>
          <w:rFonts w:ascii="Times New Roman" w:hAnsi="Times New Roman" w:cs="Times New Roman"/>
          <w:sz w:val="24"/>
          <w:szCs w:val="24"/>
        </w:rPr>
        <w:t xml:space="preserve"> амінокислот </w:t>
      </w:r>
      <w:r w:rsidR="002B7976">
        <w:rPr>
          <w:rFonts w:ascii="Times New Roman" w:hAnsi="Times New Roman" w:cs="Times New Roman"/>
          <w:sz w:val="24"/>
          <w:szCs w:val="24"/>
        </w:rPr>
        <w:t>до таких у стандартів</w:t>
      </w:r>
      <w:r w:rsidR="00DC166B">
        <w:rPr>
          <w:rFonts w:ascii="Times New Roman" w:hAnsi="Times New Roman" w:cs="Times New Roman"/>
          <w:sz w:val="24"/>
          <w:szCs w:val="24"/>
        </w:rPr>
        <w:t xml:space="preserve">. </w:t>
      </w:r>
      <w:r w:rsidR="002B7976">
        <w:rPr>
          <w:rFonts w:ascii="Times New Roman" w:hAnsi="Times New Roman" w:cs="Times New Roman"/>
          <w:sz w:val="24"/>
          <w:szCs w:val="24"/>
        </w:rPr>
        <w:t>Коефіцієнт затримання (</w:t>
      </w:r>
      <w:proofErr w:type="spellStart"/>
      <w:r w:rsidR="002B7976">
        <w:rPr>
          <w:rFonts w:ascii="Times New Roman" w:hAnsi="Times New Roman" w:cs="Times New Roman"/>
          <w:sz w:val="24"/>
          <w:szCs w:val="24"/>
          <w:lang w:val="en-US"/>
        </w:rPr>
        <w:t>Rf</w:t>
      </w:r>
      <w:proofErr w:type="spellEnd"/>
      <w:r w:rsidR="002B7976" w:rsidRPr="005601E5">
        <w:rPr>
          <w:rFonts w:ascii="Times New Roman" w:hAnsi="Times New Roman" w:cs="Times New Roman"/>
          <w:sz w:val="24"/>
          <w:szCs w:val="24"/>
        </w:rPr>
        <w:t>)</w:t>
      </w:r>
      <w:r w:rsidR="002B7976">
        <w:rPr>
          <w:rFonts w:ascii="Times New Roman" w:hAnsi="Times New Roman" w:cs="Times New Roman"/>
          <w:sz w:val="24"/>
          <w:szCs w:val="24"/>
        </w:rPr>
        <w:t xml:space="preserve"> є відношенням відстані між точкою нанесення і центром плями до відстані, пройденої фронтом рухомої фази. </w:t>
      </w:r>
    </w:p>
    <w:p w:rsidR="0017348C" w:rsidRDefault="0017348C" w:rsidP="0029101F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F674E" w:rsidRPr="00D335C4" w:rsidRDefault="00414F0D" w:rsidP="00D335C4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92D20">
        <w:rPr>
          <w:rFonts w:ascii="Times New Roman" w:hAnsi="Times New Roman" w:cs="Times New Roman"/>
          <w:sz w:val="24"/>
          <w:szCs w:val="24"/>
        </w:rPr>
        <w:t xml:space="preserve">Уважно розгляньте результати хроматографічного розділення амінокислот, представлені на рисунку 2. </w:t>
      </w:r>
      <w:r w:rsidR="00D335C4" w:rsidRPr="00D335C4">
        <w:rPr>
          <w:rFonts w:ascii="Times New Roman" w:hAnsi="Times New Roman" w:cs="Times New Roman"/>
          <w:sz w:val="24"/>
          <w:szCs w:val="24"/>
        </w:rPr>
        <w:t xml:space="preserve">На основі аналізу </w:t>
      </w:r>
      <w:proofErr w:type="spellStart"/>
      <w:r w:rsidR="00D335C4" w:rsidRPr="00D335C4">
        <w:rPr>
          <w:rFonts w:ascii="Times New Roman" w:hAnsi="Times New Roman" w:cs="Times New Roman"/>
          <w:sz w:val="24"/>
          <w:szCs w:val="24"/>
        </w:rPr>
        <w:t>хроматограми</w:t>
      </w:r>
      <w:proofErr w:type="spellEnd"/>
      <w:r w:rsidR="00D335C4" w:rsidRPr="00D335C4">
        <w:rPr>
          <w:rFonts w:ascii="Times New Roman" w:hAnsi="Times New Roman" w:cs="Times New Roman"/>
          <w:sz w:val="24"/>
          <w:szCs w:val="24"/>
        </w:rPr>
        <w:t xml:space="preserve"> встановіть чому дорівнює коефіцієнт затримання для амінокислоти номер 11. Результат занотуйте до таблиці </w:t>
      </w:r>
      <w:r w:rsidR="00540C72">
        <w:rPr>
          <w:rFonts w:ascii="Times New Roman" w:hAnsi="Times New Roman" w:cs="Times New Roman"/>
          <w:sz w:val="24"/>
          <w:szCs w:val="24"/>
        </w:rPr>
        <w:t>1</w:t>
      </w:r>
      <w:r w:rsidR="00D335C4" w:rsidRPr="00D335C4">
        <w:rPr>
          <w:rFonts w:ascii="Times New Roman" w:hAnsi="Times New Roman" w:cs="Times New Roman"/>
          <w:sz w:val="24"/>
          <w:szCs w:val="24"/>
        </w:rPr>
        <w:t xml:space="preserve"> бланку відповіді.</w:t>
      </w:r>
    </w:p>
    <w:p w:rsidR="00D335C4" w:rsidRDefault="00D335C4" w:rsidP="0042392F">
      <w:pPr>
        <w:tabs>
          <w:tab w:val="left" w:pos="0"/>
        </w:tabs>
        <w:spacing w:before="120"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35C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На основі аналізу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хроматограми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вкажіть чи правильними є наступні твердження</w:t>
      </w:r>
      <w:r w:rsidR="0042392F">
        <w:rPr>
          <w:rFonts w:ascii="Times New Roman" w:hAnsi="Times New Roman" w:cs="Times New Roman"/>
          <w:sz w:val="24"/>
          <w:szCs w:val="24"/>
        </w:rPr>
        <w:t xml:space="preserve">. Результати занотуйте </w:t>
      </w:r>
      <w:r w:rsidR="0042392F" w:rsidRPr="00D335C4">
        <w:rPr>
          <w:rFonts w:ascii="Times New Roman" w:hAnsi="Times New Roman" w:cs="Times New Roman"/>
          <w:sz w:val="24"/>
          <w:szCs w:val="24"/>
        </w:rPr>
        <w:t xml:space="preserve">до таблиці </w:t>
      </w:r>
      <w:r w:rsidR="0042392F">
        <w:rPr>
          <w:rFonts w:ascii="Times New Roman" w:hAnsi="Times New Roman" w:cs="Times New Roman"/>
          <w:sz w:val="24"/>
          <w:szCs w:val="24"/>
        </w:rPr>
        <w:t>2</w:t>
      </w:r>
      <w:r w:rsidR="0042392F" w:rsidRPr="00D335C4">
        <w:rPr>
          <w:rFonts w:ascii="Times New Roman" w:hAnsi="Times New Roman" w:cs="Times New Roman"/>
          <w:sz w:val="24"/>
          <w:szCs w:val="24"/>
        </w:rPr>
        <w:t xml:space="preserve"> бланку відповіді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14F0D" w:rsidRDefault="00D335C4" w:rsidP="0029101F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Амінокислоти, коефіцієнт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Rf</w:t>
      </w:r>
      <w:proofErr w:type="spellEnd"/>
      <w:r w:rsidRPr="005601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яких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дорівнює від 0,3</w:t>
      </w:r>
      <w:r w:rsidR="007B646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до 0,96 означені цифрами від 12 до 18. </w:t>
      </w:r>
    </w:p>
    <w:p w:rsidR="00D335C4" w:rsidRDefault="00D335C4" w:rsidP="0029101F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613E3B">
        <w:rPr>
          <w:rFonts w:ascii="Times New Roman" w:hAnsi="Times New Roman" w:cs="Times New Roman"/>
          <w:sz w:val="24"/>
          <w:szCs w:val="24"/>
        </w:rPr>
        <w:t xml:space="preserve">Амінокислота, коефіцієнт </w:t>
      </w:r>
      <w:proofErr w:type="spellStart"/>
      <w:r w:rsidR="00613E3B">
        <w:rPr>
          <w:rFonts w:ascii="Times New Roman" w:hAnsi="Times New Roman" w:cs="Times New Roman"/>
          <w:sz w:val="24"/>
          <w:szCs w:val="24"/>
          <w:lang w:val="en-US"/>
        </w:rPr>
        <w:t>Rf</w:t>
      </w:r>
      <w:proofErr w:type="spellEnd"/>
      <w:r w:rsidR="00613E3B" w:rsidRPr="005601E5">
        <w:rPr>
          <w:rFonts w:ascii="Times New Roman" w:hAnsi="Times New Roman" w:cs="Times New Roman"/>
          <w:sz w:val="24"/>
          <w:szCs w:val="24"/>
        </w:rPr>
        <w:t xml:space="preserve"> </w:t>
      </w:r>
      <w:r w:rsidR="00613E3B">
        <w:rPr>
          <w:rFonts w:ascii="Times New Roman" w:hAnsi="Times New Roman" w:cs="Times New Roman"/>
          <w:sz w:val="24"/>
          <w:szCs w:val="24"/>
        </w:rPr>
        <w:t>якої дорівнює 0,1</w:t>
      </w:r>
      <w:r w:rsidR="007B646E">
        <w:rPr>
          <w:rFonts w:ascii="Times New Roman" w:hAnsi="Times New Roman" w:cs="Times New Roman"/>
          <w:sz w:val="24"/>
          <w:szCs w:val="24"/>
        </w:rPr>
        <w:t>8</w:t>
      </w:r>
      <w:r w:rsidR="00613E3B">
        <w:rPr>
          <w:rFonts w:ascii="Times New Roman" w:hAnsi="Times New Roman" w:cs="Times New Roman"/>
          <w:sz w:val="24"/>
          <w:szCs w:val="24"/>
        </w:rPr>
        <w:t xml:space="preserve"> належить до заряджених амінокислот. </w:t>
      </w:r>
    </w:p>
    <w:p w:rsidR="0042392F" w:rsidRDefault="00613E3B" w:rsidP="0029101F">
      <w:pPr>
        <w:tabs>
          <w:tab w:val="left" w:pos="0"/>
        </w:tabs>
        <w:spacing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EA5578">
        <w:rPr>
          <w:rFonts w:ascii="Times New Roman" w:hAnsi="Times New Roman" w:cs="Times New Roman"/>
          <w:sz w:val="24"/>
          <w:szCs w:val="24"/>
        </w:rPr>
        <w:t xml:space="preserve">Амінокислота, </w:t>
      </w:r>
      <w:proofErr w:type="spellStart"/>
      <w:r w:rsidR="00EA5578">
        <w:rPr>
          <w:rFonts w:ascii="Times New Roman" w:hAnsi="Times New Roman" w:cs="Times New Roman"/>
          <w:sz w:val="24"/>
          <w:szCs w:val="24"/>
          <w:lang w:val="en-US"/>
        </w:rPr>
        <w:t>Rf</w:t>
      </w:r>
      <w:proofErr w:type="spellEnd"/>
      <w:r w:rsidR="00EA5578" w:rsidRPr="005601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578">
        <w:rPr>
          <w:rFonts w:ascii="Times New Roman" w:hAnsi="Times New Roman" w:cs="Times New Roman"/>
          <w:sz w:val="24"/>
          <w:szCs w:val="24"/>
        </w:rPr>
        <w:t>якої становить приблизно 0,08</w:t>
      </w:r>
      <w:r w:rsidR="009845C3">
        <w:rPr>
          <w:rFonts w:ascii="Times New Roman" w:hAnsi="Times New Roman" w:cs="Times New Roman"/>
          <w:sz w:val="24"/>
          <w:szCs w:val="24"/>
        </w:rPr>
        <w:t>,</w:t>
      </w:r>
      <w:r w:rsidR="00EA5578">
        <w:rPr>
          <w:rFonts w:ascii="Times New Roman" w:hAnsi="Times New Roman" w:cs="Times New Roman"/>
          <w:sz w:val="24"/>
          <w:szCs w:val="24"/>
        </w:rPr>
        <w:t xml:space="preserve"> </w:t>
      </w:r>
      <w:r w:rsidR="009845C3">
        <w:rPr>
          <w:rFonts w:ascii="Times New Roman" w:hAnsi="Times New Roman" w:cs="Times New Roman"/>
          <w:sz w:val="24"/>
          <w:szCs w:val="24"/>
        </w:rPr>
        <w:t>п</w:t>
      </w:r>
      <w:r w:rsidR="00EA5578">
        <w:rPr>
          <w:rFonts w:ascii="Times New Roman" w:hAnsi="Times New Roman" w:cs="Times New Roman"/>
          <w:sz w:val="24"/>
          <w:szCs w:val="24"/>
        </w:rPr>
        <w:t xml:space="preserve">означена цифрою </w:t>
      </w:r>
      <w:r w:rsidR="0042392F">
        <w:rPr>
          <w:rFonts w:ascii="Times New Roman" w:hAnsi="Times New Roman" w:cs="Times New Roman"/>
          <w:sz w:val="24"/>
          <w:szCs w:val="24"/>
        </w:rPr>
        <w:t>16</w:t>
      </w:r>
      <w:r w:rsidR="00EA5578">
        <w:rPr>
          <w:rFonts w:ascii="Times New Roman" w:hAnsi="Times New Roman" w:cs="Times New Roman"/>
          <w:sz w:val="24"/>
          <w:szCs w:val="24"/>
        </w:rPr>
        <w:t>.</w:t>
      </w:r>
      <w:r w:rsidR="004239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7B3" w:rsidRPr="000D57B3" w:rsidRDefault="00432DBF" w:rsidP="00A40017">
      <w:pPr>
        <w:tabs>
          <w:tab w:val="left" w:pos="0"/>
        </w:tabs>
        <w:spacing w:before="120" w:after="0"/>
        <w:ind w:right="547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DBF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569.95pt;margin-top:31.65pt;width:216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" fillcolor="white [3201]" stroked="f" strokeweight=".5pt">
            <v:textbox>
              <w:txbxContent>
                <w:p w:rsidR="008E1CB7" w:rsidRPr="009A40FB" w:rsidRDefault="008E1CB7" w:rsidP="009A40FB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9A40FB">
                    <w:rPr>
                      <w:rFonts w:ascii="Times New Roman" w:hAnsi="Times New Roman" w:cs="Times New Roman"/>
                      <w:b/>
                    </w:rPr>
                    <w:t>Рис.</w:t>
                  </w:r>
                  <w:r w:rsidR="00286557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Pr="009A40FB">
                    <w:rPr>
                      <w:rFonts w:ascii="Times New Roman" w:hAnsi="Times New Roman" w:cs="Times New Roman"/>
                      <w:b/>
                    </w:rPr>
                    <w:t xml:space="preserve">. </w:t>
                  </w:r>
                  <w:r w:rsidR="00A01753">
                    <w:rPr>
                      <w:rFonts w:ascii="Times New Roman" w:hAnsi="Times New Roman" w:cs="Times New Roman"/>
                      <w:b/>
                    </w:rPr>
                    <w:t>Розділення амінокислот методом хроматографії на папері</w:t>
                  </w:r>
                  <w:r w:rsidR="00A01753"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</w:txbxContent>
            </v:textbox>
          </v:shape>
        </w:pict>
      </w:r>
      <w:r w:rsidRPr="00432DBF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pict>
          <v:shape id="Поле 7" o:spid="_x0000_s1027" type="#_x0000_t202" style="position:absolute;left:0;text-align:left;margin-left:0;margin-top:63.55pt;width:147.75pt;height:22.5pt;z-index:251663360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" fillcolor="white [3201]" stroked="f" strokeweight=".5pt">
            <v:textbox>
              <w:txbxContent>
                <w:p w:rsidR="00112545" w:rsidRPr="00B40476" w:rsidRDefault="00112545" w:rsidP="00112545">
                  <w:pPr>
                    <w:rPr>
                      <w:rFonts w:ascii="Times New Roman" w:hAnsi="Times New Roman" w:cs="Times New Roman"/>
                    </w:rPr>
                  </w:pPr>
                  <w:r w:rsidRPr="00B40476">
                    <w:rPr>
                      <w:rFonts w:ascii="Times New Roman" w:hAnsi="Times New Roman" w:cs="Times New Roman"/>
                    </w:rPr>
                    <w:t xml:space="preserve">БАЖАЄМО УСПІХУ!!!! </w:t>
                  </w:r>
                </w:p>
              </w:txbxContent>
            </v:textbox>
            <w10:wrap anchorx="margin"/>
          </v:shape>
        </w:pict>
      </w:r>
      <w:r w:rsidR="00B2592A" w:rsidRPr="002A6AD1">
        <w:rPr>
          <w:rFonts w:ascii="Times New Roman" w:hAnsi="Times New Roman" w:cs="Times New Roman"/>
          <w:b/>
          <w:sz w:val="24"/>
          <w:szCs w:val="24"/>
        </w:rPr>
        <w:t>3.</w:t>
      </w:r>
      <w:r w:rsidR="00B2592A">
        <w:rPr>
          <w:rFonts w:ascii="Times New Roman" w:hAnsi="Times New Roman" w:cs="Times New Roman"/>
          <w:sz w:val="24"/>
          <w:szCs w:val="24"/>
        </w:rPr>
        <w:t xml:space="preserve"> </w:t>
      </w:r>
      <w:r w:rsidR="005C0E0B">
        <w:rPr>
          <w:rFonts w:ascii="Times New Roman" w:hAnsi="Times New Roman" w:cs="Times New Roman"/>
          <w:sz w:val="24"/>
          <w:szCs w:val="24"/>
        </w:rPr>
        <w:t xml:space="preserve">Оберіть </w:t>
      </w:r>
      <w:r w:rsidR="00540C72">
        <w:rPr>
          <w:rFonts w:ascii="Times New Roman" w:hAnsi="Times New Roman" w:cs="Times New Roman"/>
          <w:sz w:val="24"/>
          <w:szCs w:val="24"/>
        </w:rPr>
        <w:t xml:space="preserve">у таблиці 3 </w:t>
      </w:r>
      <w:r w:rsidR="005C0E0B">
        <w:rPr>
          <w:rFonts w:ascii="Times New Roman" w:hAnsi="Times New Roman" w:cs="Times New Roman"/>
          <w:sz w:val="24"/>
          <w:szCs w:val="24"/>
        </w:rPr>
        <w:t>із запропонованих</w:t>
      </w:r>
      <w:r w:rsidR="002A6AD1">
        <w:rPr>
          <w:rFonts w:ascii="Times New Roman" w:hAnsi="Times New Roman" w:cs="Times New Roman"/>
          <w:sz w:val="24"/>
          <w:szCs w:val="24"/>
        </w:rPr>
        <w:t xml:space="preserve"> </w:t>
      </w:r>
      <w:r w:rsidR="00540C72">
        <w:rPr>
          <w:rFonts w:ascii="Times New Roman" w:hAnsi="Times New Roman" w:cs="Times New Roman"/>
          <w:sz w:val="24"/>
          <w:szCs w:val="24"/>
        </w:rPr>
        <w:t xml:space="preserve">процесів </w:t>
      </w:r>
      <w:r w:rsidR="005C0E0B">
        <w:rPr>
          <w:rFonts w:ascii="Times New Roman" w:hAnsi="Times New Roman" w:cs="Times New Roman"/>
          <w:sz w:val="24"/>
          <w:szCs w:val="24"/>
        </w:rPr>
        <w:t xml:space="preserve">ті, які лежать в основі </w:t>
      </w:r>
      <w:r w:rsidR="00540C72">
        <w:rPr>
          <w:rFonts w:ascii="Times New Roman" w:hAnsi="Times New Roman" w:cs="Times New Roman"/>
          <w:sz w:val="24"/>
          <w:szCs w:val="24"/>
        </w:rPr>
        <w:t>різних хроматографічних методів</w:t>
      </w:r>
      <w:r w:rsidR="002A6AD1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0D57B3" w:rsidRPr="000D57B3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thicRus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22792A"/>
    <w:rsid w:val="00076A62"/>
    <w:rsid w:val="000D57B3"/>
    <w:rsid w:val="00112545"/>
    <w:rsid w:val="001604FA"/>
    <w:rsid w:val="0017348C"/>
    <w:rsid w:val="0018597D"/>
    <w:rsid w:val="0022792A"/>
    <w:rsid w:val="00273B7A"/>
    <w:rsid w:val="00286557"/>
    <w:rsid w:val="0029101F"/>
    <w:rsid w:val="00297E80"/>
    <w:rsid w:val="002A6AD1"/>
    <w:rsid w:val="002B7976"/>
    <w:rsid w:val="003035E4"/>
    <w:rsid w:val="00314950"/>
    <w:rsid w:val="00414E6F"/>
    <w:rsid w:val="00414F0D"/>
    <w:rsid w:val="0042392F"/>
    <w:rsid w:val="00432DBF"/>
    <w:rsid w:val="00492D20"/>
    <w:rsid w:val="004B46F4"/>
    <w:rsid w:val="00540C72"/>
    <w:rsid w:val="005601E5"/>
    <w:rsid w:val="00591115"/>
    <w:rsid w:val="005C0E0B"/>
    <w:rsid w:val="00613E3B"/>
    <w:rsid w:val="006300EB"/>
    <w:rsid w:val="00655DD4"/>
    <w:rsid w:val="0068150F"/>
    <w:rsid w:val="007059AD"/>
    <w:rsid w:val="00732BCC"/>
    <w:rsid w:val="007A61BB"/>
    <w:rsid w:val="007B646E"/>
    <w:rsid w:val="007C1CCF"/>
    <w:rsid w:val="00816FAF"/>
    <w:rsid w:val="00863CD6"/>
    <w:rsid w:val="008B0F0E"/>
    <w:rsid w:val="008E1CB7"/>
    <w:rsid w:val="00925549"/>
    <w:rsid w:val="00931A68"/>
    <w:rsid w:val="00932D03"/>
    <w:rsid w:val="00943BB0"/>
    <w:rsid w:val="0095397E"/>
    <w:rsid w:val="009630C5"/>
    <w:rsid w:val="009845C3"/>
    <w:rsid w:val="009A40FB"/>
    <w:rsid w:val="00A01753"/>
    <w:rsid w:val="00A234C1"/>
    <w:rsid w:val="00A37947"/>
    <w:rsid w:val="00A40017"/>
    <w:rsid w:val="00AD04A0"/>
    <w:rsid w:val="00B0155F"/>
    <w:rsid w:val="00B2592A"/>
    <w:rsid w:val="00B277BC"/>
    <w:rsid w:val="00B40476"/>
    <w:rsid w:val="00B95E4C"/>
    <w:rsid w:val="00C40E5F"/>
    <w:rsid w:val="00C74EA3"/>
    <w:rsid w:val="00CB5183"/>
    <w:rsid w:val="00CD7A26"/>
    <w:rsid w:val="00CE6D57"/>
    <w:rsid w:val="00CF674E"/>
    <w:rsid w:val="00D335C4"/>
    <w:rsid w:val="00D40DDC"/>
    <w:rsid w:val="00D721B6"/>
    <w:rsid w:val="00DC166B"/>
    <w:rsid w:val="00DE6B56"/>
    <w:rsid w:val="00EA5578"/>
    <w:rsid w:val="00EB22C5"/>
    <w:rsid w:val="00EF796C"/>
    <w:rsid w:val="00F60AA5"/>
    <w:rsid w:val="00FB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B6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inst</cp:lastModifiedBy>
  <cp:revision>40</cp:revision>
  <cp:lastPrinted>2022-01-26T10:26:00Z</cp:lastPrinted>
  <dcterms:created xsi:type="dcterms:W3CDTF">2022-01-21T21:53:00Z</dcterms:created>
  <dcterms:modified xsi:type="dcterms:W3CDTF">2022-01-26T10:26:00Z</dcterms:modified>
</cp:coreProperties>
</file>