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33E" w:rsidRPr="00024124" w:rsidRDefault="008F533E" w:rsidP="004073DD">
      <w:pPr>
        <w:spacing w:after="0" w:line="240" w:lineRule="auto"/>
        <w:jc w:val="center"/>
        <w:rPr>
          <w:rFonts w:ascii="Times New Roman" w:hAnsi="Times New Roman" w:cs="Times New Roman"/>
          <w:b/>
          <w:bCs/>
          <w:sz w:val="28"/>
          <w:szCs w:val="28"/>
          <w:lang w:eastAsia="ru-RU"/>
        </w:rPr>
      </w:pPr>
      <w:r w:rsidRPr="00024124">
        <w:rPr>
          <w:rFonts w:ascii="Times New Roman" w:hAnsi="Times New Roman" w:cs="Times New Roman"/>
          <w:b/>
          <w:bCs/>
          <w:sz w:val="28"/>
          <w:szCs w:val="28"/>
          <w:lang w:eastAsia="ru-RU"/>
        </w:rPr>
        <w:t>Завдання  IІ</w:t>
      </w:r>
      <w:r>
        <w:rPr>
          <w:rFonts w:ascii="Times New Roman" w:hAnsi="Times New Roman" w:cs="Times New Roman"/>
          <w:b/>
          <w:bCs/>
          <w:sz w:val="28"/>
          <w:szCs w:val="28"/>
          <w:lang w:eastAsia="ru-RU"/>
        </w:rPr>
        <w:t>І</w:t>
      </w:r>
      <w:r w:rsidRPr="00024124">
        <w:rPr>
          <w:rFonts w:ascii="Times New Roman" w:hAnsi="Times New Roman" w:cs="Times New Roman"/>
          <w:b/>
          <w:bCs/>
          <w:sz w:val="28"/>
          <w:szCs w:val="28"/>
          <w:lang w:eastAsia="ru-RU"/>
        </w:rPr>
        <w:t xml:space="preserve"> етапу  Всеукраїнської  учнівської  олімпіади  з  географії</w:t>
      </w:r>
    </w:p>
    <w:p w:rsidR="008F533E" w:rsidRPr="00024124" w:rsidRDefault="008F533E" w:rsidP="00CF0C5A">
      <w:pPr>
        <w:spacing w:after="0" w:line="240" w:lineRule="auto"/>
        <w:ind w:firstLine="539"/>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2022/2023  </w:t>
      </w:r>
      <w:proofErr w:type="spellStart"/>
      <w:r>
        <w:rPr>
          <w:rFonts w:ascii="Times New Roman" w:hAnsi="Times New Roman" w:cs="Times New Roman"/>
          <w:b/>
          <w:bCs/>
          <w:sz w:val="28"/>
          <w:szCs w:val="28"/>
          <w:lang w:eastAsia="ru-RU"/>
        </w:rPr>
        <w:t>н.р</w:t>
      </w:r>
      <w:proofErr w:type="spellEnd"/>
      <w:r>
        <w:rPr>
          <w:rFonts w:ascii="Times New Roman" w:hAnsi="Times New Roman" w:cs="Times New Roman"/>
          <w:b/>
          <w:bCs/>
          <w:sz w:val="28"/>
          <w:szCs w:val="28"/>
          <w:lang w:eastAsia="ru-RU"/>
        </w:rPr>
        <w:t>.</w:t>
      </w:r>
    </w:p>
    <w:p w:rsidR="008F533E" w:rsidRDefault="008F533E" w:rsidP="003F6BEE">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9  клас</w:t>
      </w:r>
    </w:p>
    <w:p w:rsidR="008F533E" w:rsidRDefault="008F533E" w:rsidP="004073DD">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І частина</w:t>
      </w:r>
    </w:p>
    <w:p w:rsidR="008F533E" w:rsidRPr="00CC4A1F" w:rsidRDefault="008F533E" w:rsidP="009F3D97">
      <w:pPr>
        <w:spacing w:after="0" w:line="240" w:lineRule="auto"/>
        <w:ind w:firstLine="180"/>
        <w:rPr>
          <w:rFonts w:ascii="Times New Roman" w:hAnsi="Times New Roman" w:cs="Times New Roman"/>
          <w:b/>
          <w:bCs/>
          <w:sz w:val="28"/>
          <w:szCs w:val="28"/>
        </w:rPr>
      </w:pPr>
      <w:r>
        <w:rPr>
          <w:rFonts w:ascii="Times New Roman" w:hAnsi="Times New Roman" w:cs="Times New Roman"/>
          <w:b/>
          <w:bCs/>
          <w:sz w:val="28"/>
          <w:szCs w:val="28"/>
        </w:rPr>
        <w:t xml:space="preserve">                                                  </w:t>
      </w:r>
      <w:r w:rsidRPr="00CC4A1F">
        <w:rPr>
          <w:rFonts w:ascii="Times New Roman" w:hAnsi="Times New Roman" w:cs="Times New Roman"/>
          <w:b/>
          <w:bCs/>
          <w:sz w:val="28"/>
          <w:szCs w:val="28"/>
        </w:rPr>
        <w:t>Тести.</w:t>
      </w:r>
    </w:p>
    <w:p w:rsidR="008F533E" w:rsidRPr="00E71CC8" w:rsidRDefault="008F533E" w:rsidP="009F3D97">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Pr="00737628">
        <w:rPr>
          <w:rFonts w:ascii="Times New Roman" w:hAnsi="Times New Roman" w:cs="Times New Roman"/>
          <w:b/>
          <w:bCs/>
          <w:i/>
          <w:iCs/>
          <w:sz w:val="28"/>
          <w:szCs w:val="28"/>
        </w:rPr>
        <w:t>за кожну правильну відповідь нараховується 1 б., загальна сума – 15б.)</w:t>
      </w:r>
    </w:p>
    <w:p w:rsidR="008F533E" w:rsidRDefault="008F533E" w:rsidP="004073DD">
      <w:pPr>
        <w:spacing w:after="0" w:line="240" w:lineRule="auto"/>
        <w:ind w:left="-540"/>
        <w:jc w:val="center"/>
        <w:rPr>
          <w:rFonts w:ascii="Times New Roman" w:hAnsi="Times New Roman" w:cs="Times New Roman"/>
          <w:b/>
          <w:bCs/>
          <w:sz w:val="28"/>
          <w:szCs w:val="28"/>
          <w:u w:val="single"/>
          <w:lang w:eastAsia="ru-RU"/>
        </w:rPr>
      </w:pPr>
    </w:p>
    <w:p w:rsidR="008F533E" w:rsidRPr="00677AD6" w:rsidRDefault="008F533E" w:rsidP="00845EE2">
      <w:pPr>
        <w:pStyle w:val="a3"/>
        <w:spacing w:after="0" w:line="240" w:lineRule="auto"/>
        <w:ind w:left="0"/>
        <w:rPr>
          <w:rFonts w:ascii="Times New Roman" w:hAnsi="Times New Roman" w:cs="Times New Roman"/>
          <w:sz w:val="24"/>
          <w:szCs w:val="24"/>
          <w:lang w:val="uk-UA"/>
        </w:rPr>
      </w:pPr>
      <w:r w:rsidRPr="00677AD6">
        <w:rPr>
          <w:rFonts w:ascii="Times New Roman" w:hAnsi="Times New Roman" w:cs="Times New Roman"/>
          <w:sz w:val="24"/>
          <w:szCs w:val="24"/>
          <w:lang w:val="uk-UA"/>
        </w:rPr>
        <w:t>1. Зазначте характерну рису  лісового господарства країн Європи:</w:t>
      </w:r>
    </w:p>
    <w:p w:rsidR="008F533E" w:rsidRPr="00677AD6" w:rsidRDefault="008F533E" w:rsidP="00845EE2">
      <w:pPr>
        <w:spacing w:after="0" w:line="240" w:lineRule="auto"/>
        <w:ind w:left="720" w:hanging="720"/>
        <w:rPr>
          <w:rFonts w:ascii="Times New Roman" w:hAnsi="Times New Roman" w:cs="Times New Roman"/>
          <w:sz w:val="24"/>
          <w:szCs w:val="24"/>
        </w:rPr>
      </w:pPr>
      <w:r w:rsidRPr="00677AD6">
        <w:rPr>
          <w:rFonts w:ascii="Times New Roman" w:hAnsi="Times New Roman" w:cs="Times New Roman"/>
          <w:sz w:val="24"/>
          <w:szCs w:val="24"/>
        </w:rPr>
        <w:t xml:space="preserve">        А на більшій частині європейського регіону ліси недоступні для заготівлі</w:t>
      </w:r>
    </w:p>
    <w:p w:rsidR="008F533E" w:rsidRPr="00677AD6" w:rsidRDefault="008F533E" w:rsidP="00845EE2">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        </w:t>
      </w:r>
      <w:r w:rsidRPr="00677AD6">
        <w:rPr>
          <w:rFonts w:ascii="Times New Roman" w:hAnsi="Times New Roman" w:cs="Times New Roman"/>
          <w:sz w:val="24"/>
          <w:szCs w:val="24"/>
        </w:rPr>
        <w:t>Б площа лісів у Північній та Західній Європі зростає</w:t>
      </w:r>
    </w:p>
    <w:p w:rsidR="008F533E" w:rsidRPr="00677AD6" w:rsidRDefault="008F533E" w:rsidP="00845EE2">
      <w:pPr>
        <w:spacing w:after="0" w:line="240" w:lineRule="auto"/>
        <w:ind w:left="720" w:hanging="720"/>
        <w:rPr>
          <w:rFonts w:ascii="Times New Roman" w:hAnsi="Times New Roman" w:cs="Times New Roman"/>
          <w:sz w:val="24"/>
          <w:szCs w:val="24"/>
        </w:rPr>
      </w:pPr>
      <w:r w:rsidRPr="00677AD6">
        <w:rPr>
          <w:rFonts w:ascii="Times New Roman" w:hAnsi="Times New Roman" w:cs="Times New Roman"/>
          <w:sz w:val="24"/>
          <w:szCs w:val="24"/>
        </w:rPr>
        <w:t xml:space="preserve">        В 70%  європейських лісів вважаються природними</w:t>
      </w:r>
    </w:p>
    <w:p w:rsidR="008F533E" w:rsidRPr="00677AD6" w:rsidRDefault="008F533E" w:rsidP="00845EE2">
      <w:pPr>
        <w:spacing w:after="0" w:line="240" w:lineRule="auto"/>
        <w:ind w:left="720" w:hanging="720"/>
        <w:rPr>
          <w:rFonts w:ascii="Times New Roman" w:hAnsi="Times New Roman" w:cs="Times New Roman"/>
          <w:sz w:val="24"/>
          <w:szCs w:val="24"/>
        </w:rPr>
      </w:pPr>
      <w:r w:rsidRPr="00677AD6">
        <w:rPr>
          <w:rFonts w:ascii="Times New Roman" w:hAnsi="Times New Roman" w:cs="Times New Roman"/>
          <w:sz w:val="24"/>
          <w:szCs w:val="24"/>
        </w:rPr>
        <w:t xml:space="preserve">        Г країни Середземномор’я є основними районами лісозаготівлі</w:t>
      </w:r>
    </w:p>
    <w:p w:rsidR="008F533E" w:rsidRPr="00677AD6" w:rsidRDefault="008F533E" w:rsidP="00845EE2">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2.Яка з перерахованих країн не є в експортером газу?</w:t>
      </w:r>
    </w:p>
    <w:p w:rsidR="008F533E" w:rsidRPr="00677AD6" w:rsidRDefault="008F533E" w:rsidP="00845EE2">
      <w:pPr>
        <w:spacing w:after="0" w:line="240" w:lineRule="auto"/>
        <w:ind w:left="720" w:hanging="720"/>
        <w:rPr>
          <w:rFonts w:ascii="Times New Roman" w:hAnsi="Times New Roman" w:cs="Times New Roman"/>
          <w:sz w:val="24"/>
          <w:szCs w:val="24"/>
        </w:rPr>
      </w:pPr>
      <w:r w:rsidRPr="00677AD6">
        <w:rPr>
          <w:rFonts w:ascii="Times New Roman" w:hAnsi="Times New Roman" w:cs="Times New Roman"/>
          <w:sz w:val="24"/>
          <w:szCs w:val="24"/>
        </w:rPr>
        <w:t xml:space="preserve">               А Нідерланди; </w:t>
      </w:r>
      <w:r w:rsidRPr="00677AD6">
        <w:rPr>
          <w:rFonts w:ascii="Times New Roman" w:hAnsi="Times New Roman" w:cs="Times New Roman"/>
          <w:sz w:val="24"/>
          <w:szCs w:val="24"/>
        </w:rPr>
        <w:tab/>
      </w:r>
      <w:r w:rsidRPr="00677AD6">
        <w:rPr>
          <w:rFonts w:ascii="Times New Roman" w:hAnsi="Times New Roman" w:cs="Times New Roman"/>
          <w:sz w:val="24"/>
          <w:szCs w:val="24"/>
        </w:rPr>
        <w:tab/>
      </w:r>
      <w:r w:rsidRPr="00677AD6">
        <w:rPr>
          <w:rFonts w:ascii="Times New Roman" w:hAnsi="Times New Roman" w:cs="Times New Roman"/>
          <w:sz w:val="24"/>
          <w:szCs w:val="24"/>
        </w:rPr>
        <w:tab/>
      </w:r>
      <w:proofErr w:type="spellStart"/>
      <w:r w:rsidRPr="00677AD6">
        <w:rPr>
          <w:rFonts w:ascii="Times New Roman" w:hAnsi="Times New Roman" w:cs="Times New Roman"/>
          <w:sz w:val="24"/>
          <w:szCs w:val="24"/>
        </w:rPr>
        <w:t>ВМарокко</w:t>
      </w:r>
      <w:proofErr w:type="spellEnd"/>
      <w:r w:rsidRPr="00677AD6">
        <w:rPr>
          <w:rFonts w:ascii="Times New Roman" w:hAnsi="Times New Roman" w:cs="Times New Roman"/>
          <w:sz w:val="24"/>
          <w:szCs w:val="24"/>
        </w:rPr>
        <w:t>;</w:t>
      </w:r>
    </w:p>
    <w:p w:rsidR="008F533E" w:rsidRPr="00677AD6" w:rsidRDefault="008F533E" w:rsidP="00845EE2">
      <w:pPr>
        <w:spacing w:after="0" w:line="240" w:lineRule="auto"/>
        <w:ind w:left="720" w:hanging="720"/>
        <w:rPr>
          <w:rFonts w:ascii="Times New Roman" w:hAnsi="Times New Roman" w:cs="Times New Roman"/>
          <w:sz w:val="24"/>
          <w:szCs w:val="24"/>
        </w:rPr>
      </w:pPr>
      <w:r w:rsidRPr="00677AD6">
        <w:rPr>
          <w:rFonts w:ascii="Times New Roman" w:hAnsi="Times New Roman" w:cs="Times New Roman"/>
          <w:sz w:val="24"/>
          <w:szCs w:val="24"/>
        </w:rPr>
        <w:t xml:space="preserve">               Б Алжир; </w:t>
      </w:r>
      <w:r w:rsidRPr="00677AD6">
        <w:rPr>
          <w:rFonts w:ascii="Times New Roman" w:hAnsi="Times New Roman" w:cs="Times New Roman"/>
          <w:sz w:val="24"/>
          <w:szCs w:val="24"/>
        </w:rPr>
        <w:tab/>
      </w:r>
      <w:r w:rsidRPr="00677AD6">
        <w:rPr>
          <w:rFonts w:ascii="Times New Roman" w:hAnsi="Times New Roman" w:cs="Times New Roman"/>
          <w:sz w:val="24"/>
          <w:szCs w:val="24"/>
        </w:rPr>
        <w:tab/>
      </w:r>
      <w:r w:rsidRPr="00677AD6">
        <w:rPr>
          <w:rFonts w:ascii="Times New Roman" w:hAnsi="Times New Roman" w:cs="Times New Roman"/>
          <w:sz w:val="24"/>
          <w:szCs w:val="24"/>
        </w:rPr>
        <w:tab/>
      </w:r>
      <w:r w:rsidRPr="00677AD6">
        <w:rPr>
          <w:rFonts w:ascii="Times New Roman" w:hAnsi="Times New Roman" w:cs="Times New Roman"/>
          <w:sz w:val="24"/>
          <w:szCs w:val="24"/>
        </w:rPr>
        <w:tab/>
        <w:t>Г Норвегія.</w:t>
      </w:r>
    </w:p>
    <w:p w:rsidR="008F533E" w:rsidRPr="00677AD6" w:rsidRDefault="008F533E" w:rsidP="00677AD6">
      <w:pPr>
        <w:spacing w:after="0" w:line="240" w:lineRule="auto"/>
        <w:ind w:left="-567"/>
        <w:jc w:val="both"/>
        <w:rPr>
          <w:rFonts w:ascii="Times New Roman" w:hAnsi="Times New Roman" w:cs="Times New Roman"/>
          <w:sz w:val="24"/>
          <w:szCs w:val="24"/>
          <w:lang w:eastAsia="ru-RU"/>
        </w:rPr>
      </w:pPr>
      <w:r w:rsidRPr="00677AD6">
        <w:rPr>
          <w:rFonts w:ascii="Times New Roman" w:hAnsi="Times New Roman" w:cs="Times New Roman"/>
          <w:sz w:val="24"/>
          <w:szCs w:val="24"/>
        </w:rPr>
        <w:t xml:space="preserve">         3. </w:t>
      </w:r>
      <w:r w:rsidRPr="00677AD6">
        <w:rPr>
          <w:rFonts w:ascii="Times New Roman" w:hAnsi="Times New Roman" w:cs="Times New Roman"/>
          <w:sz w:val="24"/>
          <w:szCs w:val="24"/>
          <w:lang w:eastAsia="ru-RU"/>
        </w:rPr>
        <w:t>Для розміщення яких виробництв провідним є сировинний чинник?</w:t>
      </w:r>
    </w:p>
    <w:p w:rsidR="008F533E" w:rsidRPr="00677AD6" w:rsidRDefault="008F533E" w:rsidP="00677AD6">
      <w:pPr>
        <w:spacing w:after="0" w:line="240" w:lineRule="auto"/>
        <w:ind w:left="-567"/>
        <w:rPr>
          <w:rFonts w:ascii="Times New Roman" w:hAnsi="Times New Roman" w:cs="Times New Roman"/>
          <w:sz w:val="24"/>
          <w:szCs w:val="24"/>
          <w:lang w:eastAsia="ru-RU"/>
        </w:rPr>
      </w:pPr>
      <w:r w:rsidRPr="00677AD6">
        <w:rPr>
          <w:rFonts w:ascii="Times New Roman" w:hAnsi="Times New Roman" w:cs="Times New Roman"/>
          <w:sz w:val="24"/>
          <w:szCs w:val="24"/>
          <w:lang w:eastAsia="ru-RU"/>
        </w:rPr>
        <w:t xml:space="preserve">                       А виробництво алюмінію;      Б швейна промисловість;</w:t>
      </w:r>
    </w:p>
    <w:p w:rsidR="008F533E" w:rsidRPr="00677AD6" w:rsidRDefault="008F533E" w:rsidP="00677AD6">
      <w:pPr>
        <w:spacing w:after="0" w:line="240" w:lineRule="auto"/>
        <w:ind w:left="-567"/>
        <w:rPr>
          <w:rFonts w:ascii="Times New Roman" w:hAnsi="Times New Roman" w:cs="Times New Roman"/>
          <w:sz w:val="24"/>
          <w:szCs w:val="24"/>
          <w:lang w:eastAsia="ru-RU"/>
        </w:rPr>
      </w:pPr>
      <w:r w:rsidRPr="00677AD6">
        <w:rPr>
          <w:rFonts w:ascii="Times New Roman" w:hAnsi="Times New Roman" w:cs="Times New Roman"/>
          <w:sz w:val="24"/>
          <w:szCs w:val="24"/>
          <w:lang w:eastAsia="ru-RU"/>
        </w:rPr>
        <w:t xml:space="preserve">                       В виробництво меблів;           Г виробництво міді.</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4.Проаналізуйте фрагмент топографічної карти та визначте </w:t>
      </w:r>
      <w:r w:rsidRPr="00677AD6">
        <w:rPr>
          <w:rFonts w:ascii="Times New Roman" w:hAnsi="Times New Roman" w:cs="Times New Roman"/>
          <w:sz w:val="24"/>
          <w:szCs w:val="24"/>
        </w:rPr>
        <w:tab/>
        <w:t>абсолютну  висоту (у метрах) місця, на якому росте Віковічний дуб - ботанічна пам'ятка природи;</w:t>
      </w:r>
    </w:p>
    <w:p w:rsidR="008F533E" w:rsidRPr="00677AD6" w:rsidRDefault="008F533E" w:rsidP="00D5502D">
      <w:pPr>
        <w:spacing w:after="0" w:line="240" w:lineRule="auto"/>
        <w:rPr>
          <w:rFonts w:ascii="Times New Roman" w:hAnsi="Times New Roman" w:cs="Times New Roman"/>
          <w:sz w:val="24"/>
          <w:szCs w:val="24"/>
        </w:rPr>
      </w:pPr>
    </w:p>
    <w:p w:rsidR="008F533E" w:rsidRPr="00677AD6" w:rsidRDefault="0022678E" w:rsidP="00D5502D">
      <w:pPr>
        <w:spacing w:after="0" w:line="240" w:lineRule="auto"/>
        <w:rPr>
          <w:rFonts w:ascii="Times New Roman" w:hAnsi="Times New Roman" w:cs="Times New Roman"/>
          <w:sz w:val="24"/>
          <w:szCs w:val="24"/>
        </w:rPr>
      </w:pPr>
      <w:r w:rsidRPr="0022678E">
        <w:rPr>
          <w:rFonts w:ascii="Times New Roman" w:hAnsi="Times New Roman" w:cs="Times New Roman"/>
          <w:noProof/>
          <w:sz w:val="24"/>
          <w:szCs w:val="24"/>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201pt;visibility:visible">
            <v:imagedata r:id="rId5" o:title=""/>
          </v:shape>
        </w:pict>
      </w:r>
    </w:p>
    <w:p w:rsidR="008F533E" w:rsidRPr="00677AD6" w:rsidRDefault="008F533E" w:rsidP="00D550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677AD6">
        <w:rPr>
          <w:rFonts w:ascii="Times New Roman" w:hAnsi="Times New Roman" w:cs="Times New Roman"/>
          <w:sz w:val="24"/>
          <w:szCs w:val="24"/>
        </w:rPr>
        <w:t xml:space="preserve">А 150 м        Б 139 м                  В 145 м              Г 147 м. </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5. Чому дорівнює географічна широта населеного пункту, для якого кут між Полярною зорею і точкою зеніту становить 35° 10´:</w:t>
      </w:r>
    </w:p>
    <w:p w:rsidR="008F533E" w:rsidRPr="00677AD6" w:rsidRDefault="008F533E" w:rsidP="00D550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677AD6">
        <w:rPr>
          <w:rFonts w:ascii="Times New Roman" w:hAnsi="Times New Roman" w:cs="Times New Roman"/>
          <w:sz w:val="24"/>
          <w:szCs w:val="24"/>
        </w:rPr>
        <w:t>А. 54° 50´ пн. ш.</w:t>
      </w:r>
      <w:r w:rsidRPr="00677AD6">
        <w:rPr>
          <w:rFonts w:ascii="Times New Roman" w:hAnsi="Times New Roman" w:cs="Times New Roman"/>
          <w:sz w:val="24"/>
          <w:szCs w:val="24"/>
        </w:rPr>
        <w:tab/>
      </w:r>
      <w:r>
        <w:rPr>
          <w:rFonts w:ascii="Times New Roman" w:hAnsi="Times New Roman" w:cs="Times New Roman"/>
          <w:sz w:val="24"/>
          <w:szCs w:val="24"/>
        </w:rPr>
        <w:t xml:space="preserve">  </w:t>
      </w:r>
      <w:r w:rsidRPr="00677AD6">
        <w:rPr>
          <w:rFonts w:ascii="Times New Roman" w:hAnsi="Times New Roman" w:cs="Times New Roman"/>
          <w:sz w:val="24"/>
          <w:szCs w:val="24"/>
        </w:rPr>
        <w:t>Б. 35° 10´ пн. ш.</w:t>
      </w:r>
      <w:r w:rsidRPr="00677AD6">
        <w:rPr>
          <w:rFonts w:ascii="Times New Roman" w:hAnsi="Times New Roman" w:cs="Times New Roman"/>
          <w:sz w:val="24"/>
          <w:szCs w:val="24"/>
        </w:rPr>
        <w:tab/>
        <w:t>В. 44° 50´ пн. ш.</w:t>
      </w:r>
      <w:r w:rsidRPr="00677AD6">
        <w:rPr>
          <w:rFonts w:ascii="Times New Roman" w:hAnsi="Times New Roman" w:cs="Times New Roman"/>
          <w:sz w:val="24"/>
          <w:szCs w:val="24"/>
        </w:rPr>
        <w:tab/>
        <w:t>Г. 45° 10´ пн. ш.</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6. Укажіть назву жовтуватої пористої породи, яка утворилась у льодовиковий період внаслідок діяльності вітру.</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                    А морена      Б лес</w:t>
      </w:r>
      <w:r>
        <w:rPr>
          <w:rFonts w:ascii="Times New Roman" w:hAnsi="Times New Roman" w:cs="Times New Roman"/>
          <w:sz w:val="24"/>
          <w:szCs w:val="24"/>
        </w:rPr>
        <w:t xml:space="preserve">    </w:t>
      </w:r>
      <w:r w:rsidRPr="00677AD6">
        <w:rPr>
          <w:rFonts w:ascii="Times New Roman" w:hAnsi="Times New Roman" w:cs="Times New Roman"/>
          <w:sz w:val="24"/>
          <w:szCs w:val="24"/>
        </w:rPr>
        <w:t>В глина       Г пісок</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7.  Визначте відносну вологість повітря, якщо при температурі 20° С в 1 м повітря в даний момент міститься 12 г водяної пари, а точка роси при цій температурі 17 г.</w:t>
      </w:r>
    </w:p>
    <w:p w:rsidR="008F533E" w:rsidRPr="00677AD6" w:rsidRDefault="008F533E" w:rsidP="00D550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677AD6">
        <w:rPr>
          <w:rFonts w:ascii="Times New Roman" w:hAnsi="Times New Roman" w:cs="Times New Roman"/>
          <w:sz w:val="24"/>
          <w:szCs w:val="24"/>
        </w:rPr>
        <w:t>А 50%         Б. 65%          В. 100%           Г. 70%</w:t>
      </w:r>
    </w:p>
    <w:p w:rsidR="008F533E" w:rsidRPr="00677AD6" w:rsidRDefault="008F533E" w:rsidP="00845EE2">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8.  Що із наведеного є помилковим для міста Буенос-Айрес? </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                   А Сонце найвище буває над горизонтом 22 червня</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                   Б Найбільший кут падіння сонячних променів у грудні</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                   В. Новий рік настає пізніше, ніж у Києві</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                   Г.Під час антициклону повітря рухається від центру до периферії проти годинникової стрілки</w:t>
      </w:r>
    </w:p>
    <w:p w:rsidR="008F533E" w:rsidRDefault="008F533E" w:rsidP="00C562CE">
      <w:pPr>
        <w:spacing w:after="0" w:line="240" w:lineRule="auto"/>
        <w:rPr>
          <w:rFonts w:ascii="Times New Roman" w:hAnsi="Times New Roman" w:cs="Times New Roman"/>
          <w:sz w:val="24"/>
          <w:szCs w:val="24"/>
        </w:rPr>
      </w:pPr>
    </w:p>
    <w:p w:rsidR="008F533E" w:rsidRDefault="008F533E" w:rsidP="00C562CE">
      <w:pPr>
        <w:spacing w:after="0" w:line="240" w:lineRule="auto"/>
        <w:rPr>
          <w:rFonts w:ascii="Times New Roman" w:hAnsi="Times New Roman" w:cs="Times New Roman"/>
          <w:sz w:val="24"/>
          <w:szCs w:val="24"/>
        </w:rPr>
      </w:pPr>
    </w:p>
    <w:p w:rsidR="008F533E" w:rsidRDefault="008F533E" w:rsidP="00C562CE">
      <w:pPr>
        <w:spacing w:after="0" w:line="240" w:lineRule="auto"/>
        <w:rPr>
          <w:rFonts w:ascii="Times New Roman" w:hAnsi="Times New Roman" w:cs="Times New Roman"/>
          <w:sz w:val="24"/>
          <w:szCs w:val="24"/>
        </w:rPr>
      </w:pPr>
    </w:p>
    <w:p w:rsidR="008F533E" w:rsidRDefault="008F533E" w:rsidP="00C562CE">
      <w:pPr>
        <w:spacing w:after="0" w:line="240" w:lineRule="auto"/>
        <w:rPr>
          <w:rFonts w:ascii="Times New Roman" w:hAnsi="Times New Roman" w:cs="Times New Roman"/>
          <w:sz w:val="24"/>
          <w:szCs w:val="24"/>
        </w:rPr>
      </w:pPr>
    </w:p>
    <w:p w:rsidR="008F533E" w:rsidRPr="00677AD6" w:rsidRDefault="008F533E" w:rsidP="00C562CE">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9. Визначте різницю в атмосферному тиску між г. Бердою та г. </w:t>
      </w:r>
      <w:proofErr w:type="spellStart"/>
      <w:r w:rsidRPr="00677AD6">
        <w:rPr>
          <w:rFonts w:ascii="Times New Roman" w:hAnsi="Times New Roman" w:cs="Times New Roman"/>
          <w:sz w:val="24"/>
          <w:szCs w:val="24"/>
        </w:rPr>
        <w:t>Роман-Кош</w:t>
      </w:r>
      <w:proofErr w:type="spellEnd"/>
      <w:r w:rsidRPr="00677AD6">
        <w:rPr>
          <w:rFonts w:ascii="Times New Roman" w:hAnsi="Times New Roman" w:cs="Times New Roman"/>
          <w:sz w:val="24"/>
          <w:szCs w:val="24"/>
        </w:rPr>
        <w:t xml:space="preserve"> за однакових  погодних умов.</w:t>
      </w:r>
    </w:p>
    <w:p w:rsidR="008F533E" w:rsidRPr="00677AD6" w:rsidRDefault="008F533E" w:rsidP="00C562CE">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         А 127 мм </w:t>
      </w:r>
      <w:proofErr w:type="spellStart"/>
      <w:r w:rsidRPr="00677AD6">
        <w:rPr>
          <w:rFonts w:ascii="Times New Roman" w:hAnsi="Times New Roman" w:cs="Times New Roman"/>
          <w:sz w:val="24"/>
          <w:szCs w:val="24"/>
        </w:rPr>
        <w:t>рт</w:t>
      </w:r>
      <w:proofErr w:type="spellEnd"/>
      <w:r w:rsidRPr="00677AD6">
        <w:rPr>
          <w:rFonts w:ascii="Times New Roman" w:hAnsi="Times New Roman" w:cs="Times New Roman"/>
          <w:sz w:val="24"/>
          <w:szCs w:val="24"/>
        </w:rPr>
        <w:t xml:space="preserve">. ст.     Б 134 мм </w:t>
      </w:r>
      <w:proofErr w:type="spellStart"/>
      <w:r w:rsidRPr="00677AD6">
        <w:rPr>
          <w:rFonts w:ascii="Times New Roman" w:hAnsi="Times New Roman" w:cs="Times New Roman"/>
          <w:sz w:val="24"/>
          <w:szCs w:val="24"/>
        </w:rPr>
        <w:t>рт</w:t>
      </w:r>
      <w:proofErr w:type="spellEnd"/>
      <w:r w:rsidRPr="00677AD6">
        <w:rPr>
          <w:rFonts w:ascii="Times New Roman" w:hAnsi="Times New Roman" w:cs="Times New Roman"/>
          <w:sz w:val="24"/>
          <w:szCs w:val="24"/>
        </w:rPr>
        <w:t xml:space="preserve">. ст.    В 103 мм </w:t>
      </w:r>
      <w:proofErr w:type="spellStart"/>
      <w:r w:rsidRPr="00677AD6">
        <w:rPr>
          <w:rFonts w:ascii="Times New Roman" w:hAnsi="Times New Roman" w:cs="Times New Roman"/>
          <w:sz w:val="24"/>
          <w:szCs w:val="24"/>
        </w:rPr>
        <w:t>рт</w:t>
      </w:r>
      <w:proofErr w:type="spellEnd"/>
      <w:r w:rsidRPr="00677AD6">
        <w:rPr>
          <w:rFonts w:ascii="Times New Roman" w:hAnsi="Times New Roman" w:cs="Times New Roman"/>
          <w:sz w:val="24"/>
          <w:szCs w:val="24"/>
        </w:rPr>
        <w:t xml:space="preserve">. ст.    Г 90 мм </w:t>
      </w:r>
      <w:proofErr w:type="spellStart"/>
      <w:r w:rsidRPr="00677AD6">
        <w:rPr>
          <w:rFonts w:ascii="Times New Roman" w:hAnsi="Times New Roman" w:cs="Times New Roman"/>
          <w:sz w:val="24"/>
          <w:szCs w:val="24"/>
        </w:rPr>
        <w:t>рт</w:t>
      </w:r>
      <w:proofErr w:type="spellEnd"/>
      <w:r w:rsidRPr="00677AD6">
        <w:rPr>
          <w:rFonts w:ascii="Times New Roman" w:hAnsi="Times New Roman" w:cs="Times New Roman"/>
          <w:sz w:val="24"/>
          <w:szCs w:val="24"/>
        </w:rPr>
        <w:t xml:space="preserve">. </w:t>
      </w:r>
      <w:proofErr w:type="spellStart"/>
      <w:r w:rsidRPr="00677AD6">
        <w:rPr>
          <w:rFonts w:ascii="Times New Roman" w:hAnsi="Times New Roman" w:cs="Times New Roman"/>
          <w:sz w:val="24"/>
          <w:szCs w:val="24"/>
        </w:rPr>
        <w:t>ст</w:t>
      </w:r>
      <w:proofErr w:type="spellEnd"/>
    </w:p>
    <w:p w:rsidR="008F533E" w:rsidRPr="00677AD6" w:rsidRDefault="008F533E" w:rsidP="00D5502D">
      <w:pPr>
        <w:spacing w:after="0" w:line="240" w:lineRule="auto"/>
        <w:rPr>
          <w:rFonts w:ascii="Times New Roman" w:hAnsi="Times New Roman" w:cs="Times New Roman"/>
          <w:kern w:val="28"/>
          <w:sz w:val="24"/>
          <w:szCs w:val="24"/>
          <w:lang w:eastAsia="ru-RU"/>
        </w:rPr>
      </w:pPr>
      <w:r w:rsidRPr="00677AD6">
        <w:rPr>
          <w:rFonts w:ascii="Times New Roman" w:hAnsi="Times New Roman" w:cs="Times New Roman"/>
          <w:sz w:val="24"/>
          <w:szCs w:val="24"/>
        </w:rPr>
        <w:t xml:space="preserve">10. </w:t>
      </w:r>
      <w:r w:rsidRPr="00677AD6">
        <w:rPr>
          <w:rFonts w:ascii="Times New Roman" w:hAnsi="Times New Roman" w:cs="Times New Roman"/>
          <w:kern w:val="28"/>
          <w:sz w:val="24"/>
          <w:szCs w:val="24"/>
          <w:lang w:eastAsia="ru-RU"/>
        </w:rPr>
        <w:t>Відшукайте правильний ланцюг «підприємство – технологічна особливість виробництва – чинник розміщення»:</w:t>
      </w:r>
    </w:p>
    <w:p w:rsidR="008F533E" w:rsidRPr="00677AD6" w:rsidRDefault="008F533E" w:rsidP="00D5502D">
      <w:pPr>
        <w:spacing w:after="0" w:line="240" w:lineRule="auto"/>
        <w:ind w:left="708" w:hanging="708"/>
        <w:rPr>
          <w:rFonts w:ascii="Times New Roman" w:hAnsi="Times New Roman" w:cs="Times New Roman"/>
          <w:kern w:val="28"/>
          <w:sz w:val="24"/>
          <w:szCs w:val="24"/>
          <w:lang w:eastAsia="ru-RU"/>
        </w:rPr>
      </w:pPr>
      <w:r w:rsidRPr="00677AD6">
        <w:rPr>
          <w:rFonts w:ascii="Times New Roman" w:hAnsi="Times New Roman" w:cs="Times New Roman"/>
          <w:kern w:val="28"/>
          <w:sz w:val="24"/>
          <w:szCs w:val="24"/>
          <w:lang w:eastAsia="ru-RU"/>
        </w:rPr>
        <w:t xml:space="preserve">         А Алюмінієвий комбінат – </w:t>
      </w:r>
      <w:proofErr w:type="spellStart"/>
      <w:r w:rsidRPr="00677AD6">
        <w:rPr>
          <w:rFonts w:ascii="Times New Roman" w:hAnsi="Times New Roman" w:cs="Times New Roman"/>
          <w:kern w:val="28"/>
          <w:sz w:val="24"/>
          <w:szCs w:val="24"/>
          <w:lang w:eastAsia="ru-RU"/>
        </w:rPr>
        <w:t>енергомістке</w:t>
      </w:r>
      <w:proofErr w:type="spellEnd"/>
      <w:r w:rsidRPr="00677AD6">
        <w:rPr>
          <w:rFonts w:ascii="Times New Roman" w:hAnsi="Times New Roman" w:cs="Times New Roman"/>
          <w:kern w:val="28"/>
          <w:sz w:val="24"/>
          <w:szCs w:val="24"/>
          <w:lang w:eastAsia="ru-RU"/>
        </w:rPr>
        <w:t xml:space="preserve"> – паливно-енергетичний.</w:t>
      </w:r>
    </w:p>
    <w:p w:rsidR="008F533E" w:rsidRPr="00677AD6" w:rsidRDefault="008F533E" w:rsidP="00D5502D">
      <w:pPr>
        <w:spacing w:after="0" w:line="240" w:lineRule="auto"/>
        <w:ind w:left="708" w:hanging="708"/>
        <w:rPr>
          <w:rFonts w:ascii="Times New Roman" w:hAnsi="Times New Roman" w:cs="Times New Roman"/>
          <w:kern w:val="28"/>
          <w:sz w:val="24"/>
          <w:szCs w:val="24"/>
          <w:lang w:eastAsia="ru-RU"/>
        </w:rPr>
      </w:pPr>
      <w:r w:rsidRPr="00677AD6">
        <w:rPr>
          <w:rFonts w:ascii="Times New Roman" w:hAnsi="Times New Roman" w:cs="Times New Roman"/>
          <w:kern w:val="28"/>
          <w:sz w:val="24"/>
          <w:szCs w:val="24"/>
          <w:lang w:eastAsia="ru-RU"/>
        </w:rPr>
        <w:t xml:space="preserve">         Б Цукровий завод – водомістке – транспортний.</w:t>
      </w:r>
    </w:p>
    <w:p w:rsidR="008F533E" w:rsidRPr="00677AD6" w:rsidRDefault="008F533E" w:rsidP="00D5502D">
      <w:pPr>
        <w:spacing w:after="0" w:line="240" w:lineRule="auto"/>
        <w:ind w:left="708" w:hanging="708"/>
        <w:rPr>
          <w:rFonts w:ascii="Times New Roman" w:hAnsi="Times New Roman" w:cs="Times New Roman"/>
          <w:kern w:val="28"/>
          <w:sz w:val="24"/>
          <w:szCs w:val="24"/>
          <w:lang w:eastAsia="ru-RU"/>
        </w:rPr>
      </w:pPr>
      <w:r w:rsidRPr="00677AD6">
        <w:rPr>
          <w:rFonts w:ascii="Times New Roman" w:hAnsi="Times New Roman" w:cs="Times New Roman"/>
          <w:kern w:val="28"/>
          <w:sz w:val="24"/>
          <w:szCs w:val="24"/>
          <w:lang w:eastAsia="ru-RU"/>
        </w:rPr>
        <w:t xml:space="preserve">         В Автоскладальний завод – матеріаломістке – сировинний.</w:t>
      </w:r>
    </w:p>
    <w:p w:rsidR="008F533E" w:rsidRPr="00677AD6" w:rsidRDefault="008F533E" w:rsidP="00C562CE">
      <w:pPr>
        <w:spacing w:after="0" w:line="240" w:lineRule="auto"/>
        <w:rPr>
          <w:rFonts w:ascii="Times New Roman" w:hAnsi="Times New Roman" w:cs="Times New Roman"/>
          <w:sz w:val="24"/>
          <w:szCs w:val="24"/>
        </w:rPr>
      </w:pPr>
      <w:r w:rsidRPr="00677AD6">
        <w:rPr>
          <w:rFonts w:ascii="Times New Roman" w:hAnsi="Times New Roman" w:cs="Times New Roman"/>
          <w:kern w:val="28"/>
          <w:sz w:val="24"/>
          <w:szCs w:val="24"/>
          <w:lang w:eastAsia="ru-RU"/>
        </w:rPr>
        <w:t xml:space="preserve">         </w:t>
      </w:r>
      <w:proofErr w:type="spellStart"/>
      <w:r w:rsidRPr="00677AD6">
        <w:rPr>
          <w:rFonts w:ascii="Times New Roman" w:hAnsi="Times New Roman" w:cs="Times New Roman"/>
          <w:kern w:val="28"/>
          <w:sz w:val="24"/>
          <w:szCs w:val="24"/>
          <w:lang w:eastAsia="ru-RU"/>
        </w:rPr>
        <w:t>ГАвіаційний</w:t>
      </w:r>
      <w:proofErr w:type="spellEnd"/>
      <w:r w:rsidRPr="00677AD6">
        <w:rPr>
          <w:rFonts w:ascii="Times New Roman" w:hAnsi="Times New Roman" w:cs="Times New Roman"/>
          <w:kern w:val="28"/>
          <w:sz w:val="24"/>
          <w:szCs w:val="24"/>
          <w:lang w:eastAsia="ru-RU"/>
        </w:rPr>
        <w:t xml:space="preserve"> завод – наукомістке – споживчий</w:t>
      </w:r>
    </w:p>
    <w:p w:rsidR="008F533E" w:rsidRPr="00677AD6" w:rsidRDefault="008F533E" w:rsidP="00D5502D">
      <w:pPr>
        <w:spacing w:after="0" w:line="240" w:lineRule="auto"/>
        <w:jc w:val="both"/>
        <w:rPr>
          <w:rFonts w:ascii="Times New Roman" w:hAnsi="Times New Roman" w:cs="Times New Roman"/>
          <w:kern w:val="28"/>
          <w:sz w:val="24"/>
          <w:szCs w:val="24"/>
          <w:lang w:eastAsia="ru-RU"/>
        </w:rPr>
      </w:pPr>
      <w:r w:rsidRPr="00677AD6">
        <w:rPr>
          <w:rFonts w:ascii="Times New Roman" w:hAnsi="Times New Roman" w:cs="Times New Roman"/>
          <w:kern w:val="28"/>
          <w:sz w:val="24"/>
          <w:szCs w:val="24"/>
          <w:lang w:eastAsia="ru-RU"/>
        </w:rPr>
        <w:t>11.Середньосічнева температура повітря на вершині гори становить -19°С, а біля її підніжжя на висоті 600 м над рівнем моря +2°С. Визначити абсолютну висоту гори.</w:t>
      </w:r>
    </w:p>
    <w:p w:rsidR="008F533E" w:rsidRPr="00677AD6" w:rsidRDefault="008F533E" w:rsidP="00D550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677AD6">
        <w:rPr>
          <w:rFonts w:ascii="Times New Roman" w:hAnsi="Times New Roman" w:cs="Times New Roman"/>
          <w:sz w:val="24"/>
          <w:szCs w:val="24"/>
        </w:rPr>
        <w:t>А 4,1 км           Б 3,5 км      В  5,1км             Г 4,5 км</w:t>
      </w:r>
    </w:p>
    <w:p w:rsidR="008F533E" w:rsidRPr="00677AD6" w:rsidRDefault="008F533E" w:rsidP="00D5502D">
      <w:pPr>
        <w:spacing w:after="0" w:line="240" w:lineRule="auto"/>
        <w:rPr>
          <w:rFonts w:ascii="Times New Roman" w:hAnsi="Times New Roman" w:cs="Times New Roman"/>
          <w:sz w:val="24"/>
          <w:szCs w:val="24"/>
        </w:rPr>
      </w:pPr>
      <w:r w:rsidRPr="00677AD6">
        <w:rPr>
          <w:rFonts w:ascii="Times New Roman" w:hAnsi="Times New Roman" w:cs="Times New Roman"/>
          <w:sz w:val="24"/>
          <w:szCs w:val="24"/>
        </w:rPr>
        <w:t xml:space="preserve">12. Вкажіть, що означає на </w:t>
      </w:r>
      <w:proofErr w:type="spellStart"/>
      <w:r w:rsidRPr="00677AD6">
        <w:rPr>
          <w:rFonts w:ascii="Times New Roman" w:hAnsi="Times New Roman" w:cs="Times New Roman"/>
          <w:sz w:val="24"/>
          <w:szCs w:val="24"/>
        </w:rPr>
        <w:t>топокартах</w:t>
      </w:r>
      <w:proofErr w:type="spellEnd"/>
      <w:r w:rsidRPr="00677AD6">
        <w:rPr>
          <w:rFonts w:ascii="Times New Roman" w:hAnsi="Times New Roman" w:cs="Times New Roman"/>
          <w:sz w:val="24"/>
          <w:szCs w:val="24"/>
        </w:rPr>
        <w:t xml:space="preserve"> число біля умовного знаку, яким позначають кар</w:t>
      </w:r>
      <w:r w:rsidRPr="00677AD6">
        <w:rPr>
          <w:rFonts w:ascii="Times New Roman" w:hAnsi="Times New Roman" w:cs="Times New Roman"/>
          <w:sz w:val="24"/>
          <w:szCs w:val="24"/>
          <w:lang w:val="ru-RU"/>
        </w:rPr>
        <w:t>’</w:t>
      </w:r>
      <w:proofErr w:type="spellStart"/>
      <w:r w:rsidRPr="00677AD6">
        <w:rPr>
          <w:rFonts w:ascii="Times New Roman" w:hAnsi="Times New Roman" w:cs="Times New Roman"/>
          <w:sz w:val="24"/>
          <w:szCs w:val="24"/>
        </w:rPr>
        <w:t>єр</w:t>
      </w:r>
      <w:proofErr w:type="spellEnd"/>
      <w:r w:rsidRPr="00677AD6">
        <w:rPr>
          <w:rFonts w:ascii="Times New Roman" w:hAnsi="Times New Roman" w:cs="Times New Roman"/>
          <w:sz w:val="24"/>
          <w:szCs w:val="24"/>
        </w:rPr>
        <w:t>.</w:t>
      </w:r>
    </w:p>
    <w:p w:rsidR="008F533E" w:rsidRPr="00677AD6" w:rsidRDefault="008F533E" w:rsidP="00D550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677AD6">
        <w:rPr>
          <w:rFonts w:ascii="Times New Roman" w:hAnsi="Times New Roman" w:cs="Times New Roman"/>
          <w:sz w:val="24"/>
          <w:szCs w:val="24"/>
        </w:rPr>
        <w:t>А глибину;   Б ширину; В  довжину; Г кривизну схилу.</w:t>
      </w:r>
      <w:r w:rsidRPr="00677AD6">
        <w:rPr>
          <w:rFonts w:ascii="Times New Roman" w:hAnsi="Times New Roman" w:cs="Times New Roman"/>
          <w:sz w:val="24"/>
          <w:szCs w:val="24"/>
        </w:rPr>
        <w:tab/>
      </w:r>
    </w:p>
    <w:p w:rsidR="008F533E" w:rsidRPr="00677AD6" w:rsidRDefault="008F533E" w:rsidP="00067CEA">
      <w:pPr>
        <w:autoSpaceDE w:val="0"/>
        <w:autoSpaceDN w:val="0"/>
        <w:adjustRightInd w:val="0"/>
        <w:spacing w:after="0" w:line="240" w:lineRule="auto"/>
        <w:ind w:left="-540"/>
        <w:rPr>
          <w:rFonts w:ascii="Times New Roman" w:hAnsi="Times New Roman" w:cs="Times New Roman"/>
          <w:color w:val="000000"/>
          <w:sz w:val="24"/>
          <w:szCs w:val="24"/>
          <w:lang w:eastAsia="ru-RU"/>
        </w:rPr>
      </w:pPr>
      <w:r w:rsidRPr="00677A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677AD6">
        <w:rPr>
          <w:rFonts w:ascii="Times New Roman" w:hAnsi="Times New Roman" w:cs="Times New Roman"/>
          <w:color w:val="000000"/>
          <w:sz w:val="24"/>
          <w:szCs w:val="24"/>
        </w:rPr>
        <w:t xml:space="preserve">13. </w:t>
      </w:r>
      <w:r w:rsidRPr="00677AD6">
        <w:rPr>
          <w:rFonts w:ascii="Times New Roman" w:hAnsi="Times New Roman" w:cs="Times New Roman"/>
          <w:color w:val="000000"/>
          <w:sz w:val="24"/>
          <w:szCs w:val="24"/>
          <w:lang w:eastAsia="ru-RU"/>
        </w:rPr>
        <w:t>Назва унікального, найбільшого в Європі  родовища графіту:</w:t>
      </w:r>
    </w:p>
    <w:p w:rsidR="008F533E" w:rsidRPr="00677AD6" w:rsidRDefault="008F533E" w:rsidP="00067CEA">
      <w:pPr>
        <w:autoSpaceDE w:val="0"/>
        <w:autoSpaceDN w:val="0"/>
        <w:adjustRightInd w:val="0"/>
        <w:spacing w:after="0" w:line="240" w:lineRule="auto"/>
        <w:ind w:left="-540"/>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w:t>
      </w:r>
      <w:r w:rsidRPr="00677AD6">
        <w:rPr>
          <w:rFonts w:ascii="Times New Roman" w:hAnsi="Times New Roman" w:cs="Times New Roman"/>
          <w:color w:val="000000"/>
          <w:sz w:val="24"/>
          <w:szCs w:val="24"/>
          <w:lang w:eastAsia="ru-RU"/>
        </w:rPr>
        <w:t>А</w:t>
      </w:r>
      <w:r>
        <w:rPr>
          <w:rFonts w:ascii="Times New Roman" w:hAnsi="Times New Roman" w:cs="Times New Roman"/>
          <w:color w:val="000000"/>
          <w:sz w:val="24"/>
          <w:szCs w:val="24"/>
          <w:lang w:eastAsia="ru-RU"/>
        </w:rPr>
        <w:t xml:space="preserve"> </w:t>
      </w:r>
      <w:proofErr w:type="spellStart"/>
      <w:r w:rsidRPr="00677AD6">
        <w:rPr>
          <w:rFonts w:ascii="Times New Roman" w:hAnsi="Times New Roman" w:cs="Times New Roman"/>
          <w:color w:val="000000"/>
          <w:sz w:val="24"/>
          <w:szCs w:val="24"/>
          <w:lang w:eastAsia="ru-RU"/>
        </w:rPr>
        <w:t>Завалівське</w:t>
      </w:r>
      <w:proofErr w:type="spellEnd"/>
      <w:r w:rsidRPr="00677AD6">
        <w:rPr>
          <w:rFonts w:ascii="Times New Roman" w:hAnsi="Times New Roman" w:cs="Times New Roman"/>
          <w:color w:val="000000"/>
          <w:sz w:val="24"/>
          <w:szCs w:val="24"/>
          <w:lang w:eastAsia="ru-RU"/>
        </w:rPr>
        <w:t xml:space="preserve"> на Українському щиті;</w:t>
      </w:r>
      <w:r>
        <w:rPr>
          <w:rFonts w:ascii="Times New Roman" w:hAnsi="Times New Roman" w:cs="Times New Roman"/>
          <w:color w:val="000000"/>
          <w:sz w:val="24"/>
          <w:szCs w:val="24"/>
          <w:lang w:eastAsia="ru-RU"/>
        </w:rPr>
        <w:t xml:space="preserve">      </w:t>
      </w:r>
      <w:r w:rsidRPr="00677AD6">
        <w:rPr>
          <w:rFonts w:ascii="Times New Roman" w:hAnsi="Times New Roman" w:cs="Times New Roman"/>
          <w:color w:val="000000"/>
          <w:sz w:val="24"/>
          <w:szCs w:val="24"/>
          <w:lang w:eastAsia="ru-RU"/>
        </w:rPr>
        <w:t xml:space="preserve">Б </w:t>
      </w:r>
      <w:proofErr w:type="spellStart"/>
      <w:r w:rsidRPr="00677AD6">
        <w:rPr>
          <w:rFonts w:ascii="Times New Roman" w:hAnsi="Times New Roman" w:cs="Times New Roman"/>
          <w:color w:val="000000"/>
          <w:sz w:val="24"/>
          <w:szCs w:val="24"/>
          <w:lang w:eastAsia="ru-RU"/>
        </w:rPr>
        <w:t>Шархінське</w:t>
      </w:r>
      <w:proofErr w:type="spellEnd"/>
      <w:r w:rsidRPr="00677AD6">
        <w:rPr>
          <w:rFonts w:ascii="Times New Roman" w:hAnsi="Times New Roman" w:cs="Times New Roman"/>
          <w:color w:val="000000"/>
          <w:sz w:val="24"/>
          <w:szCs w:val="24"/>
          <w:lang w:eastAsia="ru-RU"/>
        </w:rPr>
        <w:t xml:space="preserve"> у Кримських горах;</w:t>
      </w:r>
    </w:p>
    <w:p w:rsidR="008F533E" w:rsidRPr="00677AD6" w:rsidRDefault="008F533E" w:rsidP="00067CEA">
      <w:pPr>
        <w:autoSpaceDE w:val="0"/>
        <w:autoSpaceDN w:val="0"/>
        <w:adjustRightInd w:val="0"/>
        <w:spacing w:after="0" w:line="240" w:lineRule="auto"/>
        <w:ind w:left="-540"/>
        <w:rPr>
          <w:rFonts w:ascii="Times New Roman" w:hAnsi="Times New Roman" w:cs="Times New Roman"/>
          <w:color w:val="000000"/>
          <w:sz w:val="24"/>
          <w:szCs w:val="24"/>
          <w:lang w:eastAsia="ru-RU"/>
        </w:rPr>
      </w:pPr>
      <w:r w:rsidRPr="00677AD6">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              </w:t>
      </w:r>
      <w:r w:rsidRPr="00677AD6">
        <w:rPr>
          <w:rFonts w:ascii="Times New Roman" w:hAnsi="Times New Roman" w:cs="Times New Roman"/>
          <w:color w:val="000000"/>
          <w:sz w:val="24"/>
          <w:szCs w:val="24"/>
          <w:lang w:eastAsia="ru-RU"/>
        </w:rPr>
        <w:t>В Калуське на Прикарпатті;                    Г  Слов’янське на Донбасі.</w:t>
      </w:r>
    </w:p>
    <w:p w:rsidR="008F533E" w:rsidRPr="00677AD6" w:rsidRDefault="008F533E" w:rsidP="00067CEA">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77AD6">
        <w:rPr>
          <w:rFonts w:ascii="Times New Roman" w:hAnsi="Times New Roman" w:cs="Times New Roman"/>
          <w:sz w:val="24"/>
          <w:szCs w:val="24"/>
          <w:lang w:eastAsia="ru-RU"/>
        </w:rPr>
        <w:t>14.Який показник демографічної ситуації в Україні вищий за його середньосвітове значення?</w:t>
      </w:r>
    </w:p>
    <w:p w:rsidR="008F533E" w:rsidRPr="00677AD6" w:rsidRDefault="008F533E" w:rsidP="00067CEA">
      <w:pPr>
        <w:spacing w:after="0" w:line="240" w:lineRule="auto"/>
        <w:ind w:left="-567"/>
        <w:jc w:val="both"/>
        <w:rPr>
          <w:rFonts w:ascii="Times New Roman" w:hAnsi="Times New Roman" w:cs="Times New Roman"/>
          <w:sz w:val="24"/>
          <w:szCs w:val="24"/>
          <w:lang w:eastAsia="ru-RU"/>
        </w:rPr>
      </w:pPr>
      <w:r w:rsidRPr="00677AD6">
        <w:rPr>
          <w:rFonts w:ascii="Times New Roman" w:hAnsi="Times New Roman" w:cs="Times New Roman"/>
          <w:sz w:val="24"/>
          <w:szCs w:val="24"/>
          <w:lang w:eastAsia="ru-RU"/>
        </w:rPr>
        <w:t xml:space="preserve">                 А коефіцієнт народжуваності;         </w:t>
      </w:r>
    </w:p>
    <w:p w:rsidR="008F533E" w:rsidRPr="00677AD6" w:rsidRDefault="008F533E" w:rsidP="00067CEA">
      <w:pPr>
        <w:spacing w:after="0" w:line="240" w:lineRule="auto"/>
        <w:ind w:left="-567"/>
        <w:jc w:val="both"/>
        <w:rPr>
          <w:rFonts w:ascii="Times New Roman" w:hAnsi="Times New Roman" w:cs="Times New Roman"/>
          <w:sz w:val="24"/>
          <w:szCs w:val="24"/>
          <w:lang w:eastAsia="ru-RU"/>
        </w:rPr>
      </w:pPr>
      <w:r w:rsidRPr="00677AD6">
        <w:rPr>
          <w:rFonts w:ascii="Times New Roman" w:hAnsi="Times New Roman" w:cs="Times New Roman"/>
          <w:sz w:val="24"/>
          <w:szCs w:val="24"/>
          <w:lang w:eastAsia="ru-RU"/>
        </w:rPr>
        <w:t xml:space="preserve">                 Б частка жінок у статевій структурі населення;</w:t>
      </w:r>
    </w:p>
    <w:p w:rsidR="008F533E" w:rsidRPr="00677AD6" w:rsidRDefault="008F533E" w:rsidP="00067CEA">
      <w:pPr>
        <w:spacing w:after="0" w:line="240" w:lineRule="auto"/>
        <w:ind w:left="-567"/>
        <w:rPr>
          <w:rFonts w:ascii="Times New Roman" w:hAnsi="Times New Roman" w:cs="Times New Roman"/>
          <w:sz w:val="24"/>
          <w:szCs w:val="24"/>
          <w:lang w:eastAsia="ru-RU"/>
        </w:rPr>
      </w:pPr>
      <w:r w:rsidRPr="00677AD6">
        <w:rPr>
          <w:rFonts w:ascii="Times New Roman" w:hAnsi="Times New Roman" w:cs="Times New Roman"/>
          <w:sz w:val="24"/>
          <w:szCs w:val="24"/>
          <w:lang w:eastAsia="ru-RU"/>
        </w:rPr>
        <w:t xml:space="preserve">                 В коефіцієнт природного приросту;    </w:t>
      </w:r>
    </w:p>
    <w:p w:rsidR="008F533E" w:rsidRPr="00677AD6" w:rsidRDefault="008F533E" w:rsidP="00067CEA">
      <w:pPr>
        <w:spacing w:after="0" w:line="240" w:lineRule="auto"/>
        <w:ind w:left="-567"/>
        <w:rPr>
          <w:rFonts w:ascii="Times New Roman" w:hAnsi="Times New Roman" w:cs="Times New Roman"/>
          <w:sz w:val="24"/>
          <w:szCs w:val="24"/>
          <w:lang w:eastAsia="ru-RU"/>
        </w:rPr>
      </w:pPr>
      <w:r w:rsidRPr="00677AD6">
        <w:rPr>
          <w:rFonts w:ascii="Times New Roman" w:hAnsi="Times New Roman" w:cs="Times New Roman"/>
          <w:sz w:val="24"/>
          <w:szCs w:val="24"/>
          <w:lang w:eastAsia="ru-RU"/>
        </w:rPr>
        <w:t xml:space="preserve">                 Г частка дітей у віковій структурі населення.</w:t>
      </w:r>
    </w:p>
    <w:p w:rsidR="008F533E" w:rsidRPr="00677AD6" w:rsidRDefault="008F533E" w:rsidP="00067CEA">
      <w:pPr>
        <w:spacing w:after="0" w:line="240" w:lineRule="auto"/>
        <w:ind w:left="-567"/>
        <w:rPr>
          <w:rFonts w:ascii="Times New Roman" w:hAnsi="Times New Roman" w:cs="Times New Roman"/>
          <w:color w:val="00000A"/>
          <w:sz w:val="24"/>
          <w:szCs w:val="24"/>
          <w:lang w:eastAsia="ru-RU"/>
        </w:rPr>
      </w:pPr>
      <w:r w:rsidRPr="00677AD6">
        <w:rPr>
          <w:rFonts w:ascii="Times New Roman" w:hAnsi="Times New Roman" w:cs="Times New Roman"/>
          <w:color w:val="00000A"/>
          <w:sz w:val="24"/>
          <w:szCs w:val="24"/>
          <w:lang w:eastAsia="ru-RU"/>
        </w:rPr>
        <w:t xml:space="preserve">        15 Яка зі столиць країн Європи знаходиться північніше ?</w:t>
      </w:r>
    </w:p>
    <w:p w:rsidR="008F533E" w:rsidRPr="00677AD6" w:rsidRDefault="008F533E" w:rsidP="00067CEA">
      <w:pPr>
        <w:spacing w:after="0" w:line="240" w:lineRule="auto"/>
        <w:ind w:left="-567"/>
        <w:rPr>
          <w:rFonts w:ascii="Times New Roman" w:hAnsi="Times New Roman" w:cs="Times New Roman"/>
          <w:sz w:val="24"/>
          <w:szCs w:val="24"/>
          <w:lang w:eastAsia="ru-RU"/>
        </w:rPr>
      </w:pPr>
      <w:r w:rsidRPr="00677AD6">
        <w:rPr>
          <w:rFonts w:ascii="Times New Roman" w:hAnsi="Times New Roman" w:cs="Times New Roman"/>
          <w:sz w:val="24"/>
          <w:szCs w:val="24"/>
          <w:lang w:eastAsia="ru-RU"/>
        </w:rPr>
        <w:t xml:space="preserve">                 А) Осло;    Б) Гельсінкі;</w:t>
      </w:r>
      <w:r>
        <w:rPr>
          <w:rFonts w:ascii="Times New Roman" w:hAnsi="Times New Roman" w:cs="Times New Roman"/>
          <w:sz w:val="24"/>
          <w:szCs w:val="24"/>
          <w:lang w:eastAsia="ru-RU"/>
        </w:rPr>
        <w:t xml:space="preserve">    В) Стокгольм;     Г) </w:t>
      </w:r>
      <w:proofErr w:type="spellStart"/>
      <w:r>
        <w:rPr>
          <w:rFonts w:ascii="Times New Roman" w:hAnsi="Times New Roman" w:cs="Times New Roman"/>
          <w:sz w:val="24"/>
          <w:szCs w:val="24"/>
          <w:lang w:eastAsia="ru-RU"/>
        </w:rPr>
        <w:t>Таллін</w:t>
      </w:r>
      <w:proofErr w:type="spellEnd"/>
      <w:r w:rsidRPr="00677AD6">
        <w:rPr>
          <w:rFonts w:ascii="Times New Roman" w:hAnsi="Times New Roman" w:cs="Times New Roman"/>
          <w:sz w:val="24"/>
          <w:szCs w:val="24"/>
          <w:lang w:eastAsia="ru-RU"/>
        </w:rPr>
        <w:t>.</w:t>
      </w:r>
    </w:p>
    <w:p w:rsidR="008F533E" w:rsidRPr="00677AD6" w:rsidRDefault="008F533E" w:rsidP="00067CEA">
      <w:pPr>
        <w:spacing w:after="0"/>
        <w:ind w:left="-540"/>
        <w:jc w:val="both"/>
        <w:rPr>
          <w:rFonts w:ascii="Times New Roman" w:hAnsi="Times New Roman" w:cs="Times New Roman"/>
          <w:b/>
          <w:bCs/>
          <w:i/>
          <w:iCs/>
          <w:sz w:val="24"/>
          <w:szCs w:val="24"/>
          <w:lang w:eastAsia="ru-RU"/>
        </w:rPr>
      </w:pPr>
    </w:p>
    <w:p w:rsidR="008F533E" w:rsidRPr="00677AD6" w:rsidRDefault="008F533E" w:rsidP="00067CEA">
      <w:pPr>
        <w:spacing w:after="0" w:line="240" w:lineRule="auto"/>
        <w:ind w:left="-567"/>
        <w:rPr>
          <w:rFonts w:ascii="Times New Roman" w:hAnsi="Times New Roman" w:cs="Times New Roman"/>
          <w:sz w:val="24"/>
          <w:szCs w:val="24"/>
          <w:lang w:eastAsia="ru-RU"/>
        </w:rPr>
      </w:pPr>
    </w:p>
    <w:p w:rsidR="008F533E" w:rsidRPr="00677AD6" w:rsidRDefault="008F533E" w:rsidP="00DD2333">
      <w:pPr>
        <w:spacing w:after="0" w:line="240" w:lineRule="auto"/>
        <w:ind w:left="-540"/>
        <w:jc w:val="center"/>
        <w:rPr>
          <w:rFonts w:ascii="Times New Roman" w:hAnsi="Times New Roman" w:cs="Times New Roman"/>
          <w:b/>
          <w:bCs/>
          <w:sz w:val="24"/>
          <w:szCs w:val="24"/>
          <w:u w:val="single"/>
          <w:lang w:eastAsia="ru-RU"/>
        </w:rPr>
      </w:pPr>
      <w:r w:rsidRPr="00677AD6">
        <w:rPr>
          <w:rFonts w:ascii="Times New Roman" w:hAnsi="Times New Roman" w:cs="Times New Roman"/>
          <w:b/>
          <w:bCs/>
          <w:sz w:val="24"/>
          <w:szCs w:val="24"/>
          <w:u w:val="single"/>
          <w:lang w:eastAsia="ru-RU"/>
        </w:rPr>
        <w:t>Практичне завдання №1</w:t>
      </w:r>
    </w:p>
    <w:p w:rsidR="008F533E" w:rsidRPr="00677AD6" w:rsidRDefault="008F533E" w:rsidP="00DD2333">
      <w:pPr>
        <w:jc w:val="both"/>
        <w:rPr>
          <w:rFonts w:ascii="Times New Roman" w:hAnsi="Times New Roman" w:cs="Times New Roman"/>
          <w:sz w:val="24"/>
          <w:szCs w:val="24"/>
        </w:rPr>
      </w:pPr>
      <w:r w:rsidRPr="00677AD6">
        <w:rPr>
          <w:rFonts w:ascii="Times New Roman" w:hAnsi="Times New Roman" w:cs="Times New Roman"/>
          <w:sz w:val="24"/>
          <w:szCs w:val="24"/>
        </w:rPr>
        <w:t xml:space="preserve">Серед восьми країн світу із найбільшою чисельністю населення (Китай, Індія, США, Індонезія, Пакистан, Бразилія, Нігерія, Бангладеш) виберіть і впишіть ті, яким відповідають подані у таблиці характеристики: </w:t>
      </w:r>
      <w:r w:rsidRPr="00677AD6">
        <w:rPr>
          <w:rFonts w:ascii="Times New Roman" w:hAnsi="Times New Roman" w:cs="Times New Roman"/>
          <w:b/>
          <w:bCs/>
          <w:i/>
          <w:iCs/>
          <w:sz w:val="24"/>
          <w:szCs w:val="24"/>
        </w:rPr>
        <w:t>(6 балів)</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07"/>
        <w:gridCol w:w="568"/>
        <w:gridCol w:w="1559"/>
      </w:tblGrid>
      <w:tr w:rsidR="008F533E" w:rsidRPr="00677AD6">
        <w:tc>
          <w:tcPr>
            <w:tcW w:w="7507" w:type="dxa"/>
          </w:tcPr>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Характеристика</w:t>
            </w:r>
          </w:p>
        </w:tc>
        <w:tc>
          <w:tcPr>
            <w:tcW w:w="568" w:type="dxa"/>
          </w:tcPr>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 xml:space="preserve">№ </w:t>
            </w:r>
          </w:p>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з/п</w:t>
            </w:r>
          </w:p>
        </w:tc>
        <w:tc>
          <w:tcPr>
            <w:tcW w:w="1559" w:type="dxa"/>
          </w:tcPr>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Країна</w:t>
            </w:r>
          </w:p>
        </w:tc>
      </w:tr>
      <w:tr w:rsidR="008F533E" w:rsidRPr="00677AD6">
        <w:tc>
          <w:tcPr>
            <w:tcW w:w="7507" w:type="dxa"/>
          </w:tcPr>
          <w:p w:rsidR="008F533E" w:rsidRPr="00677AD6" w:rsidRDefault="008F533E" w:rsidP="008C3D4D">
            <w:pPr>
              <w:jc w:val="both"/>
              <w:rPr>
                <w:rFonts w:ascii="Times New Roman" w:hAnsi="Times New Roman" w:cs="Times New Roman"/>
                <w:sz w:val="24"/>
                <w:szCs w:val="24"/>
              </w:rPr>
            </w:pPr>
            <w:r w:rsidRPr="00677AD6">
              <w:rPr>
                <w:rFonts w:ascii="Times New Roman" w:hAnsi="Times New Roman" w:cs="Times New Roman"/>
                <w:sz w:val="24"/>
                <w:szCs w:val="24"/>
              </w:rPr>
              <w:t>Середня густота населення становить понад 1260 осіб на км</w:t>
            </w:r>
            <w:r w:rsidRPr="00677AD6">
              <w:rPr>
                <w:rFonts w:ascii="Times New Roman" w:hAnsi="Times New Roman" w:cs="Times New Roman"/>
                <w:sz w:val="24"/>
                <w:szCs w:val="24"/>
                <w:vertAlign w:val="superscript"/>
              </w:rPr>
              <w:t>2</w:t>
            </w:r>
          </w:p>
        </w:tc>
        <w:tc>
          <w:tcPr>
            <w:tcW w:w="568" w:type="dxa"/>
          </w:tcPr>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1</w:t>
            </w:r>
          </w:p>
        </w:tc>
        <w:tc>
          <w:tcPr>
            <w:tcW w:w="1559" w:type="dxa"/>
          </w:tcPr>
          <w:p w:rsidR="008F533E" w:rsidRPr="00677AD6" w:rsidRDefault="008F533E" w:rsidP="008C3D4D">
            <w:pPr>
              <w:jc w:val="both"/>
              <w:rPr>
                <w:rFonts w:ascii="Times New Roman" w:hAnsi="Times New Roman" w:cs="Times New Roman"/>
                <w:b/>
                <w:bCs/>
                <w:sz w:val="24"/>
                <w:szCs w:val="24"/>
              </w:rPr>
            </w:pPr>
          </w:p>
        </w:tc>
      </w:tr>
      <w:tr w:rsidR="008F533E" w:rsidRPr="00677AD6">
        <w:tc>
          <w:tcPr>
            <w:tcW w:w="7507" w:type="dxa"/>
          </w:tcPr>
          <w:p w:rsidR="008F533E" w:rsidRPr="00677AD6" w:rsidRDefault="008F533E" w:rsidP="008C3D4D">
            <w:pPr>
              <w:jc w:val="both"/>
              <w:rPr>
                <w:rFonts w:ascii="Times New Roman" w:hAnsi="Times New Roman" w:cs="Times New Roman"/>
                <w:sz w:val="24"/>
                <w:szCs w:val="24"/>
              </w:rPr>
            </w:pPr>
            <w:r w:rsidRPr="00677AD6">
              <w:rPr>
                <w:rFonts w:ascii="Times New Roman" w:hAnsi="Times New Roman" w:cs="Times New Roman"/>
                <w:sz w:val="24"/>
                <w:szCs w:val="24"/>
              </w:rPr>
              <w:t>Річний приріст населення становить 2,58%</w:t>
            </w:r>
          </w:p>
        </w:tc>
        <w:tc>
          <w:tcPr>
            <w:tcW w:w="568" w:type="dxa"/>
          </w:tcPr>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2</w:t>
            </w:r>
          </w:p>
        </w:tc>
        <w:tc>
          <w:tcPr>
            <w:tcW w:w="1559" w:type="dxa"/>
          </w:tcPr>
          <w:p w:rsidR="008F533E" w:rsidRPr="00677AD6" w:rsidRDefault="008F533E" w:rsidP="008C3D4D">
            <w:pPr>
              <w:jc w:val="both"/>
              <w:rPr>
                <w:rFonts w:ascii="Times New Roman" w:hAnsi="Times New Roman" w:cs="Times New Roman"/>
                <w:b/>
                <w:bCs/>
                <w:sz w:val="24"/>
                <w:szCs w:val="24"/>
              </w:rPr>
            </w:pPr>
          </w:p>
        </w:tc>
      </w:tr>
      <w:tr w:rsidR="008F533E" w:rsidRPr="00677AD6">
        <w:tc>
          <w:tcPr>
            <w:tcW w:w="7507" w:type="dxa"/>
          </w:tcPr>
          <w:p w:rsidR="008F533E" w:rsidRPr="00677AD6" w:rsidRDefault="008F533E" w:rsidP="008C3D4D">
            <w:pPr>
              <w:jc w:val="both"/>
              <w:rPr>
                <w:rFonts w:ascii="Times New Roman" w:hAnsi="Times New Roman" w:cs="Times New Roman"/>
                <w:sz w:val="24"/>
                <w:szCs w:val="24"/>
              </w:rPr>
            </w:pPr>
            <w:r w:rsidRPr="00677AD6">
              <w:rPr>
                <w:rFonts w:ascii="Times New Roman" w:hAnsi="Times New Roman" w:cs="Times New Roman"/>
                <w:sz w:val="24"/>
                <w:szCs w:val="24"/>
              </w:rPr>
              <w:t>Проживає 3,5% населення світу</w:t>
            </w:r>
          </w:p>
        </w:tc>
        <w:tc>
          <w:tcPr>
            <w:tcW w:w="568" w:type="dxa"/>
          </w:tcPr>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3</w:t>
            </w:r>
          </w:p>
        </w:tc>
        <w:tc>
          <w:tcPr>
            <w:tcW w:w="1559" w:type="dxa"/>
          </w:tcPr>
          <w:p w:rsidR="008F533E" w:rsidRPr="00677AD6" w:rsidRDefault="008F533E" w:rsidP="008C3D4D">
            <w:pPr>
              <w:jc w:val="both"/>
              <w:rPr>
                <w:rFonts w:ascii="Times New Roman" w:hAnsi="Times New Roman" w:cs="Times New Roman"/>
                <w:b/>
                <w:bCs/>
                <w:sz w:val="24"/>
                <w:szCs w:val="24"/>
              </w:rPr>
            </w:pPr>
          </w:p>
        </w:tc>
      </w:tr>
      <w:tr w:rsidR="008F533E" w:rsidRPr="00677AD6">
        <w:tc>
          <w:tcPr>
            <w:tcW w:w="7507" w:type="dxa"/>
          </w:tcPr>
          <w:p w:rsidR="008F533E" w:rsidRPr="00677AD6" w:rsidRDefault="008F533E" w:rsidP="008C3D4D">
            <w:pPr>
              <w:jc w:val="both"/>
              <w:rPr>
                <w:rFonts w:ascii="Times New Roman" w:hAnsi="Times New Roman" w:cs="Times New Roman"/>
                <w:sz w:val="24"/>
                <w:szCs w:val="24"/>
              </w:rPr>
            </w:pPr>
            <w:r w:rsidRPr="00677AD6">
              <w:rPr>
                <w:rFonts w:ascii="Times New Roman" w:hAnsi="Times New Roman" w:cs="Times New Roman"/>
                <w:sz w:val="24"/>
                <w:szCs w:val="24"/>
              </w:rPr>
              <w:t>Щорічно чисельність населення зростає на 13,5 млн</w:t>
            </w:r>
            <w:r>
              <w:rPr>
                <w:rFonts w:ascii="Times New Roman" w:hAnsi="Times New Roman" w:cs="Times New Roman"/>
                <w:sz w:val="24"/>
                <w:szCs w:val="24"/>
              </w:rPr>
              <w:t>.</w:t>
            </w:r>
            <w:r w:rsidRPr="00677AD6">
              <w:rPr>
                <w:rFonts w:ascii="Times New Roman" w:hAnsi="Times New Roman" w:cs="Times New Roman"/>
                <w:sz w:val="24"/>
                <w:szCs w:val="24"/>
              </w:rPr>
              <w:t xml:space="preserve"> осіб</w:t>
            </w:r>
          </w:p>
        </w:tc>
        <w:tc>
          <w:tcPr>
            <w:tcW w:w="568" w:type="dxa"/>
          </w:tcPr>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4</w:t>
            </w:r>
          </w:p>
        </w:tc>
        <w:tc>
          <w:tcPr>
            <w:tcW w:w="1559" w:type="dxa"/>
          </w:tcPr>
          <w:p w:rsidR="008F533E" w:rsidRPr="00677AD6" w:rsidRDefault="008F533E" w:rsidP="008C3D4D">
            <w:pPr>
              <w:jc w:val="both"/>
              <w:rPr>
                <w:rFonts w:ascii="Times New Roman" w:hAnsi="Times New Roman" w:cs="Times New Roman"/>
                <w:b/>
                <w:bCs/>
                <w:sz w:val="24"/>
                <w:szCs w:val="24"/>
              </w:rPr>
            </w:pPr>
          </w:p>
        </w:tc>
      </w:tr>
      <w:tr w:rsidR="008F533E" w:rsidRPr="00677AD6">
        <w:tc>
          <w:tcPr>
            <w:tcW w:w="7507" w:type="dxa"/>
          </w:tcPr>
          <w:p w:rsidR="008F533E" w:rsidRPr="00677AD6" w:rsidRDefault="008F533E" w:rsidP="008C3D4D">
            <w:pPr>
              <w:jc w:val="both"/>
              <w:rPr>
                <w:rFonts w:ascii="Times New Roman" w:hAnsi="Times New Roman" w:cs="Times New Roman"/>
                <w:sz w:val="24"/>
                <w:szCs w:val="24"/>
              </w:rPr>
            </w:pPr>
            <w:r w:rsidRPr="00677AD6">
              <w:rPr>
                <w:rFonts w:ascii="Times New Roman" w:hAnsi="Times New Roman" w:cs="Times New Roman"/>
                <w:sz w:val="24"/>
                <w:szCs w:val="24"/>
              </w:rPr>
              <w:t>Середня щільність населення близько 290 осіб на км</w:t>
            </w:r>
            <w:r w:rsidRPr="00677AD6">
              <w:rPr>
                <w:rFonts w:ascii="Times New Roman" w:hAnsi="Times New Roman" w:cs="Times New Roman"/>
                <w:sz w:val="24"/>
                <w:szCs w:val="24"/>
                <w:vertAlign w:val="superscript"/>
              </w:rPr>
              <w:t>2</w:t>
            </w:r>
          </w:p>
        </w:tc>
        <w:tc>
          <w:tcPr>
            <w:tcW w:w="568" w:type="dxa"/>
          </w:tcPr>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5</w:t>
            </w:r>
          </w:p>
        </w:tc>
        <w:tc>
          <w:tcPr>
            <w:tcW w:w="1559" w:type="dxa"/>
          </w:tcPr>
          <w:p w:rsidR="008F533E" w:rsidRPr="00677AD6" w:rsidRDefault="008F533E" w:rsidP="008C3D4D">
            <w:pPr>
              <w:jc w:val="both"/>
              <w:rPr>
                <w:rFonts w:ascii="Times New Roman" w:hAnsi="Times New Roman" w:cs="Times New Roman"/>
                <w:b/>
                <w:bCs/>
                <w:sz w:val="24"/>
                <w:szCs w:val="24"/>
              </w:rPr>
            </w:pPr>
          </w:p>
        </w:tc>
      </w:tr>
      <w:tr w:rsidR="008F533E" w:rsidRPr="00677AD6">
        <w:tc>
          <w:tcPr>
            <w:tcW w:w="7507" w:type="dxa"/>
          </w:tcPr>
          <w:p w:rsidR="008F533E" w:rsidRPr="00677AD6" w:rsidRDefault="008F533E" w:rsidP="008C3D4D">
            <w:pPr>
              <w:jc w:val="both"/>
              <w:rPr>
                <w:rFonts w:ascii="Times New Roman" w:hAnsi="Times New Roman" w:cs="Times New Roman"/>
                <w:sz w:val="24"/>
                <w:szCs w:val="24"/>
              </w:rPr>
            </w:pPr>
            <w:r w:rsidRPr="00677AD6">
              <w:rPr>
                <w:rFonts w:ascii="Times New Roman" w:hAnsi="Times New Roman" w:cs="Times New Roman"/>
                <w:sz w:val="24"/>
                <w:szCs w:val="24"/>
              </w:rPr>
              <w:t>Щорічне додатне сальдо міграції 950 тис. осіб</w:t>
            </w:r>
          </w:p>
        </w:tc>
        <w:tc>
          <w:tcPr>
            <w:tcW w:w="568" w:type="dxa"/>
          </w:tcPr>
          <w:p w:rsidR="008F533E" w:rsidRPr="00677AD6" w:rsidRDefault="008F533E" w:rsidP="008C3D4D">
            <w:pPr>
              <w:jc w:val="both"/>
              <w:rPr>
                <w:rFonts w:ascii="Times New Roman" w:hAnsi="Times New Roman" w:cs="Times New Roman"/>
                <w:b/>
                <w:bCs/>
                <w:sz w:val="24"/>
                <w:szCs w:val="24"/>
              </w:rPr>
            </w:pPr>
            <w:r w:rsidRPr="00677AD6">
              <w:rPr>
                <w:rFonts w:ascii="Times New Roman" w:hAnsi="Times New Roman" w:cs="Times New Roman"/>
                <w:b/>
                <w:bCs/>
                <w:sz w:val="24"/>
                <w:szCs w:val="24"/>
              </w:rPr>
              <w:t>6</w:t>
            </w:r>
          </w:p>
        </w:tc>
        <w:tc>
          <w:tcPr>
            <w:tcW w:w="1559" w:type="dxa"/>
          </w:tcPr>
          <w:p w:rsidR="008F533E" w:rsidRPr="00677AD6" w:rsidRDefault="008F533E" w:rsidP="008C3D4D">
            <w:pPr>
              <w:jc w:val="both"/>
              <w:rPr>
                <w:rFonts w:ascii="Times New Roman" w:hAnsi="Times New Roman" w:cs="Times New Roman"/>
                <w:b/>
                <w:bCs/>
                <w:sz w:val="24"/>
                <w:szCs w:val="24"/>
              </w:rPr>
            </w:pPr>
          </w:p>
        </w:tc>
      </w:tr>
    </w:tbl>
    <w:p w:rsidR="008F533E" w:rsidRPr="00677AD6" w:rsidRDefault="008F533E" w:rsidP="00DD2333">
      <w:pPr>
        <w:jc w:val="both"/>
        <w:rPr>
          <w:rFonts w:ascii="Times New Roman" w:hAnsi="Times New Roman" w:cs="Times New Roman"/>
          <w:b/>
          <w:bCs/>
          <w:sz w:val="24"/>
          <w:szCs w:val="24"/>
        </w:rPr>
      </w:pPr>
    </w:p>
    <w:p w:rsidR="008F533E" w:rsidRPr="00677AD6" w:rsidRDefault="008F533E" w:rsidP="00DD2333">
      <w:pPr>
        <w:spacing w:after="0" w:line="240" w:lineRule="auto"/>
        <w:ind w:left="-540"/>
        <w:jc w:val="center"/>
        <w:rPr>
          <w:rFonts w:ascii="Times New Roman" w:hAnsi="Times New Roman" w:cs="Times New Roman"/>
          <w:b/>
          <w:bCs/>
          <w:sz w:val="24"/>
          <w:szCs w:val="24"/>
          <w:u w:val="single"/>
          <w:lang w:eastAsia="ru-RU"/>
        </w:rPr>
      </w:pPr>
    </w:p>
    <w:p w:rsidR="008F533E" w:rsidRPr="00677AD6" w:rsidRDefault="008F533E" w:rsidP="00DD2333">
      <w:pPr>
        <w:spacing w:after="0" w:line="240" w:lineRule="auto"/>
        <w:ind w:left="-540"/>
        <w:jc w:val="center"/>
        <w:rPr>
          <w:rFonts w:ascii="Times New Roman" w:hAnsi="Times New Roman" w:cs="Times New Roman"/>
          <w:b/>
          <w:bCs/>
          <w:sz w:val="24"/>
          <w:szCs w:val="24"/>
          <w:u w:val="single"/>
          <w:lang w:eastAsia="ru-RU"/>
        </w:rPr>
      </w:pPr>
      <w:r w:rsidRPr="00677AD6">
        <w:rPr>
          <w:rFonts w:ascii="Times New Roman" w:hAnsi="Times New Roman" w:cs="Times New Roman"/>
          <w:b/>
          <w:bCs/>
          <w:sz w:val="24"/>
          <w:szCs w:val="24"/>
          <w:u w:val="single"/>
          <w:lang w:eastAsia="ru-RU"/>
        </w:rPr>
        <w:t>Час написання – 1 год.</w:t>
      </w:r>
    </w:p>
    <w:p w:rsidR="008F533E" w:rsidRDefault="008F533E" w:rsidP="00D5502D">
      <w:pPr>
        <w:spacing w:line="240" w:lineRule="auto"/>
        <w:ind w:firstLine="567"/>
        <w:rPr>
          <w:rFonts w:ascii="Times New Roman" w:hAnsi="Times New Roman" w:cs="Times New Roman"/>
          <w:sz w:val="28"/>
          <w:szCs w:val="28"/>
          <w:lang w:eastAsia="ru-RU"/>
        </w:rPr>
      </w:pPr>
    </w:p>
    <w:p w:rsidR="008F533E" w:rsidRDefault="008F533E" w:rsidP="00D5502D">
      <w:pPr>
        <w:spacing w:line="240" w:lineRule="auto"/>
        <w:ind w:firstLine="567"/>
        <w:rPr>
          <w:rFonts w:ascii="Times New Roman" w:hAnsi="Times New Roman" w:cs="Times New Roman"/>
          <w:sz w:val="28"/>
          <w:szCs w:val="28"/>
          <w:lang w:eastAsia="ru-RU"/>
        </w:rPr>
      </w:pPr>
    </w:p>
    <w:p w:rsidR="008F533E" w:rsidRDefault="008F533E" w:rsidP="00045E65">
      <w:pPr>
        <w:spacing w:after="0" w:line="240" w:lineRule="auto"/>
        <w:jc w:val="center"/>
        <w:rPr>
          <w:rFonts w:ascii="Times New Roman" w:hAnsi="Times New Roman" w:cs="Times New Roman"/>
          <w:sz w:val="28"/>
          <w:szCs w:val="28"/>
          <w:lang w:eastAsia="ru-RU"/>
        </w:rPr>
      </w:pPr>
    </w:p>
    <w:p w:rsidR="008F533E" w:rsidRPr="00024124" w:rsidRDefault="008F533E" w:rsidP="00045E65">
      <w:pPr>
        <w:spacing w:after="0" w:line="240" w:lineRule="auto"/>
        <w:jc w:val="center"/>
        <w:rPr>
          <w:rFonts w:ascii="Times New Roman" w:hAnsi="Times New Roman" w:cs="Times New Roman"/>
          <w:b/>
          <w:bCs/>
          <w:sz w:val="28"/>
          <w:szCs w:val="28"/>
          <w:lang w:eastAsia="ru-RU"/>
        </w:rPr>
      </w:pPr>
      <w:r w:rsidRPr="00024124">
        <w:rPr>
          <w:rFonts w:ascii="Times New Roman" w:hAnsi="Times New Roman" w:cs="Times New Roman"/>
          <w:b/>
          <w:bCs/>
          <w:sz w:val="28"/>
          <w:szCs w:val="28"/>
          <w:lang w:eastAsia="ru-RU"/>
        </w:rPr>
        <w:t>Завдання  IІ</w:t>
      </w:r>
      <w:r>
        <w:rPr>
          <w:rFonts w:ascii="Times New Roman" w:hAnsi="Times New Roman" w:cs="Times New Roman"/>
          <w:b/>
          <w:bCs/>
          <w:sz w:val="28"/>
          <w:szCs w:val="28"/>
          <w:lang w:eastAsia="ru-RU"/>
        </w:rPr>
        <w:t>І</w:t>
      </w:r>
      <w:r w:rsidRPr="00024124">
        <w:rPr>
          <w:rFonts w:ascii="Times New Roman" w:hAnsi="Times New Roman" w:cs="Times New Roman"/>
          <w:b/>
          <w:bCs/>
          <w:sz w:val="28"/>
          <w:szCs w:val="28"/>
          <w:lang w:eastAsia="ru-RU"/>
        </w:rPr>
        <w:t xml:space="preserve"> етапу  Всеукраїнської  учнівської  олімпіади  з  географії</w:t>
      </w:r>
    </w:p>
    <w:p w:rsidR="008F533E" w:rsidRPr="00024124" w:rsidRDefault="008F533E" w:rsidP="00045E65">
      <w:pPr>
        <w:spacing w:after="0" w:line="240" w:lineRule="auto"/>
        <w:ind w:firstLine="539"/>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2022/2023  </w:t>
      </w:r>
      <w:proofErr w:type="spellStart"/>
      <w:r>
        <w:rPr>
          <w:rFonts w:ascii="Times New Roman" w:hAnsi="Times New Roman" w:cs="Times New Roman"/>
          <w:b/>
          <w:bCs/>
          <w:sz w:val="28"/>
          <w:szCs w:val="28"/>
          <w:lang w:eastAsia="ru-RU"/>
        </w:rPr>
        <w:t>н.р</w:t>
      </w:r>
      <w:proofErr w:type="spellEnd"/>
      <w:r>
        <w:rPr>
          <w:rFonts w:ascii="Times New Roman" w:hAnsi="Times New Roman" w:cs="Times New Roman"/>
          <w:b/>
          <w:bCs/>
          <w:sz w:val="28"/>
          <w:szCs w:val="28"/>
          <w:lang w:eastAsia="ru-RU"/>
        </w:rPr>
        <w:t>.</w:t>
      </w:r>
    </w:p>
    <w:p w:rsidR="008F533E" w:rsidRDefault="008F533E" w:rsidP="00DD2333">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9 клас</w:t>
      </w:r>
    </w:p>
    <w:p w:rsidR="008F533E" w:rsidRDefault="008F533E" w:rsidP="00DD2333">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ІІ частина</w:t>
      </w:r>
    </w:p>
    <w:p w:rsidR="008F533E" w:rsidRDefault="008F533E" w:rsidP="00DD2333">
      <w:pPr>
        <w:spacing w:after="0" w:line="240" w:lineRule="auto"/>
        <w:ind w:left="-540"/>
        <w:jc w:val="center"/>
        <w:rPr>
          <w:rFonts w:ascii="Times New Roman" w:hAnsi="Times New Roman" w:cs="Times New Roman"/>
          <w:b/>
          <w:bCs/>
          <w:sz w:val="28"/>
          <w:szCs w:val="28"/>
          <w:u w:val="single"/>
          <w:lang w:eastAsia="ru-RU"/>
        </w:rPr>
      </w:pPr>
    </w:p>
    <w:p w:rsidR="008F533E" w:rsidRDefault="008F533E" w:rsidP="00DD2333">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Теоретичне завдання №1</w:t>
      </w:r>
    </w:p>
    <w:p w:rsidR="008F533E" w:rsidRPr="00024124" w:rsidRDefault="008F533E" w:rsidP="00DD2333">
      <w:pPr>
        <w:spacing w:after="0" w:line="240" w:lineRule="auto"/>
        <w:ind w:left="-540"/>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(повна  відповідь  на  </w:t>
      </w:r>
      <w:r w:rsidRPr="00024124">
        <w:rPr>
          <w:rFonts w:ascii="Times New Roman" w:hAnsi="Times New Roman" w:cs="Times New Roman"/>
          <w:i/>
          <w:iCs/>
          <w:sz w:val="28"/>
          <w:szCs w:val="28"/>
          <w:lang w:eastAsia="ru-RU"/>
        </w:rPr>
        <w:t xml:space="preserve">  питання – 12  балів)</w:t>
      </w:r>
    </w:p>
    <w:p w:rsidR="008F533E" w:rsidRDefault="008F533E" w:rsidP="00DD2333">
      <w:pPr>
        <w:spacing w:after="0" w:line="240" w:lineRule="auto"/>
        <w:ind w:left="-540"/>
        <w:jc w:val="center"/>
        <w:rPr>
          <w:rFonts w:ascii="Times New Roman" w:hAnsi="Times New Roman" w:cs="Times New Roman"/>
          <w:b/>
          <w:bCs/>
          <w:sz w:val="28"/>
          <w:szCs w:val="28"/>
          <w:u w:val="single"/>
          <w:lang w:eastAsia="ru-RU"/>
        </w:rPr>
      </w:pPr>
    </w:p>
    <w:p w:rsidR="008F533E" w:rsidRPr="00D335D7" w:rsidRDefault="008F533E" w:rsidP="00DD2333">
      <w:pPr>
        <w:pStyle w:val="a3"/>
        <w:ind w:left="0"/>
        <w:jc w:val="both"/>
        <w:rPr>
          <w:rFonts w:ascii="Times New Roman" w:hAnsi="Times New Roman" w:cs="Times New Roman"/>
          <w:sz w:val="28"/>
          <w:szCs w:val="28"/>
        </w:rPr>
      </w:pPr>
      <w:r w:rsidRPr="00683732">
        <w:rPr>
          <w:rFonts w:ascii="Times New Roman" w:hAnsi="Times New Roman" w:cs="Times New Roman"/>
          <w:sz w:val="26"/>
          <w:szCs w:val="26"/>
          <w:lang w:val="uk-UA"/>
        </w:rPr>
        <w:t xml:space="preserve"> </w:t>
      </w:r>
      <w:r w:rsidRPr="00D335D7">
        <w:rPr>
          <w:rFonts w:ascii="Times New Roman" w:hAnsi="Times New Roman" w:cs="Times New Roman"/>
          <w:sz w:val="28"/>
          <w:szCs w:val="28"/>
          <w:lang w:val="uk-UA"/>
        </w:rPr>
        <w:t xml:space="preserve">Проаналізуйте, чим відрізняються біосферні заповідники від заказників. Назвіть біосферні заповідники, які розташовані одночасно на території трьох країн. Який з цих заповідників най північніший? В його назві фігурує великий природний об'єкт, який є північною частиною найкрупнішої тектонічної структури глобального рівня. Що це за структура? Вкажіть її тип та назву, поясніть механізм формування. Як називається найвища точка даного природного об'єкту? Які </w:t>
      </w:r>
      <w:proofErr w:type="spellStart"/>
      <w:r w:rsidRPr="00D335D7">
        <w:rPr>
          <w:rFonts w:ascii="Times New Roman" w:hAnsi="Times New Roman" w:cs="Times New Roman"/>
          <w:sz w:val="28"/>
          <w:szCs w:val="28"/>
          <w:lang w:val="uk-UA"/>
        </w:rPr>
        <w:t>тв</w:t>
      </w:r>
      <w:r w:rsidRPr="00D335D7">
        <w:rPr>
          <w:rFonts w:ascii="Times New Roman" w:hAnsi="Times New Roman" w:cs="Times New Roman"/>
          <w:sz w:val="28"/>
          <w:szCs w:val="28"/>
        </w:rPr>
        <w:t>арини</w:t>
      </w:r>
      <w:proofErr w:type="spellEnd"/>
      <w:r w:rsidRPr="00D335D7">
        <w:rPr>
          <w:rFonts w:ascii="Times New Roman" w:hAnsi="Times New Roman" w:cs="Times New Roman"/>
          <w:sz w:val="28"/>
          <w:szCs w:val="28"/>
        </w:rPr>
        <w:t xml:space="preserve"> тут </w:t>
      </w:r>
      <w:proofErr w:type="spellStart"/>
      <w:r w:rsidRPr="00D335D7">
        <w:rPr>
          <w:rFonts w:ascii="Times New Roman" w:hAnsi="Times New Roman" w:cs="Times New Roman"/>
          <w:sz w:val="28"/>
          <w:szCs w:val="28"/>
        </w:rPr>
        <w:t>живуть</w:t>
      </w:r>
      <w:proofErr w:type="spellEnd"/>
      <w:r w:rsidRPr="00D335D7">
        <w:rPr>
          <w:rFonts w:ascii="Times New Roman" w:hAnsi="Times New Roman" w:cs="Times New Roman"/>
          <w:sz w:val="28"/>
          <w:szCs w:val="28"/>
        </w:rPr>
        <w:t xml:space="preserve"> та </w:t>
      </w:r>
      <w:proofErr w:type="spellStart"/>
      <w:r w:rsidRPr="00D335D7">
        <w:rPr>
          <w:rFonts w:ascii="Times New Roman" w:hAnsi="Times New Roman" w:cs="Times New Roman"/>
          <w:sz w:val="28"/>
          <w:szCs w:val="28"/>
        </w:rPr>
        <w:t>охороняються</w:t>
      </w:r>
      <w:proofErr w:type="spellEnd"/>
      <w:r w:rsidRPr="00D335D7">
        <w:rPr>
          <w:rFonts w:ascii="Times New Roman" w:hAnsi="Times New Roman" w:cs="Times New Roman"/>
          <w:sz w:val="28"/>
          <w:szCs w:val="28"/>
          <w:lang w:val="uk-UA"/>
        </w:rPr>
        <w:t xml:space="preserve">? </w:t>
      </w:r>
      <w:proofErr w:type="spellStart"/>
      <w:r w:rsidRPr="00D335D7">
        <w:rPr>
          <w:rFonts w:ascii="Times New Roman" w:hAnsi="Times New Roman" w:cs="Times New Roman"/>
          <w:sz w:val="28"/>
          <w:szCs w:val="28"/>
        </w:rPr>
        <w:t>Складіть</w:t>
      </w:r>
      <w:proofErr w:type="spellEnd"/>
      <w:r w:rsidRPr="00D335D7">
        <w:rPr>
          <w:rFonts w:ascii="Times New Roman" w:hAnsi="Times New Roman" w:cs="Times New Roman"/>
          <w:sz w:val="28"/>
          <w:szCs w:val="28"/>
          <w:lang w:val="uk-UA"/>
        </w:rPr>
        <w:t xml:space="preserve"> </w:t>
      </w:r>
      <w:proofErr w:type="spellStart"/>
      <w:r w:rsidRPr="00D335D7">
        <w:rPr>
          <w:rFonts w:ascii="Times New Roman" w:hAnsi="Times New Roman" w:cs="Times New Roman"/>
          <w:sz w:val="28"/>
          <w:szCs w:val="28"/>
        </w:rPr>
        <w:t>фізико-географічну</w:t>
      </w:r>
      <w:proofErr w:type="spellEnd"/>
      <w:r w:rsidRPr="00D335D7">
        <w:rPr>
          <w:rFonts w:ascii="Times New Roman" w:hAnsi="Times New Roman" w:cs="Times New Roman"/>
          <w:sz w:val="28"/>
          <w:szCs w:val="28"/>
        </w:rPr>
        <w:t xml:space="preserve"> характеристику </w:t>
      </w:r>
      <w:proofErr w:type="spellStart"/>
      <w:r w:rsidRPr="00D335D7">
        <w:rPr>
          <w:rFonts w:ascii="Times New Roman" w:hAnsi="Times New Roman" w:cs="Times New Roman"/>
          <w:sz w:val="28"/>
          <w:szCs w:val="28"/>
        </w:rPr>
        <w:t>цієї</w:t>
      </w:r>
      <w:proofErr w:type="spellEnd"/>
      <w:r w:rsidRPr="00D335D7">
        <w:rPr>
          <w:rFonts w:ascii="Times New Roman" w:hAnsi="Times New Roman" w:cs="Times New Roman"/>
          <w:sz w:val="28"/>
          <w:szCs w:val="28"/>
          <w:lang w:val="uk-UA"/>
        </w:rPr>
        <w:t xml:space="preserve"> </w:t>
      </w:r>
      <w:proofErr w:type="spellStart"/>
      <w:r w:rsidRPr="00D335D7">
        <w:rPr>
          <w:rFonts w:ascii="Times New Roman" w:hAnsi="Times New Roman" w:cs="Times New Roman"/>
          <w:sz w:val="28"/>
          <w:szCs w:val="28"/>
        </w:rPr>
        <w:t>території</w:t>
      </w:r>
      <w:proofErr w:type="spellEnd"/>
      <w:r w:rsidRPr="00D335D7">
        <w:rPr>
          <w:rFonts w:ascii="Times New Roman" w:hAnsi="Times New Roman" w:cs="Times New Roman"/>
          <w:sz w:val="28"/>
          <w:szCs w:val="28"/>
        </w:rPr>
        <w:t>.</w:t>
      </w:r>
    </w:p>
    <w:p w:rsidR="008F533E" w:rsidRPr="00D5502D" w:rsidRDefault="008F533E" w:rsidP="004073DD">
      <w:pPr>
        <w:spacing w:after="0" w:line="240" w:lineRule="auto"/>
        <w:ind w:left="-540"/>
        <w:jc w:val="center"/>
        <w:rPr>
          <w:rFonts w:ascii="Times New Roman" w:hAnsi="Times New Roman" w:cs="Times New Roman"/>
          <w:b/>
          <w:bCs/>
          <w:sz w:val="28"/>
          <w:szCs w:val="28"/>
          <w:u w:val="single"/>
          <w:lang w:val="ru-RU"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Практичне завдання №2</w:t>
      </w: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Pr="00737628" w:rsidRDefault="008F533E" w:rsidP="009530AF">
      <w:pPr>
        <w:jc w:val="both"/>
        <w:rPr>
          <w:rFonts w:ascii="Times New Roman" w:hAnsi="Times New Roman" w:cs="Times New Roman"/>
          <w:sz w:val="28"/>
          <w:szCs w:val="28"/>
        </w:rPr>
      </w:pPr>
      <w:r w:rsidRPr="00737628">
        <w:rPr>
          <w:rFonts w:ascii="Times New Roman" w:hAnsi="Times New Roman" w:cs="Times New Roman"/>
          <w:sz w:val="28"/>
          <w:szCs w:val="28"/>
        </w:rPr>
        <w:t>Загальний об’єм вод гідросфери становить 1 388 000 тис. км</w:t>
      </w:r>
      <w:r w:rsidRPr="00737628">
        <w:rPr>
          <w:rFonts w:ascii="Times New Roman" w:hAnsi="Times New Roman" w:cs="Times New Roman"/>
          <w:sz w:val="28"/>
          <w:szCs w:val="28"/>
          <w:vertAlign w:val="superscript"/>
        </w:rPr>
        <w:t>3</w:t>
      </w:r>
      <w:r w:rsidRPr="00737628">
        <w:rPr>
          <w:rFonts w:ascii="Times New Roman" w:hAnsi="Times New Roman" w:cs="Times New Roman"/>
          <w:sz w:val="28"/>
          <w:szCs w:val="28"/>
        </w:rPr>
        <w:t>.  В усіх озерах Землі зосереджено 176,4 тис. км</w:t>
      </w:r>
      <w:r w:rsidRPr="00737628">
        <w:rPr>
          <w:rFonts w:ascii="Times New Roman" w:hAnsi="Times New Roman" w:cs="Times New Roman"/>
          <w:sz w:val="28"/>
          <w:szCs w:val="28"/>
          <w:vertAlign w:val="superscript"/>
        </w:rPr>
        <w:t>3</w:t>
      </w:r>
      <w:r w:rsidRPr="00737628">
        <w:rPr>
          <w:rFonts w:ascii="Times New Roman" w:hAnsi="Times New Roman" w:cs="Times New Roman"/>
          <w:sz w:val="28"/>
          <w:szCs w:val="28"/>
        </w:rPr>
        <w:t>. Який об’єм вод в усіх прісних озерах, якщо частка солоних озерних вод становить 0,006% загального об’єму вод гідросфери? Яку частку  вони становлять від загальних запасів прісних вод Землі об’єм яких оцінюється у 36 730 тис. км</w:t>
      </w:r>
      <w:r w:rsidRPr="00737628">
        <w:rPr>
          <w:rFonts w:ascii="Times New Roman" w:hAnsi="Times New Roman" w:cs="Times New Roman"/>
          <w:sz w:val="28"/>
          <w:szCs w:val="28"/>
          <w:vertAlign w:val="superscript"/>
        </w:rPr>
        <w:t>3</w:t>
      </w:r>
      <w:r w:rsidRPr="00737628">
        <w:rPr>
          <w:rFonts w:ascii="Times New Roman" w:hAnsi="Times New Roman" w:cs="Times New Roman"/>
          <w:sz w:val="28"/>
          <w:szCs w:val="28"/>
        </w:rPr>
        <w:t xml:space="preserve">. </w:t>
      </w:r>
      <w:r w:rsidRPr="00737628">
        <w:rPr>
          <w:rFonts w:ascii="Times New Roman" w:hAnsi="Times New Roman" w:cs="Times New Roman"/>
          <w:b/>
          <w:bCs/>
          <w:i/>
          <w:iCs/>
          <w:sz w:val="28"/>
          <w:szCs w:val="28"/>
        </w:rPr>
        <w:t>(8 балів)</w:t>
      </w: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Час написання – 1 год.</w:t>
      </w:r>
    </w:p>
    <w:p w:rsidR="008F533E" w:rsidRDefault="008F533E" w:rsidP="009530AF">
      <w:pPr>
        <w:spacing w:line="240" w:lineRule="auto"/>
        <w:ind w:firstLine="567"/>
        <w:rPr>
          <w:rFonts w:ascii="Times New Roman" w:hAnsi="Times New Roman" w:cs="Times New Roman"/>
          <w:sz w:val="28"/>
          <w:szCs w:val="28"/>
          <w:lang w:eastAsia="ru-RU"/>
        </w:rPr>
      </w:pPr>
    </w:p>
    <w:p w:rsidR="008F533E" w:rsidRPr="00737628" w:rsidRDefault="008F533E" w:rsidP="00036BF7">
      <w:pPr>
        <w:jc w:val="center"/>
        <w:rPr>
          <w:rFonts w:ascii="Times New Roman" w:hAnsi="Times New Roman" w:cs="Times New Roman"/>
          <w:b/>
          <w:bCs/>
          <w:i/>
          <w:iCs/>
          <w:sz w:val="28"/>
          <w:szCs w:val="28"/>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045E65">
      <w:pPr>
        <w:spacing w:after="0" w:line="240" w:lineRule="auto"/>
        <w:jc w:val="center"/>
        <w:rPr>
          <w:rFonts w:ascii="Times New Roman" w:hAnsi="Times New Roman" w:cs="Times New Roman"/>
          <w:b/>
          <w:bCs/>
          <w:sz w:val="28"/>
          <w:szCs w:val="28"/>
          <w:lang w:eastAsia="ru-RU"/>
        </w:rPr>
      </w:pPr>
    </w:p>
    <w:p w:rsidR="008F533E" w:rsidRPr="00024124" w:rsidRDefault="008F533E" w:rsidP="00045E65">
      <w:pPr>
        <w:spacing w:after="0" w:line="240" w:lineRule="auto"/>
        <w:jc w:val="center"/>
        <w:rPr>
          <w:rFonts w:ascii="Times New Roman" w:hAnsi="Times New Roman" w:cs="Times New Roman"/>
          <w:b/>
          <w:bCs/>
          <w:sz w:val="28"/>
          <w:szCs w:val="28"/>
          <w:lang w:eastAsia="ru-RU"/>
        </w:rPr>
      </w:pPr>
      <w:r w:rsidRPr="00024124">
        <w:rPr>
          <w:rFonts w:ascii="Times New Roman" w:hAnsi="Times New Roman" w:cs="Times New Roman"/>
          <w:b/>
          <w:bCs/>
          <w:sz w:val="28"/>
          <w:szCs w:val="28"/>
          <w:lang w:eastAsia="ru-RU"/>
        </w:rPr>
        <w:t>Завдання  IІ</w:t>
      </w:r>
      <w:r>
        <w:rPr>
          <w:rFonts w:ascii="Times New Roman" w:hAnsi="Times New Roman" w:cs="Times New Roman"/>
          <w:b/>
          <w:bCs/>
          <w:sz w:val="28"/>
          <w:szCs w:val="28"/>
          <w:lang w:eastAsia="ru-RU"/>
        </w:rPr>
        <w:t>І</w:t>
      </w:r>
      <w:r w:rsidRPr="00024124">
        <w:rPr>
          <w:rFonts w:ascii="Times New Roman" w:hAnsi="Times New Roman" w:cs="Times New Roman"/>
          <w:b/>
          <w:bCs/>
          <w:sz w:val="28"/>
          <w:szCs w:val="28"/>
          <w:lang w:eastAsia="ru-RU"/>
        </w:rPr>
        <w:t xml:space="preserve"> етапу  Всеукраїнської  учнівської  олімпіади  з  географії</w:t>
      </w:r>
    </w:p>
    <w:p w:rsidR="008F533E" w:rsidRPr="00024124" w:rsidRDefault="008F533E" w:rsidP="00045E65">
      <w:pPr>
        <w:spacing w:after="0" w:line="240" w:lineRule="auto"/>
        <w:ind w:firstLine="539"/>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2022/2023  </w:t>
      </w:r>
      <w:proofErr w:type="spellStart"/>
      <w:r>
        <w:rPr>
          <w:rFonts w:ascii="Times New Roman" w:hAnsi="Times New Roman" w:cs="Times New Roman"/>
          <w:b/>
          <w:bCs/>
          <w:sz w:val="28"/>
          <w:szCs w:val="28"/>
          <w:lang w:eastAsia="ru-RU"/>
        </w:rPr>
        <w:t>н.р</w:t>
      </w:r>
      <w:proofErr w:type="spellEnd"/>
      <w:r>
        <w:rPr>
          <w:rFonts w:ascii="Times New Roman" w:hAnsi="Times New Roman" w:cs="Times New Roman"/>
          <w:b/>
          <w:bCs/>
          <w:sz w:val="28"/>
          <w:szCs w:val="28"/>
          <w:lang w:eastAsia="ru-RU"/>
        </w:rPr>
        <w:t>.</w:t>
      </w: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9 клас</w:t>
      </w: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ІІІ частина</w:t>
      </w: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Теоретичне завдання №2</w:t>
      </w:r>
    </w:p>
    <w:p w:rsidR="008F533E" w:rsidRDefault="008F533E" w:rsidP="009530AF">
      <w:pPr>
        <w:spacing w:after="0" w:line="240" w:lineRule="auto"/>
        <w:ind w:left="-540"/>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(повна  відповідь  на  </w:t>
      </w:r>
      <w:r w:rsidRPr="00024124">
        <w:rPr>
          <w:rFonts w:ascii="Times New Roman" w:hAnsi="Times New Roman" w:cs="Times New Roman"/>
          <w:i/>
          <w:iCs/>
          <w:sz w:val="28"/>
          <w:szCs w:val="28"/>
          <w:lang w:eastAsia="ru-RU"/>
        </w:rPr>
        <w:t xml:space="preserve">  питання – 12  балів)</w:t>
      </w:r>
    </w:p>
    <w:p w:rsidR="008F533E" w:rsidRDefault="008F533E" w:rsidP="009530AF">
      <w:pPr>
        <w:spacing w:after="0" w:line="240" w:lineRule="auto"/>
        <w:ind w:left="-540"/>
        <w:jc w:val="center"/>
        <w:rPr>
          <w:rFonts w:ascii="Times New Roman" w:hAnsi="Times New Roman" w:cs="Times New Roman"/>
          <w:i/>
          <w:iCs/>
          <w:sz w:val="28"/>
          <w:szCs w:val="28"/>
          <w:lang w:eastAsia="ru-RU"/>
        </w:rPr>
      </w:pPr>
    </w:p>
    <w:p w:rsidR="00003E5C" w:rsidRPr="009530AF" w:rsidRDefault="00003E5C" w:rsidP="00003E5C">
      <w:pPr>
        <w:pStyle w:val="a3"/>
        <w:spacing w:after="0" w:line="240" w:lineRule="auto"/>
        <w:ind w:left="567"/>
        <w:rPr>
          <w:rFonts w:ascii="Times New Roman" w:hAnsi="Times New Roman" w:cs="Times New Roman"/>
          <w:b/>
          <w:bCs/>
          <w:sz w:val="28"/>
          <w:szCs w:val="28"/>
          <w:lang w:val="uk-UA"/>
        </w:rPr>
      </w:pPr>
      <w:r w:rsidRPr="009530AF">
        <w:rPr>
          <w:rFonts w:ascii="Times New Roman" w:hAnsi="Times New Roman" w:cs="Times New Roman"/>
          <w:sz w:val="28"/>
          <w:szCs w:val="28"/>
          <w:lang w:val="uk-UA"/>
        </w:rPr>
        <w:t>Запропонуйте шляхи адаптації</w:t>
      </w:r>
      <w:r>
        <w:rPr>
          <w:rFonts w:ascii="Times New Roman" w:hAnsi="Times New Roman" w:cs="Times New Roman"/>
          <w:sz w:val="28"/>
          <w:szCs w:val="28"/>
          <w:lang w:val="uk-UA"/>
        </w:rPr>
        <w:t xml:space="preserve"> </w:t>
      </w:r>
      <w:r w:rsidRPr="009530AF">
        <w:rPr>
          <w:rFonts w:ascii="Times New Roman" w:hAnsi="Times New Roman" w:cs="Times New Roman"/>
          <w:sz w:val="28"/>
          <w:szCs w:val="28"/>
          <w:lang w:val="uk-UA"/>
        </w:rPr>
        <w:t>сільського</w:t>
      </w:r>
      <w:r>
        <w:rPr>
          <w:rFonts w:ascii="Times New Roman" w:hAnsi="Times New Roman" w:cs="Times New Roman"/>
          <w:sz w:val="28"/>
          <w:szCs w:val="28"/>
          <w:lang w:val="uk-UA"/>
        </w:rPr>
        <w:t xml:space="preserve">  </w:t>
      </w:r>
      <w:r w:rsidRPr="009530AF">
        <w:rPr>
          <w:rFonts w:ascii="Times New Roman" w:hAnsi="Times New Roman" w:cs="Times New Roman"/>
          <w:sz w:val="28"/>
          <w:szCs w:val="28"/>
          <w:lang w:val="uk-UA"/>
        </w:rPr>
        <w:t>господарства</w:t>
      </w:r>
      <w:r>
        <w:rPr>
          <w:rFonts w:ascii="Times New Roman" w:hAnsi="Times New Roman" w:cs="Times New Roman"/>
          <w:sz w:val="28"/>
          <w:szCs w:val="28"/>
          <w:lang w:val="uk-UA"/>
        </w:rPr>
        <w:t xml:space="preserve">   </w:t>
      </w:r>
      <w:r w:rsidRPr="009530AF">
        <w:rPr>
          <w:rFonts w:ascii="Times New Roman" w:hAnsi="Times New Roman" w:cs="Times New Roman"/>
          <w:sz w:val="28"/>
          <w:szCs w:val="28"/>
          <w:lang w:val="uk-UA"/>
        </w:rPr>
        <w:t>України до умов ЄС (зміни в структурі</w:t>
      </w:r>
      <w:r>
        <w:rPr>
          <w:rFonts w:ascii="Times New Roman" w:hAnsi="Times New Roman" w:cs="Times New Roman"/>
          <w:sz w:val="28"/>
          <w:szCs w:val="28"/>
          <w:lang w:val="uk-UA"/>
        </w:rPr>
        <w:t xml:space="preserve">  </w:t>
      </w:r>
      <w:r w:rsidRPr="009530AF">
        <w:rPr>
          <w:rFonts w:ascii="Times New Roman" w:hAnsi="Times New Roman" w:cs="Times New Roman"/>
          <w:sz w:val="28"/>
          <w:szCs w:val="28"/>
          <w:lang w:val="uk-UA"/>
        </w:rPr>
        <w:t>угідь, спеціалізації</w:t>
      </w:r>
      <w:r>
        <w:rPr>
          <w:rFonts w:ascii="Times New Roman" w:hAnsi="Times New Roman" w:cs="Times New Roman"/>
          <w:sz w:val="28"/>
          <w:szCs w:val="28"/>
          <w:lang w:val="uk-UA"/>
        </w:rPr>
        <w:t xml:space="preserve">   </w:t>
      </w:r>
      <w:r w:rsidRPr="009530AF">
        <w:rPr>
          <w:rFonts w:ascii="Times New Roman" w:hAnsi="Times New Roman" w:cs="Times New Roman"/>
          <w:sz w:val="28"/>
          <w:szCs w:val="28"/>
          <w:lang w:val="uk-UA"/>
        </w:rPr>
        <w:t>регіонів).</w:t>
      </w:r>
    </w:p>
    <w:p w:rsidR="008F533E" w:rsidRPr="00024124" w:rsidRDefault="008F533E" w:rsidP="009530AF">
      <w:pPr>
        <w:spacing w:after="0" w:line="240" w:lineRule="auto"/>
        <w:ind w:left="-540"/>
        <w:jc w:val="center"/>
        <w:rPr>
          <w:rFonts w:ascii="Times New Roman" w:hAnsi="Times New Roman" w:cs="Times New Roman"/>
          <w:i/>
          <w:iCs/>
          <w:sz w:val="28"/>
          <w:szCs w:val="28"/>
          <w:lang w:eastAsia="ru-RU"/>
        </w:rPr>
      </w:pPr>
    </w:p>
    <w:p w:rsidR="008F533E" w:rsidRPr="009530AF"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bookmarkStart w:id="0" w:name="_GoBack"/>
      <w:bookmarkEnd w:id="0"/>
      <w:r>
        <w:rPr>
          <w:rFonts w:ascii="Times New Roman" w:hAnsi="Times New Roman" w:cs="Times New Roman"/>
          <w:b/>
          <w:bCs/>
          <w:sz w:val="28"/>
          <w:szCs w:val="28"/>
          <w:u w:val="single"/>
          <w:lang w:eastAsia="ru-RU"/>
        </w:rPr>
        <w:t>Практичне завдання №3</w:t>
      </w:r>
    </w:p>
    <w:p w:rsidR="008F533E" w:rsidRPr="00737628" w:rsidRDefault="008F533E" w:rsidP="009530AF">
      <w:pPr>
        <w:jc w:val="center"/>
        <w:rPr>
          <w:rFonts w:ascii="Times New Roman" w:hAnsi="Times New Roman" w:cs="Times New Roman"/>
          <w:b/>
          <w:bCs/>
          <w:i/>
          <w:iCs/>
          <w:sz w:val="28"/>
          <w:szCs w:val="28"/>
        </w:rPr>
      </w:pPr>
    </w:p>
    <w:p w:rsidR="008F533E" w:rsidRPr="00737628" w:rsidRDefault="008F533E" w:rsidP="00036BF7">
      <w:pPr>
        <w:jc w:val="both"/>
        <w:rPr>
          <w:rFonts w:ascii="Times New Roman" w:hAnsi="Times New Roman" w:cs="Times New Roman"/>
          <w:sz w:val="28"/>
          <w:szCs w:val="28"/>
        </w:rPr>
      </w:pPr>
      <w:r w:rsidRPr="00737628">
        <w:rPr>
          <w:rFonts w:ascii="Times New Roman" w:hAnsi="Times New Roman" w:cs="Times New Roman"/>
          <w:sz w:val="28"/>
          <w:szCs w:val="28"/>
        </w:rPr>
        <w:t xml:space="preserve"> Фермер посадив сад прямокутної форми на стрімкому схилі видовженого пагорба. Довші сторони ділянки саду зорієнтовані перпендикулярно до підніжжя схилу. Дерева були посаджені строгими рядами паралельно до сторін саду. Перший ряд знизу і перший ряд зліва було висаджено за два метри від меж саду. На топографічні карті масштабу 1 : 10 000 сторони саду мають 1,2 см та 3, 6 см. Скільки дерев висаджено у саду, якщо відстані між рядами по похилій поверхні становлять 5 м, а стрімкість схилу становить 30°. </w:t>
      </w:r>
      <w:r w:rsidRPr="00737628">
        <w:rPr>
          <w:rFonts w:ascii="Times New Roman" w:hAnsi="Times New Roman" w:cs="Times New Roman"/>
          <w:b/>
          <w:bCs/>
          <w:i/>
          <w:iCs/>
          <w:sz w:val="28"/>
          <w:szCs w:val="28"/>
        </w:rPr>
        <w:t>(8 балів)</w:t>
      </w:r>
    </w:p>
    <w:p w:rsidR="008F533E" w:rsidRPr="00737628" w:rsidRDefault="008F533E" w:rsidP="00036BF7">
      <w:pPr>
        <w:jc w:val="center"/>
        <w:rPr>
          <w:rFonts w:ascii="Times New Roman" w:hAnsi="Times New Roman" w:cs="Times New Roman"/>
          <w:b/>
          <w:bCs/>
          <w:sz w:val="28"/>
          <w:szCs w:val="28"/>
        </w:rPr>
      </w:pPr>
    </w:p>
    <w:p w:rsidR="008F533E" w:rsidRPr="00737628" w:rsidRDefault="008F533E" w:rsidP="00036BF7">
      <w:pPr>
        <w:jc w:val="center"/>
        <w:rPr>
          <w:rFonts w:ascii="Times New Roman" w:hAnsi="Times New Roman" w:cs="Times New Roman"/>
          <w:b/>
          <w:bCs/>
          <w:sz w:val="28"/>
          <w:szCs w:val="28"/>
        </w:rPr>
      </w:pPr>
    </w:p>
    <w:p w:rsidR="008F533E" w:rsidRPr="00737628" w:rsidRDefault="008F533E" w:rsidP="00036BF7">
      <w:pPr>
        <w:jc w:val="center"/>
        <w:rPr>
          <w:rFonts w:ascii="Times New Roman" w:hAnsi="Times New Roman" w:cs="Times New Roman"/>
          <w:b/>
          <w:bCs/>
          <w:sz w:val="28"/>
          <w:szCs w:val="28"/>
        </w:rPr>
      </w:pPr>
    </w:p>
    <w:p w:rsidR="008F533E" w:rsidRDefault="008F533E" w:rsidP="009530AF">
      <w:pPr>
        <w:spacing w:after="0" w:line="240" w:lineRule="auto"/>
        <w:ind w:left="-540"/>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u w:val="single"/>
          <w:lang w:eastAsia="ru-RU"/>
        </w:rPr>
        <w:t>Час написання – 1 год.</w:t>
      </w:r>
    </w:p>
    <w:p w:rsidR="008F533E" w:rsidRPr="00737628" w:rsidRDefault="008F533E" w:rsidP="00036BF7">
      <w:pPr>
        <w:jc w:val="center"/>
        <w:rPr>
          <w:rFonts w:ascii="Times New Roman" w:hAnsi="Times New Roman" w:cs="Times New Roman"/>
          <w:b/>
          <w:bCs/>
          <w:sz w:val="28"/>
          <w:szCs w:val="28"/>
        </w:rPr>
      </w:pPr>
    </w:p>
    <w:p w:rsidR="008F533E" w:rsidRPr="00213FFB" w:rsidRDefault="008F533E" w:rsidP="00036BF7">
      <w:pPr>
        <w:jc w:val="center"/>
        <w:rPr>
          <w:b/>
          <w:bCs/>
          <w:sz w:val="28"/>
          <w:szCs w:val="28"/>
        </w:rPr>
      </w:pPr>
    </w:p>
    <w:p w:rsidR="008F533E" w:rsidRPr="00213FFB" w:rsidRDefault="008F533E" w:rsidP="00036BF7">
      <w:pPr>
        <w:jc w:val="center"/>
        <w:rPr>
          <w:b/>
          <w:bCs/>
          <w:sz w:val="28"/>
          <w:szCs w:val="28"/>
        </w:rPr>
      </w:pPr>
    </w:p>
    <w:p w:rsidR="008F533E" w:rsidRPr="00213FFB" w:rsidRDefault="008F533E" w:rsidP="00036BF7">
      <w:pPr>
        <w:jc w:val="center"/>
        <w:rPr>
          <w:b/>
          <w:bCs/>
          <w:sz w:val="28"/>
          <w:szCs w:val="28"/>
        </w:rPr>
      </w:pPr>
    </w:p>
    <w:p w:rsidR="008F533E" w:rsidRPr="00213FFB" w:rsidRDefault="008F533E" w:rsidP="00036BF7">
      <w:pPr>
        <w:jc w:val="center"/>
        <w:rPr>
          <w:b/>
          <w:bCs/>
          <w:sz w:val="28"/>
          <w:szCs w:val="28"/>
        </w:rPr>
      </w:pPr>
    </w:p>
    <w:p w:rsidR="008F533E" w:rsidRDefault="008F533E" w:rsidP="004073DD">
      <w:pPr>
        <w:spacing w:after="0" w:line="240" w:lineRule="auto"/>
        <w:jc w:val="center"/>
        <w:rPr>
          <w:rFonts w:ascii="Times New Roman" w:hAnsi="Times New Roman" w:cs="Times New Roman"/>
          <w:sz w:val="28"/>
          <w:szCs w:val="28"/>
          <w:lang w:eastAsia="ru-RU"/>
        </w:rPr>
      </w:pPr>
    </w:p>
    <w:p w:rsidR="008F533E" w:rsidRDefault="008F533E" w:rsidP="004073DD">
      <w:pPr>
        <w:spacing w:after="0" w:line="240" w:lineRule="auto"/>
        <w:jc w:val="center"/>
        <w:rPr>
          <w:rFonts w:ascii="Times New Roman" w:hAnsi="Times New Roman" w:cs="Times New Roman"/>
          <w:sz w:val="28"/>
          <w:szCs w:val="28"/>
          <w:lang w:eastAsia="ru-RU"/>
        </w:rPr>
      </w:pPr>
    </w:p>
    <w:p w:rsidR="008F533E" w:rsidRDefault="008F533E" w:rsidP="004073DD">
      <w:pPr>
        <w:spacing w:after="0" w:line="240" w:lineRule="auto"/>
        <w:jc w:val="center"/>
        <w:rPr>
          <w:rFonts w:ascii="Times New Roman" w:hAnsi="Times New Roman" w:cs="Times New Roman"/>
          <w:sz w:val="28"/>
          <w:szCs w:val="28"/>
          <w:lang w:eastAsia="ru-RU"/>
        </w:rPr>
      </w:pPr>
    </w:p>
    <w:p w:rsidR="008F533E" w:rsidRPr="00024124" w:rsidRDefault="008F533E" w:rsidP="004073DD">
      <w:pPr>
        <w:spacing w:after="0" w:line="240" w:lineRule="auto"/>
        <w:jc w:val="center"/>
        <w:rPr>
          <w:rFonts w:ascii="Times New Roman" w:hAnsi="Times New Roman" w:cs="Times New Roman"/>
          <w:sz w:val="24"/>
          <w:szCs w:val="24"/>
          <w:lang w:eastAsia="ru-RU"/>
        </w:rPr>
      </w:pPr>
    </w:p>
    <w:p w:rsidR="008F533E" w:rsidRPr="00024124" w:rsidRDefault="008F533E" w:rsidP="004073DD">
      <w:pPr>
        <w:spacing w:after="0" w:line="240" w:lineRule="auto"/>
        <w:jc w:val="center"/>
        <w:rPr>
          <w:rFonts w:ascii="Times New Roman" w:hAnsi="Times New Roman" w:cs="Times New Roman"/>
          <w:sz w:val="24"/>
          <w:szCs w:val="24"/>
          <w:lang w:eastAsia="ru-RU"/>
        </w:rPr>
      </w:pPr>
    </w:p>
    <w:p w:rsidR="008F533E" w:rsidRPr="00024124" w:rsidRDefault="008F533E" w:rsidP="004073DD">
      <w:pPr>
        <w:spacing w:after="0" w:line="240" w:lineRule="auto"/>
        <w:rPr>
          <w:rFonts w:ascii="Times New Roman" w:hAnsi="Times New Roman" w:cs="Times New Roman"/>
          <w:sz w:val="24"/>
          <w:szCs w:val="24"/>
          <w:lang w:eastAsia="ru-RU"/>
        </w:rPr>
      </w:pPr>
    </w:p>
    <w:p w:rsidR="008F533E" w:rsidRPr="00CF0C5A" w:rsidRDefault="008F533E" w:rsidP="00CF0C5A">
      <w:pPr>
        <w:jc w:val="center"/>
        <w:rPr>
          <w:rFonts w:ascii="Times New Roman" w:hAnsi="Times New Roman" w:cs="Times New Roman"/>
          <w:b/>
          <w:bCs/>
          <w:sz w:val="24"/>
          <w:szCs w:val="24"/>
        </w:rPr>
      </w:pPr>
    </w:p>
    <w:sectPr w:rsidR="008F533E" w:rsidRPr="00CF0C5A" w:rsidSect="00761C9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02D56"/>
    <w:multiLevelType w:val="hybridMultilevel"/>
    <w:tmpl w:val="79E604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8855181"/>
    <w:multiLevelType w:val="hybridMultilevel"/>
    <w:tmpl w:val="365E2DBA"/>
    <w:lvl w:ilvl="0" w:tplc="8FB6A4C4">
      <w:start w:val="1"/>
      <w:numFmt w:val="decimal"/>
      <w:lvlText w:val="%1."/>
      <w:lvlJc w:val="left"/>
      <w:pPr>
        <w:ind w:left="720" w:hanging="360"/>
      </w:pPr>
      <w:rPr>
        <w:rFonts w:eastAsia="Times New Roman" w:hint="default"/>
        <w:b/>
        <w:bCs/>
        <w:i w:val="0"/>
        <w:iCs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563C7864"/>
    <w:multiLevelType w:val="hybridMultilevel"/>
    <w:tmpl w:val="821E1BE8"/>
    <w:lvl w:ilvl="0" w:tplc="0422000F">
      <w:start w:val="2"/>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6D454E6A"/>
    <w:multiLevelType w:val="hybridMultilevel"/>
    <w:tmpl w:val="106C8628"/>
    <w:lvl w:ilvl="0" w:tplc="EA463F6A">
      <w:start w:val="2"/>
      <w:numFmt w:val="decimal"/>
      <w:lvlText w:val="%1."/>
      <w:lvlJc w:val="left"/>
      <w:pPr>
        <w:ind w:left="927" w:hanging="360"/>
      </w:pPr>
      <w:rPr>
        <w:rFonts w:hint="default"/>
        <w:b w:val="0"/>
        <w:bCs w:val="0"/>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73DD"/>
    <w:rsid w:val="00003E5C"/>
    <w:rsid w:val="00024124"/>
    <w:rsid w:val="00036BF7"/>
    <w:rsid w:val="000443B1"/>
    <w:rsid w:val="00045E65"/>
    <w:rsid w:val="00067CEA"/>
    <w:rsid w:val="00091A77"/>
    <w:rsid w:val="000C6C49"/>
    <w:rsid w:val="000D60BC"/>
    <w:rsid w:val="000E20D1"/>
    <w:rsid w:val="000F3318"/>
    <w:rsid w:val="00135271"/>
    <w:rsid w:val="00154A87"/>
    <w:rsid w:val="00191D65"/>
    <w:rsid w:val="001A17F2"/>
    <w:rsid w:val="001B15C0"/>
    <w:rsid w:val="001B4118"/>
    <w:rsid w:val="001D3664"/>
    <w:rsid w:val="00213FFB"/>
    <w:rsid w:val="0022678E"/>
    <w:rsid w:val="0025655F"/>
    <w:rsid w:val="00275882"/>
    <w:rsid w:val="002779BF"/>
    <w:rsid w:val="00287183"/>
    <w:rsid w:val="002A4719"/>
    <w:rsid w:val="002B5942"/>
    <w:rsid w:val="003103A1"/>
    <w:rsid w:val="00316761"/>
    <w:rsid w:val="00333CA9"/>
    <w:rsid w:val="00335830"/>
    <w:rsid w:val="00372BC5"/>
    <w:rsid w:val="003804AC"/>
    <w:rsid w:val="003C40A7"/>
    <w:rsid w:val="003E7195"/>
    <w:rsid w:val="003F24FA"/>
    <w:rsid w:val="003F6BEE"/>
    <w:rsid w:val="004073DD"/>
    <w:rsid w:val="00436658"/>
    <w:rsid w:val="004B1FB9"/>
    <w:rsid w:val="004D063B"/>
    <w:rsid w:val="00524168"/>
    <w:rsid w:val="00524450"/>
    <w:rsid w:val="00537CA8"/>
    <w:rsid w:val="00557237"/>
    <w:rsid w:val="00563234"/>
    <w:rsid w:val="00581F9A"/>
    <w:rsid w:val="005B7082"/>
    <w:rsid w:val="005E1036"/>
    <w:rsid w:val="00602FD1"/>
    <w:rsid w:val="00627BAD"/>
    <w:rsid w:val="0063595D"/>
    <w:rsid w:val="006732B4"/>
    <w:rsid w:val="00676245"/>
    <w:rsid w:val="00677AD6"/>
    <w:rsid w:val="00683732"/>
    <w:rsid w:val="00683E4E"/>
    <w:rsid w:val="006B24B6"/>
    <w:rsid w:val="006B4603"/>
    <w:rsid w:val="006C7958"/>
    <w:rsid w:val="006D30FD"/>
    <w:rsid w:val="00737628"/>
    <w:rsid w:val="00743F97"/>
    <w:rsid w:val="00761C90"/>
    <w:rsid w:val="00797C35"/>
    <w:rsid w:val="007A1266"/>
    <w:rsid w:val="008017D3"/>
    <w:rsid w:val="00820087"/>
    <w:rsid w:val="008224E6"/>
    <w:rsid w:val="00836033"/>
    <w:rsid w:val="00845EE2"/>
    <w:rsid w:val="00872213"/>
    <w:rsid w:val="0087272F"/>
    <w:rsid w:val="00881675"/>
    <w:rsid w:val="00882D9B"/>
    <w:rsid w:val="00887564"/>
    <w:rsid w:val="008B6E19"/>
    <w:rsid w:val="008C0E61"/>
    <w:rsid w:val="008C3D4D"/>
    <w:rsid w:val="008C7C0E"/>
    <w:rsid w:val="008D1052"/>
    <w:rsid w:val="008F533E"/>
    <w:rsid w:val="00907C6A"/>
    <w:rsid w:val="00911989"/>
    <w:rsid w:val="009530AF"/>
    <w:rsid w:val="0096741E"/>
    <w:rsid w:val="00972645"/>
    <w:rsid w:val="00981CFF"/>
    <w:rsid w:val="00994AE9"/>
    <w:rsid w:val="009B7A6E"/>
    <w:rsid w:val="009F3D97"/>
    <w:rsid w:val="00A1150E"/>
    <w:rsid w:val="00A344B4"/>
    <w:rsid w:val="00A674AE"/>
    <w:rsid w:val="00A9224A"/>
    <w:rsid w:val="00A9378D"/>
    <w:rsid w:val="00AB50C9"/>
    <w:rsid w:val="00AD2CCA"/>
    <w:rsid w:val="00B47AC6"/>
    <w:rsid w:val="00B576B7"/>
    <w:rsid w:val="00B7346E"/>
    <w:rsid w:val="00B81021"/>
    <w:rsid w:val="00B97DAF"/>
    <w:rsid w:val="00BD58EC"/>
    <w:rsid w:val="00C03D1B"/>
    <w:rsid w:val="00C13B80"/>
    <w:rsid w:val="00C217E4"/>
    <w:rsid w:val="00C32F2A"/>
    <w:rsid w:val="00C40771"/>
    <w:rsid w:val="00C562CE"/>
    <w:rsid w:val="00C60E0B"/>
    <w:rsid w:val="00C77B6B"/>
    <w:rsid w:val="00CA63DB"/>
    <w:rsid w:val="00CC4A1F"/>
    <w:rsid w:val="00CE0BC9"/>
    <w:rsid w:val="00CF0C5A"/>
    <w:rsid w:val="00D0777B"/>
    <w:rsid w:val="00D335D7"/>
    <w:rsid w:val="00D427AB"/>
    <w:rsid w:val="00D5502D"/>
    <w:rsid w:val="00D57F29"/>
    <w:rsid w:val="00D62505"/>
    <w:rsid w:val="00DD2333"/>
    <w:rsid w:val="00DE7E24"/>
    <w:rsid w:val="00E41F9F"/>
    <w:rsid w:val="00E577FC"/>
    <w:rsid w:val="00E6433E"/>
    <w:rsid w:val="00E706DD"/>
    <w:rsid w:val="00E71CC8"/>
    <w:rsid w:val="00E969E7"/>
    <w:rsid w:val="00EB2C7B"/>
    <w:rsid w:val="00EB47AB"/>
    <w:rsid w:val="00EB6B1B"/>
    <w:rsid w:val="00EC614A"/>
    <w:rsid w:val="00ED63BD"/>
    <w:rsid w:val="00ED63E8"/>
    <w:rsid w:val="00EE0834"/>
    <w:rsid w:val="00EE305D"/>
    <w:rsid w:val="00EE4046"/>
    <w:rsid w:val="00F14551"/>
    <w:rsid w:val="00FC3D6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3DD"/>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073DD"/>
    <w:pPr>
      <w:ind w:left="720"/>
    </w:pPr>
    <w:rPr>
      <w:lang w:val="ru-RU"/>
    </w:rPr>
  </w:style>
  <w:style w:type="table" w:styleId="a4">
    <w:name w:val="Table Grid"/>
    <w:basedOn w:val="a1"/>
    <w:uiPriority w:val="99"/>
    <w:rsid w:val="004073DD"/>
    <w:rPr>
      <w:rFonts w:cs="Calibri"/>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4073DD"/>
    <w:pPr>
      <w:spacing w:after="0" w:line="240" w:lineRule="auto"/>
    </w:pPr>
    <w:rPr>
      <w:rFonts w:ascii="Tahoma" w:hAnsi="Tahoma" w:cs="Tahoma"/>
      <w:sz w:val="16"/>
      <w:szCs w:val="16"/>
      <w:lang w:eastAsia="uk-UA"/>
    </w:rPr>
  </w:style>
  <w:style w:type="character" w:customStyle="1" w:styleId="a6">
    <w:name w:val="Текст выноски Знак"/>
    <w:basedOn w:val="a0"/>
    <w:link w:val="a5"/>
    <w:uiPriority w:val="99"/>
    <w:semiHidden/>
    <w:locked/>
    <w:rsid w:val="004073DD"/>
    <w:rPr>
      <w:rFonts w:ascii="Tahoma" w:hAnsi="Tahoma" w:cs="Tahoma"/>
      <w:sz w:val="16"/>
      <w:szCs w:val="16"/>
    </w:rPr>
  </w:style>
  <w:style w:type="character" w:styleId="a7">
    <w:name w:val="Emphasis"/>
    <w:basedOn w:val="a0"/>
    <w:uiPriority w:val="99"/>
    <w:qFormat/>
    <w:rsid w:val="008B6E19"/>
    <w:rPr>
      <w:i/>
      <w:iCs/>
    </w:rPr>
  </w:style>
  <w:style w:type="table" w:customStyle="1" w:styleId="1">
    <w:name w:val="Сетка таблицы1"/>
    <w:uiPriority w:val="99"/>
    <w:rsid w:val="00D5502D"/>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D5502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5</Pages>
  <Words>843</Words>
  <Characters>5801</Characters>
  <Application>Microsoft Office Word</Application>
  <DocSecurity>0</DocSecurity>
  <Lines>48</Lines>
  <Paragraphs>13</Paragraphs>
  <ScaleCrop>false</ScaleCrop>
  <Company>OIPPO</Company>
  <LinksUpToDate>false</LinksUpToDate>
  <CharactersWithSpaces>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Совенко</dc:creator>
  <cp:keywords/>
  <dc:description/>
  <cp:lastModifiedBy>Inst</cp:lastModifiedBy>
  <cp:revision>40</cp:revision>
  <cp:lastPrinted>2023-01-31T13:24:00Z</cp:lastPrinted>
  <dcterms:created xsi:type="dcterms:W3CDTF">2018-11-13T01:53:00Z</dcterms:created>
  <dcterms:modified xsi:type="dcterms:W3CDTF">2023-01-31T13:25:00Z</dcterms:modified>
</cp:coreProperties>
</file>