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BDE64" w14:textId="77777777" w:rsidR="00757E1A" w:rsidRPr="00923212" w:rsidRDefault="00757E1A" w:rsidP="00D85A8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923212">
        <w:rPr>
          <w:b/>
          <w:sz w:val="28"/>
          <w:szCs w:val="28"/>
          <w:lang w:val="uk-UA"/>
        </w:rPr>
        <w:t>ЗАВДАННЯ ІІІ ЕТАПУ ВСЕУКРАЇНСЬКОЇ УЧНІВСЬК</w:t>
      </w:r>
      <w:r w:rsidR="00712827">
        <w:rPr>
          <w:b/>
          <w:sz w:val="28"/>
          <w:szCs w:val="28"/>
          <w:lang w:val="uk-UA"/>
        </w:rPr>
        <w:t>О</w:t>
      </w:r>
      <w:r w:rsidRPr="00923212">
        <w:rPr>
          <w:b/>
          <w:sz w:val="28"/>
          <w:szCs w:val="28"/>
          <w:lang w:val="uk-UA"/>
        </w:rPr>
        <w:t>Ї ОЛІМПІАДИ З ХІМІЇ</w:t>
      </w:r>
    </w:p>
    <w:p w14:paraId="20BF4D90" w14:textId="197D1E51" w:rsidR="00757E1A" w:rsidRPr="00923212" w:rsidRDefault="00757E1A" w:rsidP="00D85A8A">
      <w:pPr>
        <w:jc w:val="center"/>
        <w:rPr>
          <w:b/>
          <w:sz w:val="28"/>
          <w:szCs w:val="28"/>
          <w:lang w:val="uk-UA"/>
        </w:rPr>
      </w:pPr>
      <w:r w:rsidRPr="00923212">
        <w:rPr>
          <w:b/>
          <w:sz w:val="28"/>
          <w:szCs w:val="28"/>
          <w:lang w:val="uk-UA"/>
        </w:rPr>
        <w:t>(ІВАНО-ФРАНКІВСЬК – 20</w:t>
      </w:r>
      <w:r w:rsidR="00793366">
        <w:rPr>
          <w:b/>
          <w:sz w:val="28"/>
          <w:szCs w:val="28"/>
          <w:lang w:val="en-US"/>
        </w:rPr>
        <w:t>2</w:t>
      </w:r>
      <w:r w:rsidR="00EA376A">
        <w:rPr>
          <w:b/>
          <w:sz w:val="28"/>
          <w:szCs w:val="28"/>
          <w:lang w:val="uk-UA"/>
        </w:rPr>
        <w:t>2</w:t>
      </w:r>
      <w:r w:rsidRPr="00923212">
        <w:rPr>
          <w:b/>
          <w:sz w:val="28"/>
          <w:szCs w:val="28"/>
          <w:lang w:val="uk-UA"/>
        </w:rPr>
        <w:t>, ПРАКТИЧНИЙ ТУР)</w:t>
      </w:r>
    </w:p>
    <w:p w14:paraId="660F5FBB" w14:textId="6B63AD29" w:rsidR="00757E1A" w:rsidRPr="00923212" w:rsidRDefault="00757E1A" w:rsidP="00D85A8A">
      <w:pPr>
        <w:jc w:val="center"/>
        <w:rPr>
          <w:b/>
          <w:sz w:val="28"/>
          <w:szCs w:val="28"/>
          <w:lang w:val="uk-UA"/>
        </w:rPr>
      </w:pPr>
      <w:r w:rsidRPr="00923212">
        <w:rPr>
          <w:b/>
          <w:sz w:val="28"/>
          <w:szCs w:val="28"/>
          <w:lang w:val="uk-UA"/>
        </w:rPr>
        <w:t>1</w:t>
      </w:r>
      <w:r w:rsidR="00EA376A">
        <w:rPr>
          <w:b/>
          <w:sz w:val="28"/>
          <w:szCs w:val="28"/>
          <w:lang w:val="uk-UA"/>
        </w:rPr>
        <w:t>1</w:t>
      </w:r>
      <w:r w:rsidRPr="00923212">
        <w:rPr>
          <w:b/>
          <w:sz w:val="28"/>
          <w:szCs w:val="28"/>
          <w:lang w:val="uk-UA"/>
        </w:rPr>
        <w:t xml:space="preserve"> КЛАС</w:t>
      </w:r>
    </w:p>
    <w:p w14:paraId="76D881A4" w14:textId="6C30C534" w:rsidR="00923212" w:rsidRPr="00793366" w:rsidRDefault="00EA376A" w:rsidP="00D85A8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Рефрактометричне визначення вмісту спирту в розчині</w:t>
      </w:r>
    </w:p>
    <w:p w14:paraId="6AF26251" w14:textId="750EC6D0" w:rsidR="00757E1A" w:rsidRPr="00923212" w:rsidRDefault="00757E1A" w:rsidP="00D85A8A">
      <w:pPr>
        <w:jc w:val="center"/>
        <w:rPr>
          <w:b/>
          <w:sz w:val="28"/>
          <w:szCs w:val="28"/>
          <w:lang w:val="uk-UA"/>
        </w:rPr>
      </w:pPr>
      <w:r w:rsidRPr="00923212">
        <w:rPr>
          <w:b/>
          <w:sz w:val="28"/>
          <w:szCs w:val="28"/>
          <w:lang w:val="uk-UA"/>
        </w:rPr>
        <w:t>(2</w:t>
      </w:r>
      <w:r w:rsidR="00EA376A">
        <w:rPr>
          <w:b/>
          <w:sz w:val="28"/>
          <w:szCs w:val="28"/>
          <w:lang w:val="uk-UA"/>
        </w:rPr>
        <w:t>0</w:t>
      </w:r>
      <w:r w:rsidRPr="00923212">
        <w:rPr>
          <w:b/>
          <w:sz w:val="28"/>
          <w:szCs w:val="28"/>
          <w:lang w:val="uk-UA"/>
        </w:rPr>
        <w:t xml:space="preserve"> балів)</w:t>
      </w:r>
    </w:p>
    <w:p w14:paraId="272B3BC2" w14:textId="77777777" w:rsidR="008B404B" w:rsidRPr="00923212" w:rsidRDefault="008B404B" w:rsidP="00D85A8A">
      <w:pPr>
        <w:pStyle w:val="a5"/>
        <w:spacing w:after="0"/>
        <w:ind w:left="0" w:firstLine="720"/>
        <w:jc w:val="center"/>
        <w:rPr>
          <w:b/>
          <w:i/>
          <w:sz w:val="28"/>
          <w:szCs w:val="28"/>
          <w:lang w:val="uk-UA"/>
        </w:rPr>
      </w:pPr>
      <w:r w:rsidRPr="00923212">
        <w:rPr>
          <w:b/>
          <w:i/>
          <w:sz w:val="28"/>
          <w:szCs w:val="28"/>
          <w:lang w:val="uk-UA"/>
        </w:rPr>
        <w:t>Експериментальна частина</w:t>
      </w:r>
    </w:p>
    <w:p w14:paraId="3F6862D7" w14:textId="763A52A2" w:rsidR="001C259E" w:rsidRPr="00310F16" w:rsidRDefault="00D568FB" w:rsidP="00D85A8A">
      <w:pPr>
        <w:pStyle w:val="a5"/>
        <w:numPr>
          <w:ilvl w:val="0"/>
          <w:numId w:val="7"/>
        </w:numPr>
        <w:spacing w:after="0"/>
        <w:jc w:val="both"/>
        <w:rPr>
          <w:b/>
          <w:bCs/>
          <w:sz w:val="28"/>
          <w:szCs w:val="28"/>
          <w:lang w:val="uk-UA"/>
        </w:rPr>
      </w:pPr>
      <w:r w:rsidRPr="00310F16">
        <w:rPr>
          <w:b/>
          <w:bCs/>
          <w:sz w:val="28"/>
          <w:szCs w:val="28"/>
          <w:lang w:val="uk-UA"/>
        </w:rPr>
        <w:t>Побудова калібрувального графіку</w:t>
      </w:r>
      <w:r w:rsidR="0006170D" w:rsidRPr="00310F16">
        <w:rPr>
          <w:b/>
          <w:bCs/>
          <w:sz w:val="28"/>
          <w:szCs w:val="28"/>
          <w:lang w:val="uk-UA"/>
        </w:rPr>
        <w:t>.</w:t>
      </w:r>
    </w:p>
    <w:p w14:paraId="667EB165" w14:textId="04D63692" w:rsidR="000A3609" w:rsidRDefault="005577F7" w:rsidP="00D85A8A">
      <w:pPr>
        <w:pStyle w:val="a5"/>
        <w:spacing w:after="0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</w:t>
      </w:r>
      <w:r w:rsidR="000A3609">
        <w:rPr>
          <w:sz w:val="28"/>
          <w:szCs w:val="28"/>
          <w:lang w:val="uk-UA"/>
        </w:rPr>
        <w:t>наглядом і інструктажем члена комісії пров</w:t>
      </w:r>
      <w:r w:rsidR="001F23C0">
        <w:rPr>
          <w:sz w:val="28"/>
          <w:szCs w:val="28"/>
          <w:lang w:val="uk-UA"/>
        </w:rPr>
        <w:t>ести</w:t>
      </w:r>
      <w:r w:rsidR="000A3609">
        <w:rPr>
          <w:sz w:val="28"/>
          <w:szCs w:val="28"/>
          <w:lang w:val="uk-UA"/>
        </w:rPr>
        <w:t xml:space="preserve"> вимірювання показника заломлення</w:t>
      </w:r>
      <w:r w:rsidR="00EB503F">
        <w:rPr>
          <w:sz w:val="28"/>
          <w:szCs w:val="28"/>
          <w:lang w:val="uk-UA"/>
        </w:rPr>
        <w:t xml:space="preserve"> </w:t>
      </w:r>
      <w:r w:rsidR="000A3609" w:rsidRPr="000A3609">
        <w:rPr>
          <w:sz w:val="28"/>
          <w:szCs w:val="28"/>
          <w:lang w:val="uk-UA"/>
        </w:rPr>
        <w:t>стандартних розчинів етилового спирту</w:t>
      </w:r>
      <w:r w:rsidR="000A3609">
        <w:rPr>
          <w:sz w:val="28"/>
          <w:szCs w:val="28"/>
          <w:lang w:val="uk-UA"/>
        </w:rPr>
        <w:t xml:space="preserve"> з відомою об’ємною часткою спирту. Дані заносять до таблиці</w:t>
      </w:r>
      <w:r w:rsidR="000A3609" w:rsidRPr="000A3609">
        <w:rPr>
          <w:sz w:val="28"/>
          <w:szCs w:val="28"/>
          <w:lang w:val="uk-UA"/>
        </w:rPr>
        <w:t>: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608"/>
        <w:gridCol w:w="709"/>
        <w:gridCol w:w="784"/>
        <w:gridCol w:w="785"/>
        <w:gridCol w:w="786"/>
        <w:gridCol w:w="786"/>
        <w:gridCol w:w="786"/>
        <w:gridCol w:w="786"/>
        <w:gridCol w:w="786"/>
        <w:gridCol w:w="786"/>
        <w:gridCol w:w="707"/>
        <w:gridCol w:w="707"/>
      </w:tblGrid>
      <w:tr w:rsidR="00D80517" w14:paraId="1602F4A4" w14:textId="7E2B479B" w:rsidTr="00310F16">
        <w:tc>
          <w:tcPr>
            <w:tcW w:w="1608" w:type="dxa"/>
          </w:tcPr>
          <w:p w14:paraId="71AB24B5" w14:textId="1C4F4418" w:rsidR="00D80517" w:rsidRPr="00310F16" w:rsidRDefault="00D80517" w:rsidP="00D85A8A">
            <w:pPr>
              <w:rPr>
                <w:rFonts w:ascii="Calibri" w:hAnsi="Calibri" w:cs="Calibri"/>
                <w:color w:val="000000"/>
                <w:sz w:val="28"/>
                <w:szCs w:val="28"/>
                <w:lang w:eastAsia="uk-UA"/>
              </w:rPr>
            </w:pPr>
            <w:r w:rsidRPr="00310F16">
              <w:rPr>
                <w:color w:val="000000"/>
                <w:sz w:val="28"/>
                <w:szCs w:val="28"/>
                <w:lang w:eastAsia="uk-UA"/>
              </w:rPr>
              <w:t>φ</w:t>
            </w:r>
            <w:r w:rsidRPr="00310F16">
              <w:rPr>
                <w:color w:val="000000"/>
                <w:sz w:val="28"/>
                <w:szCs w:val="28"/>
                <w:lang w:val="uk-UA" w:eastAsia="uk-UA"/>
              </w:rPr>
              <w:t>(</w:t>
            </w:r>
            <w:r w:rsidRPr="00310F16">
              <w:rPr>
                <w:color w:val="000000"/>
                <w:sz w:val="28"/>
                <w:szCs w:val="28"/>
                <w:lang w:val="en-US" w:eastAsia="uk-UA"/>
              </w:rPr>
              <w:t>C</w:t>
            </w:r>
            <w:r w:rsidRPr="00310F16">
              <w:rPr>
                <w:color w:val="000000"/>
                <w:sz w:val="28"/>
                <w:szCs w:val="28"/>
                <w:vertAlign w:val="subscript"/>
                <w:lang w:val="en-US" w:eastAsia="uk-UA"/>
              </w:rPr>
              <w:t>2</w:t>
            </w:r>
            <w:r w:rsidRPr="00310F16">
              <w:rPr>
                <w:color w:val="000000"/>
                <w:sz w:val="28"/>
                <w:szCs w:val="28"/>
                <w:lang w:val="en-US" w:eastAsia="uk-UA"/>
              </w:rPr>
              <w:t>H</w:t>
            </w:r>
            <w:r w:rsidRPr="00310F16">
              <w:rPr>
                <w:color w:val="000000"/>
                <w:sz w:val="28"/>
                <w:szCs w:val="28"/>
                <w:vertAlign w:val="subscript"/>
                <w:lang w:val="en-US" w:eastAsia="uk-UA"/>
              </w:rPr>
              <w:t>5</w:t>
            </w:r>
            <w:r w:rsidRPr="00310F16">
              <w:rPr>
                <w:color w:val="000000"/>
                <w:sz w:val="28"/>
                <w:szCs w:val="28"/>
                <w:lang w:val="en-US" w:eastAsia="uk-UA"/>
              </w:rPr>
              <w:t>OH)</w:t>
            </w:r>
            <w:r w:rsidRPr="00310F16">
              <w:rPr>
                <w:rFonts w:ascii="Calibri" w:hAnsi="Calibri" w:cs="Calibri"/>
                <w:color w:val="000000"/>
                <w:sz w:val="28"/>
                <w:szCs w:val="28"/>
                <w:lang w:eastAsia="uk-UA"/>
              </w:rPr>
              <w:t xml:space="preserve">, </w:t>
            </w:r>
          </w:p>
          <w:p w14:paraId="2434C8AC" w14:textId="4DAC2066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10F16">
              <w:rPr>
                <w:rFonts w:ascii="Calibri" w:hAnsi="Calibri" w:cs="Calibri"/>
                <w:color w:val="000000"/>
                <w:sz w:val="28"/>
                <w:szCs w:val="28"/>
              </w:rPr>
              <w:t>%об.</w:t>
            </w:r>
          </w:p>
        </w:tc>
        <w:tc>
          <w:tcPr>
            <w:tcW w:w="709" w:type="dxa"/>
          </w:tcPr>
          <w:p w14:paraId="180326D5" w14:textId="27F4207E" w:rsidR="00D80517" w:rsidRP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84" w:type="dxa"/>
          </w:tcPr>
          <w:p w14:paraId="4BF583A2" w14:textId="2067E502" w:rsidR="00D80517" w:rsidRP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85" w:type="dxa"/>
          </w:tcPr>
          <w:p w14:paraId="24C7B7EB" w14:textId="62A72D8E" w:rsidR="00D80517" w:rsidRP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86" w:type="dxa"/>
          </w:tcPr>
          <w:p w14:paraId="1CE77296" w14:textId="7CB92FB2" w:rsidR="00D80517" w:rsidRP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86" w:type="dxa"/>
          </w:tcPr>
          <w:p w14:paraId="7623B184" w14:textId="1271F6D0" w:rsidR="00D80517" w:rsidRP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86" w:type="dxa"/>
          </w:tcPr>
          <w:p w14:paraId="525E0AAA" w14:textId="255018E2" w:rsidR="00D80517" w:rsidRP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86" w:type="dxa"/>
          </w:tcPr>
          <w:p w14:paraId="7CCC0361" w14:textId="3ED1AF07" w:rsidR="00D80517" w:rsidRP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86" w:type="dxa"/>
          </w:tcPr>
          <w:p w14:paraId="39AAA875" w14:textId="2EF6AF3C" w:rsidR="00D80517" w:rsidRP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86" w:type="dxa"/>
          </w:tcPr>
          <w:p w14:paraId="630D7308" w14:textId="3E45B361" w:rsidR="00D80517" w:rsidRP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7" w:type="dxa"/>
          </w:tcPr>
          <w:p w14:paraId="52D381B8" w14:textId="0AFDD62B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07" w:type="dxa"/>
          </w:tcPr>
          <w:p w14:paraId="5D66F553" w14:textId="7B5DC149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</w:tr>
      <w:tr w:rsidR="00D80517" w14:paraId="4B20DD3D" w14:textId="7A5A6D40" w:rsidTr="00310F16">
        <w:tc>
          <w:tcPr>
            <w:tcW w:w="1608" w:type="dxa"/>
          </w:tcPr>
          <w:p w14:paraId="0A6FFF4A" w14:textId="56CCFF09" w:rsidR="00D80517" w:rsidRP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709" w:type="dxa"/>
          </w:tcPr>
          <w:p w14:paraId="05A166D8" w14:textId="77777777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1BF31F59" w14:textId="77777777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14:paraId="5906599F" w14:textId="77777777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</w:tcPr>
          <w:p w14:paraId="63A8FCC1" w14:textId="77777777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</w:tcPr>
          <w:p w14:paraId="64F569B4" w14:textId="77777777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</w:tcPr>
          <w:p w14:paraId="35E50651" w14:textId="77777777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</w:tcPr>
          <w:p w14:paraId="2E3028CB" w14:textId="77777777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</w:tcPr>
          <w:p w14:paraId="0899C5A5" w14:textId="77777777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</w:tcPr>
          <w:p w14:paraId="0E4012E0" w14:textId="77777777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14:paraId="0F6413D2" w14:textId="77777777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14:paraId="7A1E1C25" w14:textId="77777777" w:rsidR="00D80517" w:rsidRDefault="00D80517" w:rsidP="00D85A8A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E8C8BBD" w14:textId="00196432" w:rsidR="000A3609" w:rsidRDefault="00D80517" w:rsidP="00D85A8A">
      <w:pPr>
        <w:pStyle w:val="a5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A3609" w:rsidRPr="000A3609">
        <w:rPr>
          <w:sz w:val="28"/>
          <w:szCs w:val="28"/>
          <w:lang w:val="uk-UA"/>
        </w:rPr>
        <w:t>обудуйте графік</w:t>
      </w:r>
      <w:r>
        <w:rPr>
          <w:sz w:val="28"/>
          <w:szCs w:val="28"/>
          <w:lang w:val="uk-UA"/>
        </w:rPr>
        <w:t xml:space="preserve"> залежності показника заломлення розчину від концентрації</w:t>
      </w:r>
      <w:r w:rsidR="000A3609" w:rsidRPr="000A3609">
        <w:rPr>
          <w:sz w:val="28"/>
          <w:szCs w:val="28"/>
          <w:lang w:val="uk-UA"/>
        </w:rPr>
        <w:t>, відкладаючи на осі абсцис вміст спирту у сумішах (в об'ємних відсотках), а на осі ординат – величини показника заломлення.</w:t>
      </w:r>
      <w:r w:rsidR="001F23C0">
        <w:rPr>
          <w:sz w:val="28"/>
          <w:szCs w:val="28"/>
          <w:lang w:val="uk-UA"/>
        </w:rPr>
        <w:t xml:space="preserve"> </w:t>
      </w:r>
    </w:p>
    <w:p w14:paraId="69258BB5" w14:textId="110B039D" w:rsidR="00701560" w:rsidRPr="000A3609" w:rsidRDefault="00701560" w:rsidP="00D85A8A">
      <w:pPr>
        <w:pStyle w:val="a5"/>
        <w:spacing w:after="0"/>
        <w:ind w:left="0" w:firstLine="709"/>
        <w:jc w:val="both"/>
        <w:rPr>
          <w:sz w:val="28"/>
          <w:szCs w:val="28"/>
          <w:lang w:val="uk-UA"/>
        </w:rPr>
      </w:pPr>
      <w:r w:rsidRPr="00701560">
        <w:rPr>
          <w:sz w:val="28"/>
          <w:szCs w:val="28"/>
          <w:lang w:val="uk-UA"/>
        </w:rPr>
        <w:t>Об'</w:t>
      </w:r>
      <w:r>
        <w:rPr>
          <w:sz w:val="28"/>
          <w:szCs w:val="28"/>
          <w:lang w:val="uk-UA"/>
        </w:rPr>
        <w:t>є</w:t>
      </w:r>
      <w:r w:rsidRPr="00701560">
        <w:rPr>
          <w:sz w:val="28"/>
          <w:szCs w:val="28"/>
          <w:lang w:val="uk-UA"/>
        </w:rPr>
        <w:t xml:space="preserve">мний відсоток </w:t>
      </w:r>
      <w:r>
        <w:rPr>
          <w:sz w:val="28"/>
          <w:szCs w:val="28"/>
          <w:lang w:val="uk-UA"/>
        </w:rPr>
        <w:t>–</w:t>
      </w:r>
      <w:r w:rsidRPr="00701560">
        <w:rPr>
          <w:sz w:val="28"/>
          <w:szCs w:val="28"/>
          <w:lang w:val="uk-UA"/>
        </w:rPr>
        <w:t xml:space="preserve"> концентрація розчину рідких або газоподібних речовин, виражена у відсотках через відношення об'єму розчиненої речовини до об'єму розчину.</w:t>
      </w:r>
    </w:p>
    <w:p w14:paraId="43341E68" w14:textId="04E007BD" w:rsidR="001F23C0" w:rsidRPr="00310F16" w:rsidRDefault="001F23C0" w:rsidP="00D85A8A">
      <w:pPr>
        <w:pStyle w:val="a5"/>
        <w:numPr>
          <w:ilvl w:val="0"/>
          <w:numId w:val="7"/>
        </w:numPr>
        <w:spacing w:after="0"/>
        <w:jc w:val="both"/>
        <w:rPr>
          <w:b/>
          <w:bCs/>
          <w:sz w:val="28"/>
          <w:szCs w:val="28"/>
          <w:lang w:val="uk-UA"/>
        </w:rPr>
      </w:pPr>
      <w:r w:rsidRPr="00310F16">
        <w:rPr>
          <w:b/>
          <w:bCs/>
          <w:sz w:val="28"/>
          <w:szCs w:val="28"/>
          <w:lang w:val="uk-UA"/>
        </w:rPr>
        <w:t>Скільки мономолекулярних шарів спирту випаровується за одну секунду?</w:t>
      </w:r>
    </w:p>
    <w:p w14:paraId="36810BF6" w14:textId="2A6925D6" w:rsidR="0006170D" w:rsidRPr="0097308D" w:rsidRDefault="001F23C0" w:rsidP="00D85A8A">
      <w:pPr>
        <w:pStyle w:val="a5"/>
        <w:spacing w:after="0"/>
        <w:ind w:left="0"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день до експерименту в 10:10 було налито</w:t>
      </w:r>
      <w:r w:rsidR="00867C48">
        <w:rPr>
          <w:sz w:val="28"/>
          <w:szCs w:val="28"/>
          <w:lang w:val="uk-UA"/>
        </w:rPr>
        <w:t xml:space="preserve"> водно</w:t>
      </w:r>
      <w:r w:rsidR="0097308D">
        <w:rPr>
          <w:sz w:val="28"/>
          <w:szCs w:val="28"/>
          <w:lang w:val="uk-UA"/>
        </w:rPr>
        <w:t>-</w:t>
      </w:r>
      <w:r w:rsidR="00867C48">
        <w:rPr>
          <w:sz w:val="28"/>
          <w:szCs w:val="28"/>
          <w:lang w:val="uk-UA"/>
        </w:rPr>
        <w:t>спиртового розчину невідомої концентрації</w:t>
      </w:r>
      <w:r>
        <w:rPr>
          <w:sz w:val="28"/>
          <w:szCs w:val="28"/>
          <w:lang w:val="uk-UA"/>
        </w:rPr>
        <w:t xml:space="preserve"> в хімічну склянку</w:t>
      </w:r>
      <w:r w:rsidR="0097308D">
        <w:rPr>
          <w:sz w:val="28"/>
          <w:szCs w:val="28"/>
          <w:lang w:val="uk-UA"/>
        </w:rPr>
        <w:t xml:space="preserve"> (масою </w:t>
      </w:r>
      <w:r w:rsidR="0097308D">
        <w:rPr>
          <w:sz w:val="28"/>
          <w:szCs w:val="28"/>
          <w:lang w:val="en-US"/>
        </w:rPr>
        <w:t>m</w:t>
      </w:r>
      <w:r w:rsidR="0097308D" w:rsidRPr="0097308D">
        <w:rPr>
          <w:sz w:val="28"/>
          <w:szCs w:val="28"/>
          <w:vertAlign w:val="subscript"/>
          <w:lang w:val="en-US"/>
        </w:rPr>
        <w:t>0</w:t>
      </w:r>
      <w:r w:rsidR="0097308D">
        <w:rPr>
          <w:sz w:val="28"/>
          <w:szCs w:val="28"/>
          <w:lang w:val="uk-UA"/>
        </w:rPr>
        <w:t>)</w:t>
      </w:r>
      <w:r w:rsidR="00867C48">
        <w:rPr>
          <w:sz w:val="28"/>
          <w:szCs w:val="28"/>
          <w:lang w:val="uk-UA"/>
        </w:rPr>
        <w:t xml:space="preserve">, яку поставили на лабораторний стіл (маса склянки з цим розчином </w:t>
      </w:r>
      <w:r w:rsidR="00867C48">
        <w:rPr>
          <w:sz w:val="28"/>
          <w:szCs w:val="28"/>
          <w:lang w:val="en-US"/>
        </w:rPr>
        <w:t>m</w:t>
      </w:r>
      <w:r w:rsidR="00867C48" w:rsidRPr="00867C48">
        <w:rPr>
          <w:sz w:val="28"/>
          <w:szCs w:val="28"/>
          <w:vertAlign w:val="subscript"/>
          <w:lang w:val="uk-UA"/>
        </w:rPr>
        <w:t>1</w:t>
      </w:r>
      <w:r w:rsidR="00867C48">
        <w:rPr>
          <w:sz w:val="28"/>
          <w:szCs w:val="28"/>
          <w:lang w:val="uk-UA"/>
        </w:rPr>
        <w:t xml:space="preserve">). Цього ж розчину було налито в закриту баночку поряд. </w:t>
      </w:r>
      <w:r w:rsidR="0097308D">
        <w:rPr>
          <w:sz w:val="28"/>
          <w:szCs w:val="28"/>
          <w:lang w:val="uk-UA"/>
        </w:rPr>
        <w:t xml:space="preserve">Сьогодні в 10:10 хімічну склянку, яка стояла відкрита на лабораторному столі повторно зважили (маса склянки з розчином через одну добу </w:t>
      </w:r>
      <w:r w:rsidR="0097308D">
        <w:rPr>
          <w:sz w:val="28"/>
          <w:szCs w:val="28"/>
          <w:lang w:val="en-US"/>
        </w:rPr>
        <w:t>m</w:t>
      </w:r>
      <w:r w:rsidR="0097308D">
        <w:rPr>
          <w:sz w:val="28"/>
          <w:szCs w:val="28"/>
          <w:vertAlign w:val="subscript"/>
          <w:lang w:val="uk-UA"/>
        </w:rPr>
        <w:t>2</w:t>
      </w:r>
      <w:r w:rsidR="0097308D">
        <w:rPr>
          <w:sz w:val="28"/>
          <w:szCs w:val="28"/>
          <w:lang w:val="uk-UA"/>
        </w:rPr>
        <w:t>).</w:t>
      </w:r>
    </w:p>
    <w:p w14:paraId="277C300E" w14:textId="6B00982D" w:rsidR="003C58BD" w:rsidRDefault="00BB7C35" w:rsidP="00D85A8A">
      <w:pPr>
        <w:pStyle w:val="a5"/>
        <w:numPr>
          <w:ilvl w:val="1"/>
          <w:numId w:val="7"/>
        </w:numPr>
        <w:spacing w:after="0"/>
        <w:ind w:left="0" w:firstLine="9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визначення показника заломлення в обох розчинах (відкритому і закритому). За калібрувальним графіком визначити концентрацію спирту. Чи змінилась концентрація в відкритій склянці? Який компонент випаровується швидше спирт чи вода?</w:t>
      </w:r>
    </w:p>
    <w:p w14:paraId="5B30FBD1" w14:textId="2FC0DB5B" w:rsidR="00BB7C35" w:rsidRDefault="00BB7C35" w:rsidP="00D85A8A">
      <w:pPr>
        <w:pStyle w:val="a5"/>
        <w:numPr>
          <w:ilvl w:val="1"/>
          <w:numId w:val="7"/>
        </w:numPr>
        <w:spacing w:after="0"/>
        <w:ind w:left="0" w:firstLine="9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Розрахувати об’єм </w:t>
      </w:r>
      <w:r w:rsidR="00701560">
        <w:rPr>
          <w:sz w:val="28"/>
          <w:szCs w:val="28"/>
          <w:lang w:val="uk-UA"/>
        </w:rPr>
        <w:t>розчину,</w:t>
      </w:r>
      <w:r>
        <w:rPr>
          <w:sz w:val="28"/>
          <w:szCs w:val="28"/>
          <w:lang w:val="uk-UA"/>
        </w:rPr>
        <w:t xml:space="preserve"> що було налито та </w:t>
      </w:r>
      <w:r w:rsidR="00701560">
        <w:rPr>
          <w:sz w:val="28"/>
          <w:szCs w:val="28"/>
          <w:lang w:val="uk-UA"/>
        </w:rPr>
        <w:t>об’єм розчину, що залишився через добу. Розрахов</w:t>
      </w:r>
      <w:r w:rsidR="00EB503F">
        <w:rPr>
          <w:sz w:val="28"/>
          <w:szCs w:val="28"/>
          <w:lang w:val="uk-UA"/>
        </w:rPr>
        <w:t>ати</w:t>
      </w:r>
      <w:r w:rsidR="00701560">
        <w:rPr>
          <w:sz w:val="28"/>
          <w:szCs w:val="28"/>
          <w:lang w:val="uk-UA"/>
        </w:rPr>
        <w:t xml:space="preserve"> об’єм розчину</w:t>
      </w:r>
      <w:r w:rsidR="00D85A8A">
        <w:rPr>
          <w:sz w:val="28"/>
          <w:szCs w:val="28"/>
          <w:lang w:val="uk-UA"/>
        </w:rPr>
        <w:t>,</w:t>
      </w:r>
      <w:r w:rsidR="00701560">
        <w:rPr>
          <w:sz w:val="28"/>
          <w:szCs w:val="28"/>
          <w:lang w:val="uk-UA"/>
        </w:rPr>
        <w:t xml:space="preserve"> що випарувався.</w:t>
      </w:r>
    </w:p>
    <w:p w14:paraId="11A90DFD" w14:textId="5A9D599E" w:rsidR="00701560" w:rsidRDefault="00701560" w:rsidP="00D85A8A">
      <w:pPr>
        <w:pStyle w:val="a5"/>
        <w:numPr>
          <w:ilvl w:val="1"/>
          <w:numId w:val="7"/>
        </w:numPr>
        <w:spacing w:after="0"/>
        <w:ind w:left="0" w:firstLine="9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Розрахувати об’єм і масу чистого спирту</w:t>
      </w:r>
      <w:r w:rsidR="00FD7F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був </w:t>
      </w:r>
      <w:r w:rsidR="00FD7FF3">
        <w:rPr>
          <w:sz w:val="28"/>
          <w:szCs w:val="28"/>
          <w:lang w:val="uk-UA"/>
        </w:rPr>
        <w:t>в розчині що налили і який залишився після випаровування</w:t>
      </w:r>
      <w:r w:rsidR="003557AE">
        <w:rPr>
          <w:sz w:val="28"/>
          <w:szCs w:val="28"/>
          <w:lang w:val="uk-UA"/>
        </w:rPr>
        <w:t>.</w:t>
      </w:r>
    </w:p>
    <w:p w14:paraId="6183EBAC" w14:textId="79FF734B" w:rsidR="003557AE" w:rsidRDefault="003557AE" w:rsidP="00D85A8A">
      <w:pPr>
        <w:pStyle w:val="a5"/>
        <w:numPr>
          <w:ilvl w:val="1"/>
          <w:numId w:val="7"/>
        </w:numPr>
        <w:spacing w:after="0"/>
        <w:ind w:left="0" w:firstLine="9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Розрахувати, яка маса чистого спирту випарувалась</w:t>
      </w:r>
      <w:r w:rsidR="008629A7">
        <w:rPr>
          <w:sz w:val="28"/>
          <w:szCs w:val="28"/>
          <w:lang w:val="uk-UA"/>
        </w:rPr>
        <w:t>, і яка маси води випарувалась.</w:t>
      </w:r>
    </w:p>
    <w:p w14:paraId="57F6EEB8" w14:textId="41294FD3" w:rsidR="008629A7" w:rsidRDefault="008629A7" w:rsidP="00D85A8A">
      <w:pPr>
        <w:pStyle w:val="a5"/>
        <w:numPr>
          <w:ilvl w:val="1"/>
          <w:numId w:val="7"/>
        </w:numPr>
        <w:spacing w:after="0"/>
        <w:ind w:left="0" w:firstLine="9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Розрахувати, яка кількість молекул всього випарувалось з розчину за добу.</w:t>
      </w:r>
    </w:p>
    <w:p w14:paraId="68E824BF" w14:textId="22EE7E9C" w:rsidR="008629A7" w:rsidRDefault="008629A7" w:rsidP="00D85A8A">
      <w:pPr>
        <w:pStyle w:val="a5"/>
        <w:numPr>
          <w:ilvl w:val="1"/>
          <w:numId w:val="7"/>
        </w:numPr>
        <w:spacing w:after="0"/>
        <w:ind w:left="0" w:firstLine="9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Припускаємо, що об’єм молекули води і спир</w:t>
      </w:r>
      <w:r w:rsidR="00D85A8A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у рівні</w:t>
      </w:r>
      <w:r w:rsidR="00BC4AB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 що кожна з них займає певний куб з ребром </w:t>
      </w:r>
      <w:r w:rsidRPr="008629A7">
        <w:rPr>
          <w:i/>
          <w:iCs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(величину </w:t>
      </w:r>
      <w:r w:rsidRPr="008629A7">
        <w:rPr>
          <w:i/>
          <w:iCs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приймемо як </w:t>
      </w:r>
      <w:r w:rsidR="00BC4AB3">
        <w:rPr>
          <w:sz w:val="28"/>
          <w:szCs w:val="28"/>
          <w:lang w:val="uk-UA"/>
        </w:rPr>
        <w:t>товщину моношару</w:t>
      </w:r>
      <w:r>
        <w:rPr>
          <w:sz w:val="28"/>
          <w:szCs w:val="28"/>
          <w:lang w:val="uk-UA"/>
        </w:rPr>
        <w:t>)</w:t>
      </w:r>
    </w:p>
    <w:p w14:paraId="327BE217" w14:textId="4A5E1DD8" w:rsidR="00983AAC" w:rsidRDefault="00DF55C5" w:rsidP="00D85A8A">
      <w:pPr>
        <w:pStyle w:val="a5"/>
        <w:numPr>
          <w:ilvl w:val="1"/>
          <w:numId w:val="7"/>
        </w:numPr>
        <w:spacing w:after="0"/>
        <w:ind w:left="0" w:firstLine="9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точнішого визначення площі випаровування скористайтесь штангенциркулем для вимірювання діаметру склянки.</w:t>
      </w:r>
    </w:p>
    <w:p w14:paraId="6AD60250" w14:textId="4666F9BA" w:rsidR="00BC4AB3" w:rsidRDefault="00BC4AB3" w:rsidP="00D85A8A">
      <w:pPr>
        <w:pStyle w:val="a5"/>
        <w:numPr>
          <w:ilvl w:val="1"/>
          <w:numId w:val="7"/>
        </w:numPr>
        <w:spacing w:after="0"/>
        <w:ind w:left="0" w:firstLine="9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Розрахувати скільки таких молекулярних шарів </w:t>
      </w:r>
      <w:r w:rsidR="00D85A8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ипаровуватиметься за 1 с.</w:t>
      </w:r>
    </w:p>
    <w:p w14:paraId="5E84DA58" w14:textId="0B8F64C2" w:rsidR="00BC4AB3" w:rsidRPr="00310F16" w:rsidRDefault="00BC4AB3" w:rsidP="00D85A8A">
      <w:pPr>
        <w:pStyle w:val="a5"/>
        <w:numPr>
          <w:ilvl w:val="0"/>
          <w:numId w:val="7"/>
        </w:numPr>
        <w:spacing w:after="0"/>
        <w:jc w:val="both"/>
        <w:rPr>
          <w:b/>
          <w:bCs/>
          <w:sz w:val="28"/>
          <w:szCs w:val="28"/>
          <w:lang w:val="uk-UA"/>
        </w:rPr>
      </w:pPr>
      <w:r w:rsidRPr="00310F16">
        <w:rPr>
          <w:b/>
          <w:bCs/>
          <w:sz w:val="28"/>
          <w:szCs w:val="28"/>
          <w:lang w:val="uk-UA"/>
        </w:rPr>
        <w:t>Приготування розчину заданої об’ємної концентрації.</w:t>
      </w:r>
    </w:p>
    <w:p w14:paraId="6ABAE6BD" w14:textId="60A538B9" w:rsidR="00DF55C5" w:rsidRDefault="00BC4AB3" w:rsidP="00D85A8A">
      <w:pPr>
        <w:pStyle w:val="a5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Приготуйте 50 мл розчину з об’ємною часткою спирту 20 % об. З спирту відомої концентрації. Перевірити правильність приготовленого розчину за </w:t>
      </w:r>
      <w:r w:rsidR="00D85A8A">
        <w:rPr>
          <w:sz w:val="28"/>
          <w:szCs w:val="28"/>
          <w:lang w:val="uk-UA"/>
        </w:rPr>
        <w:t>показником заломлення розчину на рефрактомерті.</w:t>
      </w:r>
    </w:p>
    <w:p w14:paraId="484130E1" w14:textId="77777777" w:rsidR="00DF55C5" w:rsidRDefault="00DF55C5" w:rsidP="00D85A8A">
      <w:pPr>
        <w:pStyle w:val="a5"/>
        <w:spacing w:after="0"/>
        <w:ind w:left="0" w:firstLine="709"/>
        <w:jc w:val="both"/>
        <w:rPr>
          <w:sz w:val="28"/>
          <w:szCs w:val="28"/>
          <w:lang w:val="uk-UA"/>
        </w:rPr>
        <w:sectPr w:rsidR="00DF55C5" w:rsidSect="00C1710A">
          <w:pgSz w:w="12240" w:h="15840"/>
          <w:pgMar w:top="851" w:right="567" w:bottom="851" w:left="567" w:header="720" w:footer="720" w:gutter="0"/>
          <w:cols w:space="720"/>
          <w:docGrid w:linePitch="360"/>
        </w:sectPr>
      </w:pPr>
    </w:p>
    <w:p w14:paraId="07FCF3A5" w14:textId="77777777" w:rsidR="00DF55C5" w:rsidRDefault="00DF55C5" w:rsidP="00DF55C5">
      <w:pPr>
        <w:jc w:val="center"/>
      </w:pPr>
      <w:r>
        <w:lastRenderedPageBreak/>
        <w:t>Густина водно-спитрових розчинів при температурі 20</w:t>
      </w:r>
      <w:r>
        <w:rPr>
          <w:rFonts w:cstheme="minorHAnsi"/>
        </w:rPr>
        <w:t>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3"/>
        <w:gridCol w:w="786"/>
        <w:gridCol w:w="783"/>
        <w:gridCol w:w="787"/>
        <w:gridCol w:w="784"/>
        <w:gridCol w:w="787"/>
        <w:gridCol w:w="784"/>
        <w:gridCol w:w="787"/>
        <w:gridCol w:w="784"/>
        <w:gridCol w:w="787"/>
        <w:gridCol w:w="784"/>
        <w:gridCol w:w="787"/>
        <w:gridCol w:w="784"/>
        <w:gridCol w:w="787"/>
        <w:gridCol w:w="784"/>
        <w:gridCol w:w="787"/>
        <w:gridCol w:w="784"/>
        <w:gridCol w:w="787"/>
        <w:gridCol w:w="784"/>
      </w:tblGrid>
      <w:tr w:rsidR="00DF55C5" w:rsidRPr="00DF55C5" w14:paraId="386627A1" w14:textId="77777777" w:rsidTr="004630A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57E81E6A" w14:textId="3A1F883F" w:rsidR="00DF55C5" w:rsidRPr="00DF55C5" w:rsidRDefault="00DF55C5" w:rsidP="00DF55C5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φ, %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F55C5">
              <w:rPr>
                <w:color w:val="000000"/>
                <w:sz w:val="24"/>
                <w:szCs w:val="24"/>
                <w:lang w:eastAsia="uk-UA"/>
              </w:rPr>
              <w:t>об.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EE39DC6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ρ,</w:t>
            </w:r>
            <w:r w:rsidRPr="00DF55C5">
              <w:rPr>
                <w:sz w:val="24"/>
                <w:szCs w:val="24"/>
              </w:rPr>
              <w:t xml:space="preserve"> г/см</w:t>
            </w:r>
            <w:r w:rsidRPr="00DF55C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7D28A9E4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φ, % об.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C0A7E80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ρ,</w:t>
            </w:r>
            <w:r w:rsidRPr="00DF55C5">
              <w:rPr>
                <w:sz w:val="24"/>
                <w:szCs w:val="24"/>
              </w:rPr>
              <w:t xml:space="preserve"> г/см</w:t>
            </w:r>
            <w:r w:rsidRPr="00DF55C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59A3B2EA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φ, % об.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813A09C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ρ,</w:t>
            </w:r>
            <w:r w:rsidRPr="00DF55C5">
              <w:rPr>
                <w:sz w:val="24"/>
                <w:szCs w:val="24"/>
              </w:rPr>
              <w:t xml:space="preserve"> г/см</w:t>
            </w:r>
            <w:r w:rsidRPr="00DF55C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24056634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φ, % об.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E2E9129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ρ,</w:t>
            </w:r>
            <w:r w:rsidRPr="00DF55C5">
              <w:rPr>
                <w:sz w:val="24"/>
                <w:szCs w:val="24"/>
              </w:rPr>
              <w:t xml:space="preserve"> г/см</w:t>
            </w:r>
            <w:r w:rsidRPr="00DF55C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5B83BB8B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φ, % об.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67BEA1D4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ρ,</w:t>
            </w:r>
            <w:r w:rsidRPr="00DF55C5">
              <w:rPr>
                <w:sz w:val="24"/>
                <w:szCs w:val="24"/>
              </w:rPr>
              <w:t xml:space="preserve"> г/см</w:t>
            </w:r>
            <w:r w:rsidRPr="00DF55C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17533628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φ, % об.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6E5164D6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ρ,</w:t>
            </w:r>
            <w:r w:rsidRPr="00DF55C5">
              <w:rPr>
                <w:sz w:val="24"/>
                <w:szCs w:val="24"/>
              </w:rPr>
              <w:t xml:space="preserve"> г/см</w:t>
            </w:r>
            <w:r w:rsidRPr="00DF55C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43964A72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φ, % об.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7B2D60C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ρ,</w:t>
            </w:r>
            <w:r w:rsidRPr="00DF55C5">
              <w:rPr>
                <w:sz w:val="24"/>
                <w:szCs w:val="24"/>
              </w:rPr>
              <w:t xml:space="preserve"> г/см</w:t>
            </w:r>
            <w:r w:rsidRPr="00DF55C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22CA7403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φ, % об.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4BD14F10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ρ,</w:t>
            </w:r>
            <w:r w:rsidRPr="00DF55C5">
              <w:rPr>
                <w:sz w:val="24"/>
                <w:szCs w:val="24"/>
              </w:rPr>
              <w:t xml:space="preserve"> г/см</w:t>
            </w:r>
            <w:r w:rsidRPr="00DF55C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37D2E697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φ, % об.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30E4F72A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ρ,</w:t>
            </w:r>
            <w:r w:rsidRPr="00DF55C5">
              <w:rPr>
                <w:sz w:val="24"/>
                <w:szCs w:val="24"/>
              </w:rPr>
              <w:t xml:space="preserve"> г/см</w:t>
            </w:r>
            <w:r w:rsidRPr="00DF55C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5AEAC499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φ, % об.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B850037" w14:textId="77777777" w:rsidR="00DF55C5" w:rsidRPr="00DF55C5" w:rsidRDefault="00DF55C5" w:rsidP="004630A8">
            <w:pPr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  <w:lang w:eastAsia="uk-UA"/>
              </w:rPr>
              <w:t>ρ,</w:t>
            </w:r>
            <w:r w:rsidRPr="00DF55C5">
              <w:rPr>
                <w:sz w:val="24"/>
                <w:szCs w:val="24"/>
              </w:rPr>
              <w:t xml:space="preserve"> г/см</w:t>
            </w:r>
            <w:r w:rsidRPr="00DF55C5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DF55C5" w:rsidRPr="00DF55C5" w14:paraId="18FCF30F" w14:textId="77777777" w:rsidTr="004630A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0B29D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4150516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0,998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4150B144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4FAD626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0,985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9A50E6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C26E22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0,974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ABEF6B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B0BB0A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0,962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A85FA1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0D95B4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0,948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D90128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B23AD6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0,930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2C0BCC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271644F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0,909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C61173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3C578F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0,886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9BF8F7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24EF0D30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0,859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1D9BF2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1988324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0,829</w:t>
            </w:r>
          </w:p>
        </w:tc>
      </w:tr>
      <w:tr w:rsidR="00DF55C5" w:rsidRPr="00DF55C5" w14:paraId="17FE8555" w14:textId="77777777" w:rsidTr="004630A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055234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562F60D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0,997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72A4058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197506E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0,984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99787B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53F4F1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0,973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8CA726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994EBE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0,961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12C00F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02E1F6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0,946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478AA0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41FE466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0,928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68A01A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76F6E3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0,907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8E507E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56E1346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0,883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AE627C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A91558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0,856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48B4AD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2EC35E1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0,826</w:t>
            </w:r>
          </w:p>
        </w:tc>
      </w:tr>
      <w:tr w:rsidR="00DF55C5" w:rsidRPr="00DF55C5" w14:paraId="62E54AC3" w14:textId="77777777" w:rsidTr="004630A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4DDEF4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86EFEA6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0,995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152BEF2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5181DA7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0,982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DA715B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DFA064C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0,971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BD0573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12AECF5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0,960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75622B0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1E7D961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0,945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2F426F4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7B8751B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0,926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1574CC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D2919A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0,905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CCAE23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E54D55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0,881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789F68C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2C447A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0,854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EFEAA90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AE233A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0,822</w:t>
            </w:r>
          </w:p>
        </w:tc>
      </w:tr>
      <w:tr w:rsidR="00DF55C5" w:rsidRPr="00DF55C5" w14:paraId="50254803" w14:textId="77777777" w:rsidTr="004630A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720FA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5FCF5A5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0,994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30C90822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2B49BBF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0,981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6BDEF9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7F9D586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0,970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25584D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5D61E1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0,958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24C7CF1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7B6212AC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0,943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C734AB0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E054C0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0,924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C429FC1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2F788A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0,902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D424AD4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233D90E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0,878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BEC5E90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5F464B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0,851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BC8DFB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43AD5B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0,819</w:t>
            </w:r>
          </w:p>
        </w:tc>
      </w:tr>
      <w:tr w:rsidR="00DF55C5" w:rsidRPr="00DF55C5" w14:paraId="75E3383D" w14:textId="77777777" w:rsidTr="004630A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486AF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123C5156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0,992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2F090E4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0975C94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0,980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6B7A2E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DF23AC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0,969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0C5FEF1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26D2602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0,957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FBFBAF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297581A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0,941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BFBECB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2AB4E46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0,922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8ABE90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7618DEE1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32B567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20A0453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0,875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F8CBEE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15846EE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0,848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4A026C2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EFB9DD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0,815</w:t>
            </w:r>
          </w:p>
        </w:tc>
      </w:tr>
      <w:tr w:rsidR="00DF55C5" w:rsidRPr="00DF55C5" w14:paraId="64AE8355" w14:textId="77777777" w:rsidTr="004630A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F1750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52231A34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0,991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27B1317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53C4076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0,979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25E1FA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FF19DA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0,968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339711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DB4A1B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0,956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5AD27A6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ED6E54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0,940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5274DD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FE29BB4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0,920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37C3DB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2058F3A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0,898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F87CA1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75FF92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0,873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7E6BE4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1A1EE44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0,845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E28C8B2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DA81806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0,811</w:t>
            </w:r>
          </w:p>
        </w:tc>
      </w:tr>
      <w:tr w:rsidR="00DF55C5" w:rsidRPr="00DF55C5" w14:paraId="0B270933" w14:textId="77777777" w:rsidTr="004630A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F1361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1B5AF0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0,990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12089E1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FA5F6E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0,978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CFDE33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303ADF2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0,967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F34F061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2CF6C6C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0,954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2349EC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7BC1402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0,938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55850C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8203AD6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0,918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77DFB5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71FD2A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0,895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AE23F2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49D316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0,870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D7E0B4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7834CC1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0,842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324572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7430B1E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0,807</w:t>
            </w:r>
          </w:p>
        </w:tc>
      </w:tr>
      <w:tr w:rsidR="00DF55C5" w:rsidRPr="00DF55C5" w14:paraId="268A1D31" w14:textId="77777777" w:rsidTr="004630A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98A83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7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427B2DA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0,988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0A929B4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55B130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0,977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1F614D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88B3EE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0,966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0F8C48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1297C6F6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0,953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3B8781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6E441C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0,936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DBC624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F144391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0,916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7710DF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7323D36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0,893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D63112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C965C3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0,868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F5C6971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17460E7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0,839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5A67D64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F255713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0,803</w:t>
            </w:r>
          </w:p>
        </w:tc>
      </w:tr>
      <w:tr w:rsidR="00DF55C5" w:rsidRPr="00DF55C5" w14:paraId="0FECAF98" w14:textId="77777777" w:rsidTr="004630A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8E9780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4856D3E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0,987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460C2CE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5C2411B4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0,976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EC81A8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DAE9BB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0,965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E9879E4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A892BC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0,951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B61F046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74B8BF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0,934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8464B9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BCEC22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0,914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5FB84B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D1F815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0,891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CB232EF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B58E17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0,865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BCED951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973C3B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0,836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928A57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760997A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0,799</w:t>
            </w:r>
          </w:p>
        </w:tc>
      </w:tr>
      <w:tr w:rsidR="00DF55C5" w:rsidRPr="00DF55C5" w14:paraId="298E7F6F" w14:textId="77777777" w:rsidTr="004630A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91EA2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9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0CB8DA1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sz w:val="24"/>
                <w:szCs w:val="24"/>
              </w:rPr>
              <w:t>0,986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2A9432EC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12725DE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0,975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8893C6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3DF6BA6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0,963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D31A18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40EE3A1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0,950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A3F6FAE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2EAC3809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0,932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FEE723C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19A12DC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0,911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7661E28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39FCFD5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0,888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4F4D60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FC488FD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0,862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1C82AB4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471AF83B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0,833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0B1DC27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7257B382" w14:textId="77777777" w:rsidR="00DF55C5" w:rsidRPr="00DF55C5" w:rsidRDefault="00DF55C5" w:rsidP="004630A8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DF55C5">
              <w:rPr>
                <w:color w:val="000000"/>
                <w:sz w:val="24"/>
                <w:szCs w:val="24"/>
              </w:rPr>
              <w:t>0,794</w:t>
            </w:r>
          </w:p>
        </w:tc>
      </w:tr>
    </w:tbl>
    <w:p w14:paraId="5ABB8CE1" w14:textId="77777777" w:rsidR="00DF55C5" w:rsidRDefault="00DF55C5" w:rsidP="00DF55C5"/>
    <w:p w14:paraId="68187F7C" w14:textId="77777777" w:rsidR="00DF55C5" w:rsidRPr="00DF55C5" w:rsidRDefault="00DF55C5" w:rsidP="00DF55C5">
      <w:pPr>
        <w:rPr>
          <w:sz w:val="24"/>
          <w:szCs w:val="24"/>
        </w:rPr>
      </w:pPr>
      <w:r w:rsidRPr="00DF55C5">
        <w:rPr>
          <w:sz w:val="24"/>
          <w:szCs w:val="24"/>
        </w:rPr>
        <w:t>Густина чистого спирту 0,78934 г/см</w:t>
      </w:r>
      <w:r w:rsidRPr="00DF55C5">
        <w:rPr>
          <w:sz w:val="24"/>
          <w:szCs w:val="24"/>
          <w:vertAlign w:val="superscript"/>
        </w:rPr>
        <w:t>3</w:t>
      </w:r>
    </w:p>
    <w:p w14:paraId="793D85C1" w14:textId="77777777" w:rsidR="00DF55C5" w:rsidRPr="003C58BD" w:rsidRDefault="00DF55C5" w:rsidP="00DF55C5">
      <w:pPr>
        <w:pStyle w:val="a5"/>
        <w:spacing w:after="0"/>
        <w:ind w:left="0" w:firstLine="709"/>
        <w:jc w:val="both"/>
        <w:rPr>
          <w:sz w:val="28"/>
          <w:szCs w:val="28"/>
          <w:lang w:val="uk-UA"/>
        </w:rPr>
      </w:pPr>
    </w:p>
    <w:sectPr w:rsidR="00DF55C5" w:rsidRPr="003C58BD" w:rsidSect="003B203C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117"/>
    <w:multiLevelType w:val="hybridMultilevel"/>
    <w:tmpl w:val="0AFA7F5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F45D07"/>
    <w:multiLevelType w:val="hybridMultilevel"/>
    <w:tmpl w:val="6492A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C67CC"/>
    <w:multiLevelType w:val="hybridMultilevel"/>
    <w:tmpl w:val="879E2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60A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082C6D"/>
    <w:multiLevelType w:val="hybridMultilevel"/>
    <w:tmpl w:val="39D658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1C09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D47E9F"/>
    <w:multiLevelType w:val="hybridMultilevel"/>
    <w:tmpl w:val="F2AC2F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CC3D78"/>
    <w:multiLevelType w:val="hybridMultilevel"/>
    <w:tmpl w:val="EAF8E5B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1A"/>
    <w:rsid w:val="0006170D"/>
    <w:rsid w:val="000A3609"/>
    <w:rsid w:val="000F793E"/>
    <w:rsid w:val="0013032F"/>
    <w:rsid w:val="0013172B"/>
    <w:rsid w:val="00164B7F"/>
    <w:rsid w:val="001C259E"/>
    <w:rsid w:val="001F23C0"/>
    <w:rsid w:val="002073DE"/>
    <w:rsid w:val="00241676"/>
    <w:rsid w:val="002B6E9F"/>
    <w:rsid w:val="00310F16"/>
    <w:rsid w:val="003557AE"/>
    <w:rsid w:val="003C58BD"/>
    <w:rsid w:val="004D4230"/>
    <w:rsid w:val="005577F7"/>
    <w:rsid w:val="005872B1"/>
    <w:rsid w:val="00591382"/>
    <w:rsid w:val="005A5E1B"/>
    <w:rsid w:val="005B3028"/>
    <w:rsid w:val="005C3D80"/>
    <w:rsid w:val="00653104"/>
    <w:rsid w:val="006A078B"/>
    <w:rsid w:val="00701560"/>
    <w:rsid w:val="00712827"/>
    <w:rsid w:val="00757E1A"/>
    <w:rsid w:val="0076617C"/>
    <w:rsid w:val="00770907"/>
    <w:rsid w:val="00793366"/>
    <w:rsid w:val="008629A7"/>
    <w:rsid w:val="00867C48"/>
    <w:rsid w:val="008B404B"/>
    <w:rsid w:val="008C2F07"/>
    <w:rsid w:val="00923212"/>
    <w:rsid w:val="009602FC"/>
    <w:rsid w:val="0097308D"/>
    <w:rsid w:val="00983AAC"/>
    <w:rsid w:val="00A26500"/>
    <w:rsid w:val="00A92E30"/>
    <w:rsid w:val="00B114A6"/>
    <w:rsid w:val="00B213A7"/>
    <w:rsid w:val="00B2191D"/>
    <w:rsid w:val="00B26C14"/>
    <w:rsid w:val="00B2701F"/>
    <w:rsid w:val="00B370EA"/>
    <w:rsid w:val="00BB7C35"/>
    <w:rsid w:val="00BC4AB3"/>
    <w:rsid w:val="00C00FBB"/>
    <w:rsid w:val="00C1710A"/>
    <w:rsid w:val="00C40C85"/>
    <w:rsid w:val="00C53602"/>
    <w:rsid w:val="00C816A1"/>
    <w:rsid w:val="00C95C6B"/>
    <w:rsid w:val="00CB48F5"/>
    <w:rsid w:val="00CB7A58"/>
    <w:rsid w:val="00CC28E8"/>
    <w:rsid w:val="00D024E3"/>
    <w:rsid w:val="00D568FB"/>
    <w:rsid w:val="00D80517"/>
    <w:rsid w:val="00D85A8A"/>
    <w:rsid w:val="00DF55C5"/>
    <w:rsid w:val="00DF5CB4"/>
    <w:rsid w:val="00E203E9"/>
    <w:rsid w:val="00E60BA6"/>
    <w:rsid w:val="00EA376A"/>
    <w:rsid w:val="00EA5C81"/>
    <w:rsid w:val="00EB503F"/>
    <w:rsid w:val="00ED30B6"/>
    <w:rsid w:val="00FC3B19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C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7E1A"/>
    <w:pPr>
      <w:keepNext/>
      <w:spacing w:line="360" w:lineRule="auto"/>
      <w:jc w:val="center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E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757E1A"/>
    <w:pPr>
      <w:spacing w:after="120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757E1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757E1A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57E1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8B404B"/>
    <w:pPr>
      <w:spacing w:after="120"/>
      <w:ind w:left="283"/>
    </w:pPr>
    <w:rPr>
      <w:lang w:eastAsia="uk-UA"/>
    </w:rPr>
  </w:style>
  <w:style w:type="character" w:customStyle="1" w:styleId="a6">
    <w:name w:val="Основной текст с отступом Знак"/>
    <w:basedOn w:val="a0"/>
    <w:link w:val="a5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3">
    <w:name w:val="Body Text Indent 2"/>
    <w:basedOn w:val="a"/>
    <w:link w:val="24"/>
    <w:rsid w:val="008B404B"/>
    <w:pPr>
      <w:spacing w:after="120" w:line="480" w:lineRule="auto"/>
      <w:ind w:left="283"/>
    </w:pPr>
    <w:rPr>
      <w:lang w:eastAsia="uk-UA"/>
    </w:rPr>
  </w:style>
  <w:style w:type="character" w:customStyle="1" w:styleId="24">
    <w:name w:val="Основной текст с отступом 2 Знак"/>
    <w:basedOn w:val="a0"/>
    <w:link w:val="23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B114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4A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0A3609"/>
    <w:rPr>
      <w:sz w:val="24"/>
      <w:szCs w:val="24"/>
    </w:rPr>
  </w:style>
  <w:style w:type="table" w:styleId="aa">
    <w:name w:val="Table Grid"/>
    <w:basedOn w:val="a1"/>
    <w:uiPriority w:val="39"/>
    <w:rsid w:val="00D8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015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15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7E1A"/>
    <w:pPr>
      <w:keepNext/>
      <w:spacing w:line="360" w:lineRule="auto"/>
      <w:jc w:val="center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E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757E1A"/>
    <w:pPr>
      <w:spacing w:after="120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757E1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757E1A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57E1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8B404B"/>
    <w:pPr>
      <w:spacing w:after="120"/>
      <w:ind w:left="283"/>
    </w:pPr>
    <w:rPr>
      <w:lang w:eastAsia="uk-UA"/>
    </w:rPr>
  </w:style>
  <w:style w:type="character" w:customStyle="1" w:styleId="a6">
    <w:name w:val="Основной текст с отступом Знак"/>
    <w:basedOn w:val="a0"/>
    <w:link w:val="a5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3">
    <w:name w:val="Body Text Indent 2"/>
    <w:basedOn w:val="a"/>
    <w:link w:val="24"/>
    <w:rsid w:val="008B404B"/>
    <w:pPr>
      <w:spacing w:after="120" w:line="480" w:lineRule="auto"/>
      <w:ind w:left="283"/>
    </w:pPr>
    <w:rPr>
      <w:lang w:eastAsia="uk-UA"/>
    </w:rPr>
  </w:style>
  <w:style w:type="character" w:customStyle="1" w:styleId="24">
    <w:name w:val="Основной текст с отступом 2 Знак"/>
    <w:basedOn w:val="a0"/>
    <w:link w:val="23"/>
    <w:rsid w:val="008B404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B114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4A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0A3609"/>
    <w:rPr>
      <w:sz w:val="24"/>
      <w:szCs w:val="24"/>
    </w:rPr>
  </w:style>
  <w:style w:type="table" w:styleId="aa">
    <w:name w:val="Table Grid"/>
    <w:basedOn w:val="a1"/>
    <w:uiPriority w:val="39"/>
    <w:rsid w:val="00D8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015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AD263DF12D146A3B87AB2F5B225A9" ma:contentTypeVersion="13" ma:contentTypeDescription="Create a new document." ma:contentTypeScope="" ma:versionID="68a351e6bec29c6ce2a71a5c15fd4f95">
  <xsd:schema xmlns:xsd="http://www.w3.org/2001/XMLSchema" xmlns:xs="http://www.w3.org/2001/XMLSchema" xmlns:p="http://schemas.microsoft.com/office/2006/metadata/properties" xmlns:ns3="72fe10e5-fe89-4e50-a400-0f78eb9d19fb" xmlns:ns4="453e3628-a6c1-4bc9-b97b-743fbc751094" targetNamespace="http://schemas.microsoft.com/office/2006/metadata/properties" ma:root="true" ma:fieldsID="caeabde8385291de079d737e9ccc0ede" ns3:_="" ns4:_="">
    <xsd:import namespace="72fe10e5-fe89-4e50-a400-0f78eb9d19fb"/>
    <xsd:import namespace="453e3628-a6c1-4bc9-b97b-743fbc7510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e10e5-fe89-4e50-a400-0f78eb9d19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3628-a6c1-4bc9-b97b-743fbc75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CE79-2756-4755-80F3-BD338A396986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453e3628-a6c1-4bc9-b97b-743fbc751094"/>
    <ds:schemaRef ds:uri="72fe10e5-fe89-4e50-a400-0f78eb9d19f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BA8292-C8B3-4116-93AA-44A1064FC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e10e5-fe89-4e50-a400-0f78eb9d19fb"/>
    <ds:schemaRef ds:uri="453e3628-a6c1-4bc9-b97b-743fbc751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EA1AD-B7DA-4336-9F57-BFEC5206B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A7B53-6D18-4180-9A70-A3B5DBED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Олександрович Мельник</dc:creator>
  <cp:keywords/>
  <dc:description/>
  <cp:lastModifiedBy>inst</cp:lastModifiedBy>
  <cp:revision>2</cp:revision>
  <cp:lastPrinted>2018-01-30T21:23:00Z</cp:lastPrinted>
  <dcterms:created xsi:type="dcterms:W3CDTF">2022-01-31T13:45:00Z</dcterms:created>
  <dcterms:modified xsi:type="dcterms:W3CDTF">2022-01-31T13:45:00Z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0x010100CECAD263DF12D146A3B87AB2F5B225A9</vt:lpwstr>
  </property>
</Properties>
</file>