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7C" w:rsidRDefault="006F227C" w:rsidP="006F227C">
      <w:pPr>
        <w:jc w:val="center"/>
        <w:rPr>
          <w:b/>
        </w:rPr>
      </w:pPr>
    </w:p>
    <w:p w:rsidR="006F227C" w:rsidRPr="006F227C" w:rsidRDefault="006F227C" w:rsidP="00F027A4">
      <w:pPr>
        <w:ind w:left="-426"/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Івано-Франківський обласний інститут післядипломної педагогічної освіти</w:t>
      </w:r>
    </w:p>
    <w:p w:rsidR="006F227C" w:rsidRPr="006F227C" w:rsidRDefault="006F227C" w:rsidP="006F227C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Завдання</w:t>
      </w:r>
    </w:p>
    <w:p w:rsidR="006F227C" w:rsidRPr="006F227C" w:rsidRDefault="006F227C" w:rsidP="006F227C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ІІІ етапу Всеукраїнської учнівської олімпіади з хімії</w:t>
      </w:r>
    </w:p>
    <w:p w:rsidR="006F227C" w:rsidRPr="006F227C" w:rsidRDefault="006F227C" w:rsidP="006F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(Івано-Франківськ – 2024</w:t>
      </w:r>
      <w:r w:rsidRPr="006F227C">
        <w:rPr>
          <w:b/>
          <w:sz w:val="28"/>
          <w:szCs w:val="28"/>
        </w:rPr>
        <w:t>, теоретичний тур)</w:t>
      </w:r>
    </w:p>
    <w:p w:rsidR="006F227C" w:rsidRPr="006F227C" w:rsidRDefault="006F227C" w:rsidP="006F227C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9 клас</w:t>
      </w:r>
    </w:p>
    <w:p w:rsidR="006F227C" w:rsidRPr="006F227C" w:rsidRDefault="006F227C" w:rsidP="006F2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F227C">
        <w:rPr>
          <w:b/>
          <w:sz w:val="28"/>
          <w:szCs w:val="28"/>
          <w:lang w:val="uk-UA"/>
        </w:rPr>
        <w:t>Частина І.</w:t>
      </w:r>
    </w:p>
    <w:p w:rsidR="00A318EE" w:rsidRPr="005E0CBD" w:rsidRDefault="006F227C" w:rsidP="00F95EB0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="CIDFont+F3"/>
          <w:sz w:val="28"/>
          <w:szCs w:val="28"/>
          <w:lang w:eastAsia="en-US"/>
        </w:rPr>
      </w:pPr>
      <w:r w:rsidRPr="005E0CBD">
        <w:rPr>
          <w:rFonts w:eastAsia="CIDFont+F3"/>
          <w:sz w:val="28"/>
          <w:szCs w:val="28"/>
          <w:lang w:eastAsia="en-US"/>
        </w:rPr>
        <w:t xml:space="preserve">Елемент </w:t>
      </w:r>
      <w:r w:rsidRPr="005E0CBD">
        <w:rPr>
          <w:rFonts w:eastAsia="CIDFont+F1"/>
          <w:b/>
          <w:sz w:val="28"/>
          <w:szCs w:val="28"/>
          <w:lang w:eastAsia="en-US"/>
        </w:rPr>
        <w:t>Х</w:t>
      </w:r>
      <w:r w:rsidRPr="005E0CBD">
        <w:rPr>
          <w:rFonts w:eastAsia="CIDFont+F1"/>
          <w:sz w:val="28"/>
          <w:szCs w:val="28"/>
          <w:lang w:eastAsia="en-US"/>
        </w:rPr>
        <w:t xml:space="preserve"> </w:t>
      </w:r>
      <w:r w:rsidRPr="005E0CBD">
        <w:rPr>
          <w:rFonts w:eastAsia="CIDFont+F3"/>
          <w:sz w:val="28"/>
          <w:szCs w:val="28"/>
          <w:lang w:eastAsia="en-US"/>
        </w:rPr>
        <w:t>був відомий арабським алхімікам ще у ХІІ столітті, а одним з перших отримання простої речовини утвореної елементом</w:t>
      </w:r>
      <w:r w:rsidRPr="005E0CBD">
        <w:rPr>
          <w:rFonts w:eastAsia="CIDFont+F3"/>
          <w:b/>
          <w:sz w:val="28"/>
          <w:szCs w:val="28"/>
          <w:lang w:eastAsia="en-US"/>
        </w:rPr>
        <w:t xml:space="preserve"> </w:t>
      </w:r>
      <w:r w:rsidRPr="005E0CBD">
        <w:rPr>
          <w:rFonts w:eastAsia="CIDFont+F1"/>
          <w:b/>
          <w:sz w:val="28"/>
          <w:szCs w:val="28"/>
          <w:lang w:eastAsia="en-US"/>
        </w:rPr>
        <w:t>Х</w:t>
      </w:r>
      <w:r w:rsidRPr="005E0CBD">
        <w:rPr>
          <w:rFonts w:eastAsia="CIDFont+F1"/>
          <w:sz w:val="28"/>
          <w:szCs w:val="28"/>
          <w:lang w:eastAsia="en-US"/>
        </w:rPr>
        <w:t xml:space="preserve"> </w:t>
      </w:r>
      <w:r w:rsidRPr="005E0CBD">
        <w:rPr>
          <w:rFonts w:eastAsia="CIDFont+F3"/>
          <w:sz w:val="28"/>
          <w:szCs w:val="28"/>
          <w:lang w:eastAsia="en-US"/>
        </w:rPr>
        <w:t xml:space="preserve">описав Роберт </w:t>
      </w:r>
      <w:proofErr w:type="spellStart"/>
      <w:r w:rsidRPr="005E0CBD">
        <w:rPr>
          <w:rFonts w:eastAsia="CIDFont+F3"/>
          <w:sz w:val="28"/>
          <w:szCs w:val="28"/>
          <w:lang w:eastAsia="en-US"/>
        </w:rPr>
        <w:t>Бойль</w:t>
      </w:r>
      <w:proofErr w:type="spellEnd"/>
      <w:r w:rsidRPr="005E0CBD">
        <w:rPr>
          <w:rFonts w:eastAsia="CIDFont+F3"/>
          <w:sz w:val="28"/>
          <w:szCs w:val="28"/>
          <w:lang w:eastAsia="en-US"/>
        </w:rPr>
        <w:t xml:space="preserve"> у статті «Спосіб приготування </w:t>
      </w:r>
      <w:r w:rsidRPr="005E0CBD">
        <w:rPr>
          <w:rFonts w:eastAsia="CIDFont+F1"/>
          <w:b/>
          <w:sz w:val="28"/>
          <w:szCs w:val="28"/>
          <w:lang w:eastAsia="en-US"/>
        </w:rPr>
        <w:t>Х</w:t>
      </w:r>
      <w:r w:rsidRPr="005E0CBD">
        <w:rPr>
          <w:rFonts w:eastAsia="CIDFont+F1"/>
          <w:sz w:val="28"/>
          <w:szCs w:val="28"/>
          <w:lang w:eastAsia="en-US"/>
        </w:rPr>
        <w:t xml:space="preserve"> </w:t>
      </w:r>
      <w:r w:rsidRPr="005E0CBD">
        <w:rPr>
          <w:rFonts w:eastAsia="CIDFont+F3"/>
          <w:sz w:val="28"/>
          <w:szCs w:val="28"/>
          <w:lang w:eastAsia="en-US"/>
        </w:rPr>
        <w:t>з людської сечі».</w:t>
      </w:r>
    </w:p>
    <w:p w:rsidR="006F227C" w:rsidRDefault="006F227C" w:rsidP="006F227C">
      <w:pPr>
        <w:autoSpaceDE w:val="0"/>
        <w:autoSpaceDN w:val="0"/>
        <w:adjustRightInd w:val="0"/>
        <w:rPr>
          <w:rFonts w:eastAsia="CIDFont+F3"/>
          <w:sz w:val="28"/>
          <w:szCs w:val="28"/>
          <w:lang w:eastAsia="en-US"/>
        </w:rPr>
      </w:pPr>
    </w:p>
    <w:p w:rsidR="006F227C" w:rsidRDefault="00F95EB0" w:rsidP="00E66144">
      <w:pPr>
        <w:autoSpaceDE w:val="0"/>
        <w:autoSpaceDN w:val="0"/>
        <w:adjustRightInd w:val="0"/>
        <w:jc w:val="center"/>
        <w:rPr>
          <w:rFonts w:eastAsia="CIDFont+F3"/>
          <w:sz w:val="28"/>
          <w:szCs w:val="28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A5749" wp14:editId="1F135C38">
                <wp:simplePos x="0" y="0"/>
                <wp:positionH relativeFrom="column">
                  <wp:posOffset>4380865</wp:posOffset>
                </wp:positionH>
                <wp:positionV relativeFrom="paragraph">
                  <wp:posOffset>1880870</wp:posOffset>
                </wp:positionV>
                <wp:extent cx="238125" cy="2190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4.95pt;margin-top:148.1pt;width:18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2B60F" wp14:editId="0CCF1D5E">
                <wp:simplePos x="0" y="0"/>
                <wp:positionH relativeFrom="column">
                  <wp:posOffset>3028315</wp:posOffset>
                </wp:positionH>
                <wp:positionV relativeFrom="paragraph">
                  <wp:posOffset>318770</wp:posOffset>
                </wp:positionV>
                <wp:extent cx="238125" cy="2190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38.45pt;margin-top:25.1pt;width:18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6EA47" wp14:editId="76A696A2">
                <wp:simplePos x="0" y="0"/>
                <wp:positionH relativeFrom="column">
                  <wp:posOffset>2447290</wp:posOffset>
                </wp:positionH>
                <wp:positionV relativeFrom="paragraph">
                  <wp:posOffset>671195</wp:posOffset>
                </wp:positionV>
                <wp:extent cx="238125" cy="2190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192.7pt;margin-top:52.85pt;width:18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D8184" wp14:editId="1F7EA442">
                <wp:simplePos x="0" y="0"/>
                <wp:positionH relativeFrom="column">
                  <wp:posOffset>3437890</wp:posOffset>
                </wp:positionH>
                <wp:positionV relativeFrom="paragraph">
                  <wp:posOffset>985520</wp:posOffset>
                </wp:positionV>
                <wp:extent cx="238125" cy="2190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270.7pt;margin-top:77.6pt;width:18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E2A9E" wp14:editId="0C55CA5D">
                <wp:simplePos x="0" y="0"/>
                <wp:positionH relativeFrom="column">
                  <wp:posOffset>2875915</wp:posOffset>
                </wp:positionH>
                <wp:positionV relativeFrom="paragraph">
                  <wp:posOffset>1299845</wp:posOffset>
                </wp:positionV>
                <wp:extent cx="238125" cy="2190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26.45pt;margin-top:102.35pt;width:18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1D98E" wp14:editId="5873E2DE">
                <wp:simplePos x="0" y="0"/>
                <wp:positionH relativeFrom="column">
                  <wp:posOffset>3475990</wp:posOffset>
                </wp:positionH>
                <wp:positionV relativeFrom="paragraph">
                  <wp:posOffset>1890395</wp:posOffset>
                </wp:positionV>
                <wp:extent cx="238125" cy="2190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273.7pt;margin-top:148.85pt;width:1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AE626" wp14:editId="17AC06D7">
                <wp:simplePos x="0" y="0"/>
                <wp:positionH relativeFrom="column">
                  <wp:posOffset>2323465</wp:posOffset>
                </wp:positionH>
                <wp:positionV relativeFrom="paragraph">
                  <wp:posOffset>1880870</wp:posOffset>
                </wp:positionV>
                <wp:extent cx="238125" cy="2190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182.95pt;margin-top:148.1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ADBF" wp14:editId="2B6D560C">
                <wp:simplePos x="0" y="0"/>
                <wp:positionH relativeFrom="column">
                  <wp:posOffset>1266190</wp:posOffset>
                </wp:positionH>
                <wp:positionV relativeFrom="paragraph">
                  <wp:posOffset>1747520</wp:posOffset>
                </wp:positionV>
                <wp:extent cx="238125" cy="2190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B0" w:rsidRPr="00F95EB0" w:rsidRDefault="00F95EB0">
                            <w:pPr>
                              <w:rPr>
                                <w:sz w:val="20"/>
                              </w:rPr>
                            </w:pPr>
                            <w:r w:rsidRPr="00F95EB0">
                              <w:rPr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99.7pt;margin-top:137.6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" filled="f" stroked="f" strokeweight=".5pt">
                <v:textbox>
                  <w:txbxContent>
                    <w:p w:rsidR="00F95EB0" w:rsidRPr="00F95EB0" w:rsidRDefault="00F95EB0">
                      <w:pPr>
                        <w:rPr>
                          <w:sz w:val="20"/>
                        </w:rPr>
                      </w:pPr>
                      <w:r w:rsidRPr="00F95EB0"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4660A">
        <w:object w:dxaOrig="7238" w:dyaOrig="3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74pt" o:ole="">
            <v:imagedata r:id="rId6" o:title=""/>
          </v:shape>
          <o:OLEObject Type="Embed" ProgID="ChemDraw.Document.6.0" ShapeID="_x0000_i1025" DrawAspect="Content" ObjectID="_1766821862" r:id="rId7"/>
        </w:object>
      </w:r>
    </w:p>
    <w:p w:rsidR="006F227C" w:rsidRDefault="005E0CBD" w:rsidP="00F95EB0">
      <w:pPr>
        <w:pStyle w:val="a4"/>
        <w:autoSpaceDE w:val="0"/>
        <w:autoSpaceDN w:val="0"/>
        <w:adjustRightInd w:val="0"/>
        <w:jc w:val="both"/>
        <w:rPr>
          <w:rFonts w:eastAsia="CIDFont+F3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А) 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Розшифруйте </w:t>
      </w:r>
      <w:r w:rsidR="006F227C" w:rsidRPr="006F7C5C">
        <w:rPr>
          <w:rFonts w:eastAsia="CIDFont+F3"/>
          <w:sz w:val="28"/>
          <w:szCs w:val="28"/>
          <w:lang w:eastAsia="en-US"/>
        </w:rPr>
        <w:t>речовини на схем</w:t>
      </w:r>
      <w:r w:rsidR="00B40F58">
        <w:rPr>
          <w:rFonts w:eastAsia="CIDFont+F3"/>
          <w:sz w:val="28"/>
          <w:szCs w:val="28"/>
          <w:lang w:eastAsia="en-US"/>
        </w:rPr>
        <w:t>і (напишіть їх формули і дайте їм назви</w:t>
      </w:r>
      <w:r w:rsidR="00B40F58" w:rsidRPr="006F7C5C">
        <w:rPr>
          <w:rFonts w:eastAsia="CIDFont+F3"/>
          <w:sz w:val="28"/>
          <w:szCs w:val="28"/>
          <w:lang w:eastAsia="en-US"/>
        </w:rPr>
        <w:t xml:space="preserve"> </w:t>
      </w:r>
      <w:r w:rsidR="00B40F58">
        <w:rPr>
          <w:rFonts w:eastAsia="CIDFont+F3"/>
          <w:sz w:val="28"/>
          <w:szCs w:val="28"/>
          <w:lang w:eastAsia="en-US"/>
        </w:rPr>
        <w:t>)</w:t>
      </w:r>
      <w:r w:rsidR="006F227C" w:rsidRPr="006F7C5C">
        <w:rPr>
          <w:rFonts w:eastAsia="CIDFont+F3"/>
          <w:sz w:val="28"/>
          <w:szCs w:val="28"/>
          <w:lang w:eastAsia="en-US"/>
        </w:rPr>
        <w:t>, якщо</w:t>
      </w:r>
      <w:r w:rsidR="006F227C" w:rsidRPr="00E66144">
        <w:rPr>
          <w:rFonts w:eastAsia="CIDFont+F3"/>
          <w:b/>
          <w:sz w:val="28"/>
          <w:szCs w:val="28"/>
          <w:lang w:eastAsia="en-US"/>
        </w:rPr>
        <w:t xml:space="preserve">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Y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 xml:space="preserve">– речовина білого кольору, містить лише елемент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Х</w:t>
      </w:r>
      <w:r w:rsidR="000548C8">
        <w:rPr>
          <w:rFonts w:eastAsia="CIDFont+F3"/>
          <w:sz w:val="28"/>
          <w:szCs w:val="28"/>
          <w:lang w:eastAsia="en-US"/>
        </w:rPr>
        <w:t xml:space="preserve">, масова частка </w:t>
      </w:r>
      <w:proofErr w:type="spellStart"/>
      <w:r w:rsidR="000548C8">
        <w:rPr>
          <w:rFonts w:eastAsia="CIDFont+F3"/>
          <w:sz w:val="28"/>
          <w:szCs w:val="28"/>
          <w:lang w:eastAsia="en-US"/>
        </w:rPr>
        <w:t>Оксиг</w:t>
      </w:r>
      <w:r w:rsidR="006F227C" w:rsidRPr="006F7C5C">
        <w:rPr>
          <w:rFonts w:eastAsia="CIDFont+F3"/>
          <w:sz w:val="28"/>
          <w:szCs w:val="28"/>
          <w:lang w:eastAsia="en-US"/>
        </w:rPr>
        <w:t>ену</w:t>
      </w:r>
      <w:proofErr w:type="spellEnd"/>
      <w:r w:rsidR="006F227C" w:rsidRPr="006F7C5C">
        <w:rPr>
          <w:rFonts w:eastAsia="CIDFont+F3"/>
          <w:sz w:val="28"/>
          <w:szCs w:val="28"/>
          <w:lang w:eastAsia="en-US"/>
        </w:rPr>
        <w:t xml:space="preserve"> у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B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 xml:space="preserve">та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E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>– 56,34% та 36,74% відповідно,</w:t>
      </w:r>
      <w:r w:rsidR="006F227C" w:rsidRPr="00E66144">
        <w:rPr>
          <w:rFonts w:eastAsia="CIDFont+F3"/>
          <w:b/>
          <w:sz w:val="28"/>
          <w:szCs w:val="28"/>
          <w:lang w:eastAsia="en-US"/>
        </w:rPr>
        <w:t xml:space="preserve">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F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 xml:space="preserve">та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G</w:t>
      </w:r>
      <w:r w:rsidR="006F227C" w:rsidRPr="00E66144">
        <w:rPr>
          <w:rFonts w:eastAsia="CIDFont+F3"/>
          <w:b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 xml:space="preserve">складаються лише з трьох елементів, у речовині </w:t>
      </w:r>
      <w:r w:rsidR="006F227C" w:rsidRPr="0084660A">
        <w:rPr>
          <w:rFonts w:eastAsia="CIDFont+F1"/>
          <w:b/>
          <w:sz w:val="28"/>
          <w:szCs w:val="28"/>
          <w:lang w:eastAsia="en-US"/>
        </w:rPr>
        <w:t>Н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>жовтого кольору масова частка н</w:t>
      </w:r>
      <w:r w:rsidR="00CB689A">
        <w:rPr>
          <w:rFonts w:eastAsia="CIDFont+F3"/>
          <w:sz w:val="28"/>
          <w:szCs w:val="28"/>
          <w:lang w:eastAsia="en-US"/>
        </w:rPr>
        <w:t>айважчого елементу становить 58</w:t>
      </w:r>
      <w:r w:rsidR="00CB689A" w:rsidRPr="00CB689A">
        <w:rPr>
          <w:rFonts w:eastAsia="CIDFont+F3"/>
          <w:sz w:val="28"/>
          <w:szCs w:val="28"/>
          <w:lang w:eastAsia="en-US"/>
        </w:rPr>
        <w:t>,</w:t>
      </w:r>
      <w:r w:rsidR="006F227C" w:rsidRPr="006F7C5C">
        <w:rPr>
          <w:rFonts w:eastAsia="CIDFont+F3"/>
          <w:sz w:val="28"/>
          <w:szCs w:val="28"/>
          <w:lang w:eastAsia="en-US"/>
        </w:rPr>
        <w:t xml:space="preserve">86%, а </w:t>
      </w:r>
      <w:r w:rsidR="006F227C" w:rsidRPr="00E66144">
        <w:rPr>
          <w:rFonts w:eastAsia="CIDFont+F1"/>
          <w:b/>
          <w:sz w:val="28"/>
          <w:szCs w:val="28"/>
          <w:lang w:eastAsia="en-US"/>
        </w:rPr>
        <w:t>D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227C" w:rsidRPr="006F7C5C">
        <w:rPr>
          <w:rFonts w:eastAsia="CIDFont+F3"/>
          <w:sz w:val="28"/>
          <w:szCs w:val="28"/>
          <w:lang w:eastAsia="en-US"/>
        </w:rPr>
        <w:t>утворюється при використанні надлишку</w:t>
      </w:r>
      <w:r w:rsidR="006F7C5C">
        <w:rPr>
          <w:rFonts w:eastAsia="CIDFont+F3"/>
          <w:sz w:val="28"/>
          <w:szCs w:val="28"/>
          <w:lang w:eastAsia="en-US"/>
        </w:rPr>
        <w:t xml:space="preserve"> </w:t>
      </w:r>
      <w:proofErr w:type="spellStart"/>
      <w:r w:rsidR="006F227C" w:rsidRPr="006F7C5C">
        <w:rPr>
          <w:rFonts w:eastAsia="CIDFont+F3"/>
          <w:sz w:val="28"/>
          <w:szCs w:val="28"/>
          <w:lang w:eastAsia="en-US"/>
        </w:rPr>
        <w:t>NaOH</w:t>
      </w:r>
      <w:proofErr w:type="spellEnd"/>
      <w:r w:rsidR="006F227C" w:rsidRPr="006F7C5C">
        <w:rPr>
          <w:rFonts w:eastAsia="CIDFont+F3"/>
          <w:sz w:val="28"/>
          <w:szCs w:val="28"/>
          <w:lang w:eastAsia="en-US"/>
        </w:rPr>
        <w:t xml:space="preserve">. </w:t>
      </w:r>
      <w:r w:rsidR="006F227C" w:rsidRPr="006F7C5C">
        <w:rPr>
          <w:rFonts w:eastAsia="CIDFont+F1"/>
          <w:sz w:val="28"/>
          <w:szCs w:val="28"/>
          <w:lang w:eastAsia="en-US"/>
        </w:rPr>
        <w:t xml:space="preserve">Наведіть </w:t>
      </w:r>
      <w:r w:rsidR="006F227C" w:rsidRPr="006F7C5C">
        <w:rPr>
          <w:rFonts w:eastAsia="CIDFont+F3"/>
          <w:sz w:val="28"/>
          <w:szCs w:val="28"/>
          <w:lang w:eastAsia="en-US"/>
        </w:rPr>
        <w:t>відповідні рівняння реакцій.</w:t>
      </w:r>
    </w:p>
    <w:p w:rsidR="006F7C5C" w:rsidRPr="000548C8" w:rsidRDefault="005E0CBD" w:rsidP="00F95EB0">
      <w:pPr>
        <w:pStyle w:val="a4"/>
        <w:autoSpaceDE w:val="0"/>
        <w:autoSpaceDN w:val="0"/>
        <w:adjustRightInd w:val="0"/>
        <w:jc w:val="both"/>
        <w:rPr>
          <w:rFonts w:eastAsia="CIDFont+F3"/>
          <w:b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Б) </w:t>
      </w:r>
      <w:r w:rsidR="006F7C5C" w:rsidRPr="006F7C5C">
        <w:rPr>
          <w:rFonts w:eastAsia="CIDFont+F1"/>
          <w:sz w:val="28"/>
          <w:szCs w:val="28"/>
          <w:lang w:eastAsia="en-US"/>
        </w:rPr>
        <w:t xml:space="preserve">Чи можна </w:t>
      </w:r>
      <w:r w:rsidR="006F7C5C" w:rsidRPr="006F7C5C">
        <w:rPr>
          <w:rFonts w:eastAsia="CIDFont+F3"/>
          <w:sz w:val="28"/>
          <w:szCs w:val="28"/>
          <w:lang w:eastAsia="en-US"/>
        </w:rPr>
        <w:t xml:space="preserve">отримати </w:t>
      </w:r>
      <w:r w:rsidR="006F7C5C" w:rsidRPr="00E66144">
        <w:rPr>
          <w:rFonts w:eastAsia="CIDFont+F1"/>
          <w:b/>
          <w:sz w:val="28"/>
          <w:szCs w:val="28"/>
          <w:lang w:eastAsia="en-US"/>
        </w:rPr>
        <w:t>F</w:t>
      </w:r>
      <w:r w:rsidR="006F7C5C" w:rsidRPr="006F7C5C">
        <w:rPr>
          <w:rFonts w:eastAsia="CIDFont+F3"/>
          <w:sz w:val="28"/>
          <w:szCs w:val="28"/>
          <w:lang w:eastAsia="en-US"/>
        </w:rPr>
        <w:t xml:space="preserve">, </w:t>
      </w:r>
      <w:r w:rsidR="006F7C5C" w:rsidRPr="00E66144">
        <w:rPr>
          <w:rFonts w:eastAsia="CIDFont+F1"/>
          <w:b/>
          <w:sz w:val="28"/>
          <w:szCs w:val="28"/>
          <w:lang w:eastAsia="en-US"/>
        </w:rPr>
        <w:t>G</w:t>
      </w:r>
      <w:r w:rsidR="006F7C5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7C5C" w:rsidRPr="006F7C5C">
        <w:rPr>
          <w:rFonts w:eastAsia="CIDFont+F3"/>
          <w:sz w:val="28"/>
          <w:szCs w:val="28"/>
          <w:lang w:eastAsia="en-US"/>
        </w:rPr>
        <w:t xml:space="preserve">та </w:t>
      </w:r>
      <w:r w:rsidR="006F7C5C" w:rsidRPr="00CF7B21">
        <w:rPr>
          <w:rFonts w:eastAsia="CIDFont+F1"/>
          <w:b/>
          <w:sz w:val="28"/>
          <w:szCs w:val="28"/>
          <w:lang w:eastAsia="en-US"/>
        </w:rPr>
        <w:t>H</w:t>
      </w:r>
      <w:r w:rsidR="006F7C5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7C5C" w:rsidRPr="006F7C5C">
        <w:rPr>
          <w:rFonts w:eastAsia="CIDFont+F3"/>
          <w:sz w:val="28"/>
          <w:szCs w:val="28"/>
          <w:lang w:eastAsia="en-US"/>
        </w:rPr>
        <w:t xml:space="preserve">реакцією </w:t>
      </w:r>
      <w:r w:rsidR="006F7C5C" w:rsidRPr="00E66144">
        <w:rPr>
          <w:rFonts w:eastAsia="CIDFont+F1"/>
          <w:b/>
          <w:sz w:val="28"/>
          <w:szCs w:val="28"/>
          <w:lang w:eastAsia="en-US"/>
        </w:rPr>
        <w:t>D</w:t>
      </w:r>
      <w:r w:rsidR="006F7C5C" w:rsidRPr="006F7C5C">
        <w:rPr>
          <w:rFonts w:eastAsia="CIDFont+F1"/>
          <w:sz w:val="28"/>
          <w:szCs w:val="28"/>
          <w:lang w:eastAsia="en-US"/>
        </w:rPr>
        <w:t xml:space="preserve"> </w:t>
      </w:r>
      <w:r w:rsidR="006F7C5C" w:rsidRPr="006F7C5C">
        <w:rPr>
          <w:rFonts w:eastAsia="CIDFont+F3"/>
          <w:sz w:val="28"/>
          <w:szCs w:val="28"/>
          <w:lang w:eastAsia="en-US"/>
        </w:rPr>
        <w:t xml:space="preserve">з відповідними нітратами? </w:t>
      </w:r>
      <w:r w:rsidR="006F7C5C" w:rsidRPr="006F7C5C">
        <w:rPr>
          <w:rFonts w:eastAsia="CIDFont+F1"/>
          <w:sz w:val="28"/>
          <w:szCs w:val="28"/>
          <w:lang w:eastAsia="en-US"/>
        </w:rPr>
        <w:t>Відповідь</w:t>
      </w:r>
      <w:r w:rsidR="006F7C5C">
        <w:rPr>
          <w:rFonts w:eastAsia="CIDFont+F1"/>
          <w:sz w:val="28"/>
          <w:szCs w:val="28"/>
          <w:lang w:eastAsia="en-US"/>
        </w:rPr>
        <w:t xml:space="preserve"> </w:t>
      </w:r>
      <w:r w:rsidR="006F7C5C" w:rsidRPr="006F7C5C">
        <w:rPr>
          <w:rFonts w:eastAsia="CIDFont+F1"/>
          <w:sz w:val="28"/>
          <w:szCs w:val="28"/>
          <w:lang w:eastAsia="en-US"/>
        </w:rPr>
        <w:t xml:space="preserve">обґрунтуйте </w:t>
      </w:r>
      <w:r w:rsidR="006F7C5C" w:rsidRPr="006F7C5C">
        <w:rPr>
          <w:rFonts w:eastAsia="CIDFont+F3"/>
          <w:sz w:val="28"/>
          <w:szCs w:val="28"/>
          <w:lang w:eastAsia="en-US"/>
        </w:rPr>
        <w:t>та наведіть рівняння реакцій.</w:t>
      </w:r>
      <w:r w:rsidR="000548C8">
        <w:rPr>
          <w:rFonts w:eastAsia="CIDFont+F3"/>
          <w:b/>
          <w:sz w:val="28"/>
          <w:szCs w:val="28"/>
          <w:lang w:eastAsia="en-US"/>
        </w:rPr>
        <w:t>( 20 балів)</w:t>
      </w:r>
    </w:p>
    <w:p w:rsidR="00253ED4" w:rsidRDefault="00253ED4" w:rsidP="00253ED4">
      <w:pPr>
        <w:jc w:val="center"/>
        <w:rPr>
          <w:b/>
          <w:sz w:val="28"/>
          <w:szCs w:val="28"/>
        </w:rPr>
      </w:pPr>
    </w:p>
    <w:p w:rsidR="007F2872" w:rsidRDefault="007F2872" w:rsidP="00F95EB0">
      <w:pPr>
        <w:pageBreakBefore/>
        <w:ind w:left="-425"/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lastRenderedPageBreak/>
        <w:t>Івано-Франківський обласний інститут післядипломної педагогічної освіти</w:t>
      </w:r>
    </w:p>
    <w:p w:rsidR="007F2872" w:rsidRPr="006F227C" w:rsidRDefault="007F2872" w:rsidP="007F2872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Завдання</w:t>
      </w:r>
    </w:p>
    <w:p w:rsidR="007F2872" w:rsidRPr="006F227C" w:rsidRDefault="007F2872" w:rsidP="007F2872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ІІІ етапу Всеукраїнської учнівської олімпіади з хімії</w:t>
      </w:r>
    </w:p>
    <w:p w:rsidR="007F2872" w:rsidRPr="006F227C" w:rsidRDefault="007F2872" w:rsidP="007F2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(Івано-Франківськ – 2024</w:t>
      </w:r>
      <w:r w:rsidRPr="006F227C">
        <w:rPr>
          <w:b/>
          <w:sz w:val="28"/>
          <w:szCs w:val="28"/>
        </w:rPr>
        <w:t>, теоретичний тур)</w:t>
      </w:r>
    </w:p>
    <w:p w:rsidR="007F2872" w:rsidRPr="006F227C" w:rsidRDefault="007F2872" w:rsidP="007F2872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9 клас</w:t>
      </w:r>
    </w:p>
    <w:p w:rsidR="007F2872" w:rsidRPr="006F227C" w:rsidRDefault="007F2872" w:rsidP="007F28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F227C">
        <w:rPr>
          <w:b/>
          <w:sz w:val="28"/>
          <w:szCs w:val="28"/>
          <w:lang w:val="uk-UA"/>
        </w:rPr>
        <w:t>Частина І</w:t>
      </w:r>
      <w:r>
        <w:rPr>
          <w:b/>
          <w:sz w:val="28"/>
          <w:szCs w:val="28"/>
          <w:lang w:val="uk-UA"/>
        </w:rPr>
        <w:t>І</w:t>
      </w:r>
      <w:r w:rsidRPr="006F227C">
        <w:rPr>
          <w:b/>
          <w:sz w:val="28"/>
          <w:szCs w:val="28"/>
          <w:lang w:val="uk-UA"/>
        </w:rPr>
        <w:t>.</w:t>
      </w:r>
    </w:p>
    <w:p w:rsidR="007F2872" w:rsidRPr="005E0CBD" w:rsidRDefault="007F2872" w:rsidP="00F95EB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TimesNewRomanPSMT"/>
          <w:sz w:val="28"/>
          <w:szCs w:val="28"/>
          <w:lang w:eastAsia="en-US"/>
        </w:rPr>
      </w:pPr>
      <w:r w:rsidRPr="005E0CBD">
        <w:rPr>
          <w:rFonts w:eastAsia="TimesNewRomanPSMT"/>
          <w:sz w:val="28"/>
          <w:szCs w:val="28"/>
          <w:lang w:eastAsia="en-US"/>
        </w:rPr>
        <w:t>Мідну пластинку масою 5,88 г занурили у розчин, що містить 15,82 г сульфату деякого металу. Після проходження реакції на 91,67% пластинку витягнули, висушили і зважили. Її маса зменшилася на 2,32 г. Цю пластинку розчинили в концентрованій сульфатній кислоті. Після упарювання розчину виділили тільки 13,91 г синіх кристалів.</w:t>
      </w:r>
    </w:p>
    <w:p w:rsidR="007F2872" w:rsidRDefault="007F2872" w:rsidP="00F95EB0">
      <w:pPr>
        <w:autoSpaceDE w:val="0"/>
        <w:autoSpaceDN w:val="0"/>
        <w:adjustRightInd w:val="0"/>
        <w:ind w:left="426"/>
        <w:rPr>
          <w:rFonts w:eastAsia="TimesNewRomanPSMT"/>
          <w:i/>
          <w:iCs/>
          <w:sz w:val="28"/>
          <w:szCs w:val="28"/>
          <w:lang w:eastAsia="en-US"/>
        </w:rPr>
      </w:pPr>
      <w:r w:rsidRPr="00E65E3D">
        <w:rPr>
          <w:rFonts w:eastAsia="TimesNewRomanPSMT"/>
          <w:i/>
          <w:iCs/>
          <w:sz w:val="28"/>
          <w:szCs w:val="28"/>
          <w:lang w:eastAsia="en-US"/>
        </w:rPr>
        <w:t xml:space="preserve">В розрахунках використовуйте </w:t>
      </w:r>
      <w:proofErr w:type="spellStart"/>
      <w:r w:rsidRPr="00E65E3D">
        <w:rPr>
          <w:rFonts w:eastAsia="TimesNewRomanPSMT"/>
          <w:i/>
          <w:iCs/>
          <w:sz w:val="28"/>
          <w:szCs w:val="28"/>
          <w:lang w:eastAsia="en-US"/>
        </w:rPr>
        <w:t>цілочисельні</w:t>
      </w:r>
      <w:proofErr w:type="spellEnd"/>
      <w:r w:rsidRPr="00E65E3D">
        <w:rPr>
          <w:rFonts w:eastAsia="TimesNewRomanPSMT"/>
          <w:i/>
          <w:iCs/>
          <w:sz w:val="28"/>
          <w:szCs w:val="28"/>
          <w:lang w:eastAsia="en-US"/>
        </w:rPr>
        <w:t xml:space="preserve"> значення відносних атомних мас.</w:t>
      </w:r>
    </w:p>
    <w:p w:rsidR="007F2872" w:rsidRPr="00834F5D" w:rsidRDefault="005E0CBD" w:rsidP="00F95EB0">
      <w:pPr>
        <w:pStyle w:val="a4"/>
        <w:autoSpaceDE w:val="0"/>
        <w:autoSpaceDN w:val="0"/>
        <w:adjustRightInd w:val="0"/>
        <w:ind w:left="426"/>
        <w:rPr>
          <w:rFonts w:eastAsia="TimesNewRomanPSMT"/>
          <w:i/>
          <w:iCs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А) </w:t>
      </w:r>
      <w:r w:rsidR="007F2872" w:rsidRPr="00834F5D">
        <w:rPr>
          <w:rFonts w:eastAsia="TimesNewRomanPS-BoldMT"/>
          <w:bCs/>
          <w:sz w:val="28"/>
          <w:szCs w:val="28"/>
          <w:lang w:eastAsia="en-US"/>
        </w:rPr>
        <w:t xml:space="preserve">Встановіть </w:t>
      </w:r>
      <w:r w:rsidR="007F2872" w:rsidRPr="00834F5D">
        <w:rPr>
          <w:rFonts w:eastAsia="TimesNewRomanPSMT"/>
          <w:sz w:val="28"/>
          <w:szCs w:val="28"/>
          <w:lang w:eastAsia="en-US"/>
        </w:rPr>
        <w:t>формулу сульфат</w:t>
      </w:r>
      <w:r w:rsidR="00511AB7">
        <w:rPr>
          <w:rFonts w:eastAsia="TimesNewRomanPSMT"/>
          <w:sz w:val="28"/>
          <w:szCs w:val="28"/>
          <w:lang w:eastAsia="en-US"/>
        </w:rPr>
        <w:t>у (дайте йому назву)</w:t>
      </w:r>
      <w:r w:rsidR="007F2872" w:rsidRPr="00834F5D">
        <w:rPr>
          <w:rFonts w:eastAsia="TimesNewRomanPSMT"/>
          <w:sz w:val="28"/>
          <w:szCs w:val="28"/>
          <w:lang w:eastAsia="en-US"/>
        </w:rPr>
        <w:t>, що був у початковому розчині.</w:t>
      </w:r>
    </w:p>
    <w:p w:rsidR="007F2872" w:rsidRPr="00834F5D" w:rsidRDefault="005E0CBD" w:rsidP="00F95EB0">
      <w:pPr>
        <w:pStyle w:val="a4"/>
        <w:autoSpaceDE w:val="0"/>
        <w:autoSpaceDN w:val="0"/>
        <w:adjustRightInd w:val="0"/>
        <w:ind w:left="426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Б) </w:t>
      </w:r>
      <w:r w:rsidR="007F2872" w:rsidRPr="00834F5D">
        <w:rPr>
          <w:rFonts w:eastAsia="TimesNewRomanPSMT"/>
          <w:sz w:val="28"/>
          <w:szCs w:val="28"/>
          <w:lang w:eastAsia="en-US"/>
        </w:rPr>
        <w:t xml:space="preserve">Розчин, отриманий після занурення пластинки у вихідний розчин, випарили та прожарили до утворення твердого залишку, що не містить кристалогідратів. </w:t>
      </w:r>
      <w:r w:rsidR="007F2872" w:rsidRPr="00834F5D">
        <w:rPr>
          <w:rFonts w:eastAsia="TimesNewRomanPS-BoldMT"/>
          <w:bCs/>
          <w:sz w:val="28"/>
          <w:szCs w:val="28"/>
          <w:lang w:eastAsia="en-US"/>
        </w:rPr>
        <w:t xml:space="preserve">Встановіть </w:t>
      </w:r>
      <w:r w:rsidR="007F2872" w:rsidRPr="00834F5D">
        <w:rPr>
          <w:rFonts w:eastAsia="TimesNewRomanPSMT"/>
          <w:sz w:val="28"/>
          <w:szCs w:val="28"/>
          <w:lang w:eastAsia="en-US"/>
        </w:rPr>
        <w:t>якісний склад та маси компонентів отриманого твердого залишку.</w:t>
      </w:r>
    </w:p>
    <w:p w:rsidR="007F2872" w:rsidRPr="00834F5D" w:rsidRDefault="005E0CBD" w:rsidP="00F95EB0">
      <w:pPr>
        <w:pStyle w:val="a4"/>
        <w:autoSpaceDE w:val="0"/>
        <w:autoSpaceDN w:val="0"/>
        <w:adjustRightInd w:val="0"/>
        <w:ind w:left="426"/>
        <w:rPr>
          <w:rFonts w:eastAsia="TimesNewRomanPSMT"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В) </w:t>
      </w:r>
      <w:r w:rsidR="007F2872" w:rsidRPr="00834F5D">
        <w:rPr>
          <w:rFonts w:eastAsia="TimesNewRomanPS-BoldMT"/>
          <w:bCs/>
          <w:sz w:val="28"/>
          <w:szCs w:val="28"/>
          <w:lang w:eastAsia="en-US"/>
        </w:rPr>
        <w:t>Запишіть</w:t>
      </w:r>
      <w:r w:rsidR="007F2872" w:rsidRPr="00834F5D">
        <w:rPr>
          <w:rFonts w:eastAsia="TimesNewRomanPS-BoldMT"/>
          <w:b/>
          <w:bCs/>
          <w:sz w:val="28"/>
          <w:szCs w:val="28"/>
          <w:lang w:eastAsia="en-US"/>
        </w:rPr>
        <w:t xml:space="preserve"> </w:t>
      </w:r>
      <w:r w:rsidR="007F2872" w:rsidRPr="00834F5D">
        <w:rPr>
          <w:rFonts w:eastAsia="TimesNewRomanPSMT"/>
          <w:sz w:val="28"/>
          <w:szCs w:val="28"/>
          <w:lang w:eastAsia="en-US"/>
        </w:rPr>
        <w:t>рівняння реакцій, що відбуваються при додаванні до розчину мідного</w:t>
      </w:r>
    </w:p>
    <w:p w:rsidR="000548C8" w:rsidRPr="000548C8" w:rsidRDefault="007F2872" w:rsidP="00F95EB0">
      <w:pPr>
        <w:autoSpaceDE w:val="0"/>
        <w:autoSpaceDN w:val="0"/>
        <w:adjustRightInd w:val="0"/>
        <w:ind w:left="426"/>
        <w:rPr>
          <w:rFonts w:eastAsia="CIDFont+F3"/>
          <w:b/>
          <w:sz w:val="28"/>
          <w:szCs w:val="28"/>
          <w:lang w:eastAsia="en-US"/>
        </w:rPr>
      </w:pPr>
      <w:r w:rsidRPr="00834F5D">
        <w:rPr>
          <w:rFonts w:eastAsia="TimesNewRomanPSMT"/>
          <w:sz w:val="28"/>
          <w:szCs w:val="28"/>
          <w:lang w:eastAsia="en-US"/>
        </w:rPr>
        <w:t>купоросу розчинів, що містять надлишок: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4F5D">
        <w:rPr>
          <w:rFonts w:eastAsia="TimesNewRomanPS-BoldMT"/>
          <w:b/>
          <w:bCs/>
          <w:sz w:val="28"/>
          <w:szCs w:val="28"/>
          <w:lang w:eastAsia="en-US"/>
        </w:rPr>
        <w:t xml:space="preserve">А) </w:t>
      </w:r>
      <w:r w:rsidRPr="00834F5D">
        <w:rPr>
          <w:rFonts w:eastAsia="TimesNewRomanPSMT"/>
          <w:sz w:val="28"/>
          <w:szCs w:val="28"/>
          <w:lang w:eastAsia="en-US"/>
        </w:rPr>
        <w:t>натрій гідроксиду;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4F5D">
        <w:rPr>
          <w:rFonts w:eastAsia="TimesNewRomanPS-BoldMT"/>
          <w:b/>
          <w:bCs/>
          <w:sz w:val="28"/>
          <w:szCs w:val="28"/>
          <w:lang w:eastAsia="en-US"/>
        </w:rPr>
        <w:t xml:space="preserve">Б) </w:t>
      </w:r>
      <w:r w:rsidRPr="00834F5D">
        <w:rPr>
          <w:rFonts w:eastAsia="TimesNewRomanPSMT"/>
          <w:sz w:val="28"/>
          <w:szCs w:val="28"/>
          <w:lang w:eastAsia="en-US"/>
        </w:rPr>
        <w:t>барій хлориду;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4F5D">
        <w:rPr>
          <w:rFonts w:eastAsia="TimesNewRomanPS-BoldMT"/>
          <w:b/>
          <w:bCs/>
          <w:sz w:val="28"/>
          <w:szCs w:val="28"/>
          <w:lang w:eastAsia="en-US"/>
        </w:rPr>
        <w:t xml:space="preserve">В) </w:t>
      </w:r>
      <w:r w:rsidRPr="00834F5D">
        <w:rPr>
          <w:rFonts w:eastAsia="TimesNewRomanPSMT"/>
          <w:sz w:val="28"/>
          <w:szCs w:val="28"/>
          <w:lang w:eastAsia="en-US"/>
        </w:rPr>
        <w:t>амоніаку.</w:t>
      </w:r>
      <w:r w:rsidR="000548C8" w:rsidRPr="000548C8">
        <w:rPr>
          <w:rFonts w:eastAsia="CIDFont+F3"/>
          <w:b/>
          <w:sz w:val="28"/>
          <w:szCs w:val="28"/>
          <w:lang w:eastAsia="en-US"/>
        </w:rPr>
        <w:t xml:space="preserve"> </w:t>
      </w:r>
      <w:r w:rsidR="000548C8">
        <w:rPr>
          <w:rFonts w:eastAsia="CIDFont+F3"/>
          <w:b/>
          <w:sz w:val="28"/>
          <w:szCs w:val="28"/>
          <w:lang w:eastAsia="en-US"/>
        </w:rPr>
        <w:t>( 20 балів)</w:t>
      </w:r>
    </w:p>
    <w:p w:rsidR="00E65E3D" w:rsidRPr="007F2872" w:rsidRDefault="00E65E3D" w:rsidP="007F287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F027A4" w:rsidRDefault="00F027A4" w:rsidP="00F95EB0">
      <w:pPr>
        <w:pageBreakBefore/>
        <w:ind w:left="-425"/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lastRenderedPageBreak/>
        <w:t>Івано-Франківський обласний інститут післядипломної педагогічної освіти</w:t>
      </w:r>
    </w:p>
    <w:p w:rsidR="00253ED4" w:rsidRPr="006F227C" w:rsidRDefault="00253ED4" w:rsidP="00253ED4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Завдання</w:t>
      </w:r>
    </w:p>
    <w:p w:rsidR="00253ED4" w:rsidRPr="006F227C" w:rsidRDefault="00253ED4" w:rsidP="00253ED4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ІІІ етапу Всеукраїнської учнівської олімпіади з хімії</w:t>
      </w:r>
    </w:p>
    <w:p w:rsidR="00253ED4" w:rsidRPr="006F227C" w:rsidRDefault="00253ED4" w:rsidP="00253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(Івано-Франківськ – 2024</w:t>
      </w:r>
      <w:r w:rsidRPr="006F227C">
        <w:rPr>
          <w:b/>
          <w:sz w:val="28"/>
          <w:szCs w:val="28"/>
        </w:rPr>
        <w:t>, теоретичний тур)</w:t>
      </w:r>
    </w:p>
    <w:p w:rsidR="00253ED4" w:rsidRPr="006F227C" w:rsidRDefault="00253ED4" w:rsidP="00253ED4">
      <w:pPr>
        <w:jc w:val="center"/>
        <w:rPr>
          <w:b/>
          <w:sz w:val="28"/>
          <w:szCs w:val="28"/>
        </w:rPr>
      </w:pPr>
      <w:r w:rsidRPr="006F227C">
        <w:rPr>
          <w:b/>
          <w:sz w:val="28"/>
          <w:szCs w:val="28"/>
        </w:rPr>
        <w:t>9 клас</w:t>
      </w:r>
    </w:p>
    <w:p w:rsidR="00253ED4" w:rsidRPr="006F227C" w:rsidRDefault="00253ED4" w:rsidP="00253E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F227C">
        <w:rPr>
          <w:b/>
          <w:sz w:val="28"/>
          <w:szCs w:val="28"/>
          <w:lang w:val="uk-UA"/>
        </w:rPr>
        <w:t>Частина І</w:t>
      </w:r>
      <w:r>
        <w:rPr>
          <w:b/>
          <w:sz w:val="28"/>
          <w:szCs w:val="28"/>
          <w:lang w:val="uk-UA"/>
        </w:rPr>
        <w:t>І</w:t>
      </w:r>
      <w:r w:rsidR="007F2872">
        <w:rPr>
          <w:b/>
          <w:sz w:val="28"/>
          <w:szCs w:val="28"/>
          <w:lang w:val="uk-UA"/>
        </w:rPr>
        <w:t>І</w:t>
      </w:r>
      <w:r w:rsidRPr="006F227C">
        <w:rPr>
          <w:b/>
          <w:sz w:val="28"/>
          <w:szCs w:val="28"/>
          <w:lang w:val="uk-UA"/>
        </w:rPr>
        <w:t>.</w:t>
      </w:r>
    </w:p>
    <w:p w:rsidR="00B874D1" w:rsidRPr="005E0CBD" w:rsidRDefault="00253ED4" w:rsidP="00F95EB0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eastAsia="CIDFont+F3"/>
          <w:sz w:val="28"/>
          <w:szCs w:val="28"/>
          <w:lang w:eastAsia="en-US"/>
        </w:rPr>
      </w:pPr>
      <w:r w:rsidRPr="005E0CBD">
        <w:rPr>
          <w:rFonts w:eastAsia="CIDFont+F3"/>
          <w:sz w:val="28"/>
          <w:szCs w:val="28"/>
          <w:lang w:eastAsia="en-US"/>
        </w:rPr>
        <w:t xml:space="preserve">Поширеним методом підігріву харчових пайків військових у польових умовах є використання так званого «безполум’яного нагрівача пайків» або </w:t>
      </w:r>
      <w:r w:rsidRPr="005E0CBD">
        <w:rPr>
          <w:rFonts w:eastAsia="CIDFont+F3"/>
          <w:i/>
          <w:sz w:val="28"/>
          <w:szCs w:val="28"/>
          <w:lang w:eastAsia="en-US"/>
        </w:rPr>
        <w:t>FRH</w:t>
      </w:r>
      <w:r w:rsidRPr="005E0CBD">
        <w:rPr>
          <w:rFonts w:eastAsia="CIDFont+F3"/>
          <w:sz w:val="28"/>
          <w:szCs w:val="28"/>
          <w:lang w:eastAsia="en-US"/>
        </w:rPr>
        <w:t xml:space="preserve"> </w:t>
      </w:r>
      <w:r w:rsidRPr="005E0CBD">
        <w:rPr>
          <w:rFonts w:eastAsia="CIDFont+F3"/>
          <w:i/>
          <w:sz w:val="28"/>
          <w:szCs w:val="28"/>
          <w:lang w:eastAsia="en-US"/>
        </w:rPr>
        <w:t>(</w:t>
      </w:r>
      <w:proofErr w:type="spellStart"/>
      <w:r w:rsidRPr="005E0CBD">
        <w:rPr>
          <w:rFonts w:eastAsia="CIDFont+F3"/>
          <w:i/>
          <w:sz w:val="28"/>
          <w:szCs w:val="28"/>
          <w:lang w:eastAsia="en-US"/>
        </w:rPr>
        <w:t>Flameless</w:t>
      </w:r>
      <w:proofErr w:type="spellEnd"/>
      <w:r w:rsidRPr="005E0CBD">
        <w:rPr>
          <w:rFonts w:eastAsia="CIDFont+F3"/>
          <w:i/>
          <w:sz w:val="28"/>
          <w:szCs w:val="28"/>
          <w:lang w:eastAsia="en-US"/>
        </w:rPr>
        <w:t xml:space="preserve"> </w:t>
      </w:r>
      <w:proofErr w:type="spellStart"/>
      <w:r w:rsidRPr="005E0CBD">
        <w:rPr>
          <w:rFonts w:eastAsia="CIDFont+F3"/>
          <w:i/>
          <w:sz w:val="28"/>
          <w:szCs w:val="28"/>
          <w:lang w:eastAsia="en-US"/>
        </w:rPr>
        <w:t>Ration</w:t>
      </w:r>
      <w:proofErr w:type="spellEnd"/>
      <w:r w:rsidRPr="005E0CBD">
        <w:rPr>
          <w:rFonts w:eastAsia="CIDFont+F3"/>
          <w:i/>
          <w:sz w:val="28"/>
          <w:szCs w:val="28"/>
          <w:lang w:eastAsia="en-US"/>
        </w:rPr>
        <w:t xml:space="preserve"> </w:t>
      </w:r>
      <w:proofErr w:type="spellStart"/>
      <w:r w:rsidRPr="005E0CBD">
        <w:rPr>
          <w:rFonts w:eastAsia="CIDFont+F3"/>
          <w:i/>
          <w:sz w:val="28"/>
          <w:szCs w:val="28"/>
          <w:lang w:eastAsia="en-US"/>
        </w:rPr>
        <w:t>Heater</w:t>
      </w:r>
      <w:proofErr w:type="spellEnd"/>
      <w:r w:rsidRPr="005E0CBD">
        <w:rPr>
          <w:rFonts w:eastAsia="CIDFont+F3"/>
          <w:i/>
          <w:sz w:val="28"/>
          <w:szCs w:val="28"/>
          <w:lang w:eastAsia="en-US"/>
        </w:rPr>
        <w:t>)</w:t>
      </w:r>
      <w:r w:rsidRPr="005E0CBD">
        <w:rPr>
          <w:rFonts w:eastAsia="CIDFont+F3"/>
          <w:sz w:val="28"/>
          <w:szCs w:val="28"/>
          <w:lang w:eastAsia="en-US"/>
        </w:rPr>
        <w:t>.</w:t>
      </w:r>
      <w:r w:rsidRPr="005E0CBD">
        <w:rPr>
          <w:rFonts w:ascii="CIDFont+F3" w:eastAsia="CIDFont+F3" w:hAnsiTheme="minorHAnsi" w:cs="CIDFont+F3" w:hint="eastAsia"/>
          <w:lang w:eastAsia="en-US"/>
        </w:rPr>
        <w:t xml:space="preserve"> </w:t>
      </w:r>
      <w:r w:rsidRPr="005E0CBD">
        <w:rPr>
          <w:rFonts w:eastAsia="CIDFont+F3"/>
          <w:sz w:val="28"/>
          <w:szCs w:val="28"/>
          <w:lang w:eastAsia="en-US"/>
        </w:rPr>
        <w:t xml:space="preserve">Основним компонентом такого «нагрівача» є метал </w:t>
      </w:r>
      <w:r w:rsidRPr="005E0CBD">
        <w:rPr>
          <w:rFonts w:eastAsia="CIDFont+F1"/>
          <w:b/>
          <w:sz w:val="28"/>
          <w:szCs w:val="28"/>
          <w:lang w:eastAsia="en-US"/>
        </w:rPr>
        <w:t>Х</w:t>
      </w:r>
      <w:r w:rsidRPr="005E0CBD">
        <w:rPr>
          <w:rFonts w:eastAsia="CIDFont+F3"/>
          <w:sz w:val="28"/>
          <w:szCs w:val="28"/>
          <w:lang w:eastAsia="en-US"/>
        </w:rPr>
        <w:t xml:space="preserve">, який реагує з водою, при чому виділяється достатня кількість енергії, здатна розігріти страву масою 256 г (8 унцій) у 12 г пластиковому контейнері за 12 хв. </w:t>
      </w:r>
      <w:proofErr w:type="spellStart"/>
      <w:r w:rsidRPr="005E0CBD">
        <w:rPr>
          <w:rFonts w:eastAsia="CIDFont+F3"/>
          <w:sz w:val="28"/>
          <w:szCs w:val="28"/>
          <w:lang w:eastAsia="en-US"/>
        </w:rPr>
        <w:t>Ентальпії</w:t>
      </w:r>
      <w:proofErr w:type="spellEnd"/>
      <w:r w:rsidRPr="005E0CBD">
        <w:rPr>
          <w:rFonts w:eastAsia="CIDFont+F3"/>
          <w:sz w:val="28"/>
          <w:szCs w:val="28"/>
          <w:lang w:eastAsia="en-US"/>
        </w:rPr>
        <w:t xml:space="preserve"> утворення реагентів та продуктів наведені у таблиці нижче: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8"/>
        <w:gridCol w:w="3419"/>
        <w:gridCol w:w="3440"/>
      </w:tblGrid>
      <w:tr w:rsidR="00B874D1" w:rsidTr="00B874D1"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r w:rsidRPr="00B874D1">
              <w:rPr>
                <w:rFonts w:eastAsia="CIDFont+F3"/>
                <w:sz w:val="28"/>
                <w:szCs w:val="28"/>
                <w:lang w:eastAsia="en-US"/>
              </w:rPr>
              <w:t>Реагенти/продукти</w:t>
            </w:r>
          </w:p>
        </w:tc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r w:rsidRPr="00B874D1">
              <w:rPr>
                <w:rFonts w:eastAsia="CIDFont+F3"/>
                <w:sz w:val="28"/>
                <w:szCs w:val="28"/>
                <w:lang w:eastAsia="en-US"/>
              </w:rPr>
              <w:t>Н</w:t>
            </w:r>
            <w:r w:rsidRPr="00B874D1">
              <w:rPr>
                <w:rFonts w:eastAsia="CIDFont+F3"/>
                <w:sz w:val="28"/>
                <w:szCs w:val="28"/>
                <w:vertAlign w:val="subscript"/>
                <w:lang w:eastAsia="en-US"/>
              </w:rPr>
              <w:t>2</w:t>
            </w:r>
            <w:r w:rsidRPr="00B874D1">
              <w:rPr>
                <w:rFonts w:eastAsia="CIDFont+F3"/>
                <w:sz w:val="28"/>
                <w:szCs w:val="28"/>
                <w:lang w:eastAsia="en-US"/>
              </w:rPr>
              <w:t>О (р)</w:t>
            </w:r>
          </w:p>
        </w:tc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r w:rsidRPr="00B874D1">
              <w:rPr>
                <w:rFonts w:eastAsia="CIDFont+F3"/>
                <w:sz w:val="28"/>
                <w:szCs w:val="28"/>
                <w:lang w:eastAsia="en-US"/>
              </w:rPr>
              <w:t>Х(ОН)</w:t>
            </w:r>
            <w:r w:rsidRPr="00B874D1">
              <w:rPr>
                <w:rFonts w:eastAsia="CIDFont+F3"/>
                <w:sz w:val="28"/>
                <w:szCs w:val="28"/>
                <w:vertAlign w:val="subscript"/>
                <w:lang w:eastAsia="en-US"/>
              </w:rPr>
              <w:t>n</w:t>
            </w:r>
            <w:r w:rsidRPr="00B874D1">
              <w:rPr>
                <w:rFonts w:eastAsia="CIDFont+F3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874D1">
              <w:rPr>
                <w:rFonts w:eastAsia="CIDFont+F3"/>
                <w:sz w:val="28"/>
                <w:szCs w:val="28"/>
                <w:lang w:eastAsia="en-US"/>
              </w:rPr>
              <w:t>тв</w:t>
            </w:r>
            <w:proofErr w:type="spellEnd"/>
            <w:r w:rsidRPr="00B874D1">
              <w:rPr>
                <w:rFonts w:eastAsia="CIDFont+F3"/>
                <w:sz w:val="28"/>
                <w:szCs w:val="28"/>
                <w:lang w:eastAsia="en-US"/>
              </w:rPr>
              <w:t>)</w:t>
            </w:r>
          </w:p>
        </w:tc>
      </w:tr>
      <w:tr w:rsidR="00B874D1" w:rsidTr="00B874D1"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proofErr w:type="spellStart"/>
            <w:r w:rsidRPr="00B874D1">
              <w:rPr>
                <w:rFonts w:eastAsia="CIDFont+F3"/>
                <w:sz w:val="28"/>
                <w:szCs w:val="28"/>
                <w:lang w:eastAsia="en-US"/>
              </w:rPr>
              <w:t>Δ</w:t>
            </w:r>
            <w:r w:rsidRPr="00B874D1">
              <w:rPr>
                <w:rFonts w:eastAsia="CIDFont+F3"/>
                <w:sz w:val="28"/>
                <w:szCs w:val="28"/>
                <w:vertAlign w:val="subscript"/>
                <w:lang w:eastAsia="en-US"/>
              </w:rPr>
              <w:t>f</w:t>
            </w:r>
            <w:r w:rsidRPr="00B874D1">
              <w:rPr>
                <w:rFonts w:eastAsia="CIDFont+F3"/>
                <w:sz w:val="28"/>
                <w:szCs w:val="28"/>
                <w:lang w:eastAsia="en-US"/>
              </w:rPr>
              <w:t>H</w:t>
            </w:r>
            <w:r w:rsidRPr="00B874D1">
              <w:rPr>
                <w:rFonts w:eastAsia="CIDFont+F3"/>
                <w:sz w:val="28"/>
                <w:szCs w:val="28"/>
                <w:vertAlign w:val="superscript"/>
                <w:lang w:eastAsia="en-US"/>
              </w:rPr>
              <w:t>o</w:t>
            </w:r>
            <w:proofErr w:type="spellEnd"/>
            <w:r w:rsidRPr="00B874D1">
              <w:rPr>
                <w:rFonts w:eastAsia="CIDFont+F3"/>
                <w:sz w:val="28"/>
                <w:szCs w:val="28"/>
                <w:lang w:eastAsia="en-US"/>
              </w:rPr>
              <w:t>, кДж/моль</w:t>
            </w:r>
          </w:p>
        </w:tc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r w:rsidRPr="00B874D1">
              <w:rPr>
                <w:rFonts w:eastAsia="CIDFont+F3"/>
                <w:sz w:val="28"/>
                <w:szCs w:val="28"/>
                <w:lang w:eastAsia="en-US"/>
              </w:rPr>
              <w:t>-285,5</w:t>
            </w:r>
          </w:p>
        </w:tc>
        <w:tc>
          <w:tcPr>
            <w:tcW w:w="3659" w:type="dxa"/>
          </w:tcPr>
          <w:p w:rsidR="00B874D1" w:rsidRPr="00B874D1" w:rsidRDefault="00B874D1" w:rsidP="00253ED4">
            <w:pPr>
              <w:autoSpaceDE w:val="0"/>
              <w:autoSpaceDN w:val="0"/>
              <w:adjustRightInd w:val="0"/>
              <w:rPr>
                <w:rFonts w:eastAsia="CIDFont+F3"/>
                <w:sz w:val="28"/>
                <w:szCs w:val="28"/>
                <w:lang w:eastAsia="en-US"/>
              </w:rPr>
            </w:pPr>
            <w:r w:rsidRPr="00B874D1">
              <w:rPr>
                <w:rFonts w:eastAsia="CIDFont+F3"/>
                <w:sz w:val="28"/>
                <w:szCs w:val="28"/>
                <w:lang w:eastAsia="en-US"/>
              </w:rPr>
              <w:t>-923,8</w:t>
            </w:r>
          </w:p>
        </w:tc>
      </w:tr>
    </w:tbl>
    <w:p w:rsidR="00C10F07" w:rsidRPr="00C10F07" w:rsidRDefault="005E0CBD" w:rsidP="00F95EB0">
      <w:pPr>
        <w:pStyle w:val="a4"/>
        <w:autoSpaceDE w:val="0"/>
        <w:autoSpaceDN w:val="0"/>
        <w:adjustRightInd w:val="0"/>
        <w:ind w:left="0" w:firstLine="360"/>
        <w:rPr>
          <w:rFonts w:eastAsia="CIDFont+F3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А) </w:t>
      </w:r>
      <w:r w:rsidR="00B874D1" w:rsidRPr="00397268">
        <w:rPr>
          <w:rFonts w:eastAsia="CIDFont+F1"/>
          <w:sz w:val="28"/>
          <w:szCs w:val="28"/>
          <w:lang w:eastAsia="en-US"/>
        </w:rPr>
        <w:t>Визначте</w:t>
      </w:r>
      <w:r w:rsidR="00B874D1" w:rsidRPr="00397268">
        <w:rPr>
          <w:rFonts w:eastAsia="CIDFont+F3"/>
          <w:sz w:val="28"/>
          <w:szCs w:val="28"/>
          <w:lang w:eastAsia="en-US"/>
        </w:rPr>
        <w:t xml:space="preserve">, про який метал </w:t>
      </w:r>
      <w:r w:rsidR="00B874D1" w:rsidRPr="00E65E3D">
        <w:rPr>
          <w:rFonts w:eastAsia="CIDFont+F1"/>
          <w:b/>
          <w:sz w:val="28"/>
          <w:szCs w:val="28"/>
          <w:lang w:eastAsia="en-US"/>
        </w:rPr>
        <w:t>Х</w:t>
      </w:r>
      <w:r w:rsidR="00B874D1" w:rsidRPr="00397268">
        <w:rPr>
          <w:rFonts w:eastAsia="CIDFont+F1"/>
          <w:sz w:val="28"/>
          <w:szCs w:val="28"/>
          <w:lang w:eastAsia="en-US"/>
        </w:rPr>
        <w:t xml:space="preserve"> </w:t>
      </w:r>
      <w:r w:rsidR="00B874D1" w:rsidRPr="00397268">
        <w:rPr>
          <w:rFonts w:eastAsia="CIDFont+F3"/>
          <w:sz w:val="28"/>
          <w:szCs w:val="28"/>
          <w:lang w:eastAsia="en-US"/>
        </w:rPr>
        <w:t xml:space="preserve">йде мова, якщо при взаємодії 1 г </w:t>
      </w:r>
      <w:r w:rsidR="00B874D1" w:rsidRPr="00E65E3D">
        <w:rPr>
          <w:rFonts w:eastAsia="CIDFont+F1"/>
          <w:b/>
          <w:sz w:val="28"/>
          <w:szCs w:val="28"/>
          <w:lang w:eastAsia="en-US"/>
        </w:rPr>
        <w:t>Х</w:t>
      </w:r>
      <w:r w:rsidR="00B874D1" w:rsidRPr="00397268">
        <w:rPr>
          <w:rFonts w:eastAsia="CIDFont+F1"/>
          <w:sz w:val="28"/>
          <w:szCs w:val="28"/>
          <w:lang w:eastAsia="en-US"/>
        </w:rPr>
        <w:t xml:space="preserve"> </w:t>
      </w:r>
      <w:r w:rsidR="00B874D1" w:rsidRPr="00397268">
        <w:rPr>
          <w:rFonts w:eastAsia="CIDFont+F3"/>
          <w:sz w:val="28"/>
          <w:szCs w:val="28"/>
          <w:lang w:eastAsia="en-US"/>
        </w:rPr>
        <w:t>з</w:t>
      </w:r>
      <w:r w:rsidR="00397268" w:rsidRPr="00397268">
        <w:rPr>
          <w:rFonts w:eastAsia="CIDFont+F3"/>
          <w:sz w:val="28"/>
          <w:szCs w:val="28"/>
          <w:lang w:eastAsia="en-US"/>
        </w:rPr>
        <w:t xml:space="preserve"> </w:t>
      </w:r>
      <w:r w:rsidR="00B874D1" w:rsidRPr="00397268">
        <w:rPr>
          <w:rFonts w:eastAsia="CIDFont+F3"/>
          <w:sz w:val="28"/>
          <w:szCs w:val="28"/>
          <w:lang w:eastAsia="en-US"/>
        </w:rPr>
        <w:t>надлишком води</w:t>
      </w:r>
      <w:r w:rsidR="00397268" w:rsidRPr="00397268">
        <w:rPr>
          <w:rFonts w:eastAsia="CIDFont+F3"/>
          <w:sz w:val="28"/>
          <w:szCs w:val="28"/>
          <w:lang w:eastAsia="en-US"/>
        </w:rPr>
        <w:t xml:space="preserve"> </w:t>
      </w:r>
      <w:r w:rsidR="00B874D1" w:rsidRPr="00397268">
        <w:rPr>
          <w:rFonts w:eastAsia="CIDFont+F3"/>
          <w:sz w:val="28"/>
          <w:szCs w:val="28"/>
          <w:lang w:eastAsia="en-US"/>
        </w:rPr>
        <w:t>утворюється 1,02 л газу при стандартних умовах.</w:t>
      </w:r>
    </w:p>
    <w:p w:rsidR="00253ED4" w:rsidRPr="00C10F07" w:rsidRDefault="00772DDC" w:rsidP="00F95EB0">
      <w:pPr>
        <w:pStyle w:val="a4"/>
        <w:autoSpaceDE w:val="0"/>
        <w:autoSpaceDN w:val="0"/>
        <w:adjustRightInd w:val="0"/>
        <w:ind w:left="0" w:firstLine="360"/>
        <w:rPr>
          <w:rFonts w:eastAsia="CIDFont+F3"/>
          <w:i/>
          <w:sz w:val="28"/>
          <w:szCs w:val="28"/>
          <w:lang w:eastAsia="en-US"/>
        </w:rPr>
      </w:pPr>
      <w:r w:rsidRPr="00C10F07">
        <w:rPr>
          <w:rFonts w:eastAsia="CIDFont+F3"/>
          <w:i/>
          <w:sz w:val="28"/>
          <w:szCs w:val="28"/>
          <w:lang w:eastAsia="en-US"/>
        </w:rPr>
        <w:t>(</w:t>
      </w:r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 </w:t>
      </w:r>
      <w:r w:rsidR="00C10F07" w:rsidRPr="00C10F07">
        <w:rPr>
          <w:rFonts w:eastAsia="CIDFont+F3"/>
          <w:i/>
          <w:sz w:val="28"/>
          <w:szCs w:val="28"/>
          <w:lang w:val="en-US" w:eastAsia="en-US"/>
        </w:rPr>
        <w:t>t</w:t>
      </w:r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 = 25 °</w:t>
      </w:r>
      <w:r w:rsidR="00C10F07" w:rsidRPr="00C10F07">
        <w:rPr>
          <w:rFonts w:eastAsia="CIDFont+F3"/>
          <w:i/>
          <w:sz w:val="28"/>
          <w:szCs w:val="28"/>
          <w:lang w:val="en-US" w:eastAsia="en-US"/>
        </w:rPr>
        <w:t>C</w:t>
      </w:r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 , </w:t>
      </w:r>
      <w:r w:rsidR="00C10F07" w:rsidRPr="00C10F07">
        <w:rPr>
          <w:rFonts w:eastAsia="CIDFont+F3"/>
          <w:i/>
          <w:sz w:val="28"/>
          <w:szCs w:val="28"/>
          <w:lang w:val="en-US" w:eastAsia="en-US"/>
        </w:rPr>
        <w:t>p</w:t>
      </w:r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 = 1 </w:t>
      </w:r>
      <w:proofErr w:type="spellStart"/>
      <w:r w:rsidR="00C10F07" w:rsidRPr="00C10F07">
        <w:rPr>
          <w:rFonts w:eastAsia="CIDFont+F3"/>
          <w:i/>
          <w:sz w:val="28"/>
          <w:szCs w:val="28"/>
          <w:lang w:eastAsia="en-US"/>
        </w:rPr>
        <w:t>атм</w:t>
      </w:r>
      <w:proofErr w:type="spellEnd"/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, </w:t>
      </w:r>
      <w:r w:rsidR="00C10F07" w:rsidRPr="00C10F07">
        <w:rPr>
          <w:rFonts w:eastAsia="CIDFont+F3"/>
          <w:i/>
          <w:sz w:val="28"/>
          <w:szCs w:val="28"/>
          <w:lang w:val="en-US" w:eastAsia="en-US"/>
        </w:rPr>
        <w:t>R</w:t>
      </w:r>
      <w:r w:rsidR="00C10F07" w:rsidRPr="00C10F07">
        <w:rPr>
          <w:rFonts w:eastAsia="CIDFont+F3"/>
          <w:i/>
          <w:sz w:val="28"/>
          <w:szCs w:val="28"/>
          <w:lang w:eastAsia="en-US"/>
        </w:rPr>
        <w:t xml:space="preserve"> = </w:t>
      </w:r>
      <w:r w:rsidR="00C10F07" w:rsidRPr="00C10F07">
        <w:rPr>
          <w:rFonts w:eastAsia="TimesNewRomanPSMT"/>
          <w:i/>
          <w:sz w:val="28"/>
          <w:szCs w:val="28"/>
          <w:lang w:eastAsia="en-US"/>
        </w:rPr>
        <w:t>0,08205 атм</w:t>
      </w:r>
      <w:r w:rsidR="00C10F07" w:rsidRPr="00C10F07">
        <w:rPr>
          <w:rFonts w:eastAsia="SymbolMT"/>
          <w:i/>
          <w:sz w:val="28"/>
          <w:szCs w:val="28"/>
          <w:lang w:eastAsia="en-US"/>
        </w:rPr>
        <w:t>∙</w:t>
      </w:r>
      <w:r w:rsidR="00C10F07" w:rsidRPr="00C10F07">
        <w:rPr>
          <w:rFonts w:eastAsia="TimesNewRomanPSMT"/>
          <w:i/>
          <w:sz w:val="28"/>
          <w:szCs w:val="28"/>
          <w:lang w:eastAsia="en-US"/>
        </w:rPr>
        <w:t>л</w:t>
      </w:r>
      <w:r w:rsidR="00C10F07" w:rsidRPr="00C10F07">
        <w:rPr>
          <w:rFonts w:eastAsia="SymbolMT"/>
          <w:i/>
          <w:sz w:val="28"/>
          <w:szCs w:val="28"/>
          <w:lang w:eastAsia="en-US"/>
        </w:rPr>
        <w:t>∙</w:t>
      </w:r>
      <w:r w:rsidR="00C10F07" w:rsidRPr="00C10F07">
        <w:rPr>
          <w:rFonts w:eastAsia="TimesNewRomanPSMT"/>
          <w:i/>
          <w:sz w:val="28"/>
          <w:szCs w:val="28"/>
          <w:lang w:eastAsia="en-US"/>
        </w:rPr>
        <w:t>K</w:t>
      </w:r>
      <w:r w:rsidR="00C10F07" w:rsidRPr="00C10F07">
        <w:rPr>
          <w:rFonts w:eastAsia="TimesNewRomanPSMT"/>
          <w:i/>
          <w:sz w:val="28"/>
          <w:szCs w:val="28"/>
          <w:vertAlign w:val="superscript"/>
          <w:lang w:eastAsia="en-US"/>
        </w:rPr>
        <w:t>-1</w:t>
      </w:r>
      <w:r w:rsidR="00C10F07" w:rsidRPr="00C10F07">
        <w:rPr>
          <w:rFonts w:eastAsia="SymbolMT"/>
          <w:i/>
          <w:sz w:val="28"/>
          <w:szCs w:val="28"/>
          <w:lang w:eastAsia="en-US"/>
        </w:rPr>
        <w:t>∙</w:t>
      </w:r>
      <w:r w:rsidR="00C10F07" w:rsidRPr="00C10F07">
        <w:rPr>
          <w:rFonts w:eastAsia="TimesNewRomanPSMT"/>
          <w:i/>
          <w:sz w:val="28"/>
          <w:szCs w:val="28"/>
          <w:lang w:eastAsia="en-US"/>
        </w:rPr>
        <w:t>моль</w:t>
      </w:r>
      <w:r w:rsidR="00C10F07" w:rsidRPr="00C10F07">
        <w:rPr>
          <w:rFonts w:eastAsia="TimesNewRomanPSMT"/>
          <w:i/>
          <w:sz w:val="28"/>
          <w:szCs w:val="28"/>
          <w:vertAlign w:val="superscript"/>
          <w:lang w:eastAsia="en-US"/>
        </w:rPr>
        <w:t>–1</w:t>
      </w:r>
      <w:r w:rsidR="00C10F07" w:rsidRPr="00C10F07">
        <w:rPr>
          <w:rFonts w:eastAsia="TimesNewRomanPSMT"/>
          <w:i/>
          <w:sz w:val="28"/>
          <w:szCs w:val="28"/>
          <w:lang w:eastAsia="en-US"/>
        </w:rPr>
        <w:t>)</w:t>
      </w:r>
    </w:p>
    <w:p w:rsidR="00397268" w:rsidRDefault="005E0CBD" w:rsidP="00F95EB0">
      <w:pPr>
        <w:pStyle w:val="a4"/>
        <w:autoSpaceDE w:val="0"/>
        <w:autoSpaceDN w:val="0"/>
        <w:adjustRightInd w:val="0"/>
        <w:ind w:left="0" w:firstLine="360"/>
        <w:rPr>
          <w:rFonts w:eastAsia="CIDFont+F3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Б) </w:t>
      </w:r>
      <w:r w:rsidR="00397268" w:rsidRPr="00397268">
        <w:rPr>
          <w:rFonts w:eastAsia="CIDFont+F1"/>
          <w:sz w:val="28"/>
          <w:szCs w:val="28"/>
          <w:lang w:eastAsia="en-US"/>
        </w:rPr>
        <w:t xml:space="preserve">Напишіть </w:t>
      </w:r>
      <w:r w:rsidR="00397268" w:rsidRPr="00397268">
        <w:rPr>
          <w:rFonts w:eastAsia="CIDFont+F3"/>
          <w:sz w:val="28"/>
          <w:szCs w:val="28"/>
          <w:lang w:eastAsia="en-US"/>
        </w:rPr>
        <w:t>термохімічне рівняння реакції, яка протікає під час нагрівання їжі у контейнері.</w:t>
      </w:r>
    </w:p>
    <w:p w:rsidR="00397268" w:rsidRPr="00397268" w:rsidRDefault="005E0CBD" w:rsidP="00F95EB0">
      <w:pPr>
        <w:pStyle w:val="a4"/>
        <w:autoSpaceDE w:val="0"/>
        <w:autoSpaceDN w:val="0"/>
        <w:adjustRightInd w:val="0"/>
        <w:ind w:left="0" w:firstLine="360"/>
        <w:jc w:val="both"/>
        <w:rPr>
          <w:rFonts w:eastAsia="CIDFont+F3"/>
          <w:sz w:val="28"/>
          <w:szCs w:val="28"/>
          <w:lang w:eastAsia="en-US"/>
        </w:rPr>
      </w:pPr>
      <w:r>
        <w:rPr>
          <w:rFonts w:eastAsia="CIDFont+F3"/>
          <w:sz w:val="28"/>
          <w:szCs w:val="28"/>
          <w:lang w:eastAsia="en-US"/>
        </w:rPr>
        <w:t xml:space="preserve">В) </w:t>
      </w:r>
      <w:r w:rsidR="00397268" w:rsidRPr="00397268">
        <w:rPr>
          <w:rFonts w:eastAsia="CIDFont+F3"/>
          <w:sz w:val="28"/>
          <w:szCs w:val="28"/>
          <w:lang w:eastAsia="en-US"/>
        </w:rPr>
        <w:t xml:space="preserve">Суміш 8 г металу </w:t>
      </w:r>
      <w:r w:rsidR="00397268" w:rsidRPr="00E65E3D">
        <w:rPr>
          <w:rFonts w:eastAsia="CIDFont+F1"/>
          <w:b/>
          <w:sz w:val="28"/>
          <w:szCs w:val="28"/>
          <w:lang w:eastAsia="en-US"/>
        </w:rPr>
        <w:t>Х</w:t>
      </w:r>
      <w:r w:rsidR="00397268" w:rsidRPr="00397268">
        <w:rPr>
          <w:rFonts w:eastAsia="CIDFont+F1"/>
          <w:sz w:val="28"/>
          <w:szCs w:val="28"/>
          <w:lang w:eastAsia="en-US"/>
        </w:rPr>
        <w:t xml:space="preserve"> </w:t>
      </w:r>
      <w:r w:rsidR="00397268" w:rsidRPr="00397268">
        <w:rPr>
          <w:rFonts w:eastAsia="CIDFont+F3"/>
          <w:sz w:val="28"/>
          <w:szCs w:val="28"/>
          <w:lang w:eastAsia="en-US"/>
        </w:rPr>
        <w:t>з 100 г води розігріває контейнер з порцією їжі на 56 ºС.</w:t>
      </w:r>
    </w:p>
    <w:p w:rsidR="00397268" w:rsidRDefault="00397268" w:rsidP="00F95EB0">
      <w:pPr>
        <w:autoSpaceDE w:val="0"/>
        <w:autoSpaceDN w:val="0"/>
        <w:adjustRightInd w:val="0"/>
        <w:ind w:firstLine="360"/>
        <w:jc w:val="both"/>
        <w:rPr>
          <w:rFonts w:eastAsia="CIDFont+F3"/>
          <w:sz w:val="28"/>
          <w:szCs w:val="28"/>
          <w:lang w:eastAsia="en-US"/>
        </w:rPr>
      </w:pPr>
      <w:r w:rsidRPr="00397268">
        <w:rPr>
          <w:rFonts w:eastAsia="CIDFont+F3"/>
          <w:sz w:val="28"/>
          <w:szCs w:val="28"/>
          <w:lang w:eastAsia="en-US"/>
        </w:rPr>
        <w:t xml:space="preserve">Враховуючи, що питома теплоємність їжі не відрізняється від теплоємності води </w:t>
      </w:r>
      <w:r>
        <w:rPr>
          <w:rFonts w:eastAsia="CIDFont+F3"/>
          <w:sz w:val="28"/>
          <w:szCs w:val="28"/>
          <w:lang w:eastAsia="en-US"/>
        </w:rPr>
        <w:t>–</w:t>
      </w:r>
      <w:r w:rsidRPr="00397268">
        <w:rPr>
          <w:rFonts w:eastAsia="CIDFont+F3"/>
          <w:sz w:val="28"/>
          <w:szCs w:val="28"/>
          <w:lang w:eastAsia="en-US"/>
        </w:rPr>
        <w:t xml:space="preserve"> с</w:t>
      </w:r>
      <w:r>
        <w:rPr>
          <w:rFonts w:eastAsia="CIDFont+F3"/>
          <w:sz w:val="28"/>
          <w:szCs w:val="28"/>
          <w:lang w:eastAsia="en-US"/>
        </w:rPr>
        <w:t>(</w:t>
      </w:r>
      <w:r w:rsidRPr="00397268">
        <w:rPr>
          <w:rFonts w:eastAsia="CIDFont+F3"/>
          <w:sz w:val="28"/>
          <w:szCs w:val="28"/>
          <w:lang w:eastAsia="en-US"/>
        </w:rPr>
        <w:t>Н</w:t>
      </w:r>
      <w:r w:rsidRPr="005B4A68">
        <w:rPr>
          <w:rFonts w:eastAsia="CIDFont+F3"/>
          <w:sz w:val="28"/>
          <w:szCs w:val="28"/>
          <w:vertAlign w:val="subscript"/>
          <w:lang w:eastAsia="en-US"/>
        </w:rPr>
        <w:t>2</w:t>
      </w:r>
      <w:r w:rsidRPr="00397268">
        <w:rPr>
          <w:rFonts w:eastAsia="CIDFont+F3"/>
          <w:sz w:val="28"/>
          <w:szCs w:val="28"/>
          <w:lang w:eastAsia="en-US"/>
        </w:rPr>
        <w:t>О</w:t>
      </w:r>
      <w:r>
        <w:rPr>
          <w:rFonts w:eastAsia="CIDFont+F3"/>
          <w:sz w:val="28"/>
          <w:szCs w:val="28"/>
          <w:lang w:eastAsia="en-US"/>
        </w:rPr>
        <w:t>)</w:t>
      </w:r>
      <w:r w:rsidRPr="00397268">
        <w:rPr>
          <w:rFonts w:eastAsia="CIDFont+F3"/>
          <w:sz w:val="28"/>
          <w:szCs w:val="28"/>
          <w:lang w:eastAsia="en-US"/>
        </w:rPr>
        <w:t xml:space="preserve"> =4200 Дж/(</w:t>
      </w:r>
      <w:proofErr w:type="spellStart"/>
      <w:r w:rsidRPr="00397268">
        <w:rPr>
          <w:rFonts w:eastAsia="CIDFont+F3"/>
          <w:sz w:val="28"/>
          <w:szCs w:val="28"/>
          <w:lang w:eastAsia="en-US"/>
        </w:rPr>
        <w:t>кг×</w:t>
      </w:r>
      <w:r w:rsidRPr="00397268">
        <w:rPr>
          <w:rFonts w:eastAsia="CIDFont+F3"/>
          <w:sz w:val="28"/>
          <w:szCs w:val="28"/>
          <w:vertAlign w:val="superscript"/>
          <w:lang w:eastAsia="en-US"/>
        </w:rPr>
        <w:t>о</w:t>
      </w:r>
      <w:r w:rsidRPr="00397268">
        <w:rPr>
          <w:rFonts w:eastAsia="CIDFont+F3"/>
          <w:sz w:val="28"/>
          <w:szCs w:val="28"/>
          <w:lang w:eastAsia="en-US"/>
        </w:rPr>
        <w:t>С</w:t>
      </w:r>
      <w:proofErr w:type="spellEnd"/>
      <w:r w:rsidRPr="00397268">
        <w:rPr>
          <w:rFonts w:eastAsia="CIDFont+F3"/>
          <w:sz w:val="28"/>
          <w:szCs w:val="28"/>
          <w:lang w:eastAsia="en-US"/>
        </w:rPr>
        <w:t>), а теплоємність пластику становить 1000 Дж/(</w:t>
      </w:r>
      <w:proofErr w:type="spellStart"/>
      <w:r w:rsidRPr="00397268">
        <w:rPr>
          <w:rFonts w:eastAsia="CIDFont+F3"/>
          <w:sz w:val="28"/>
          <w:szCs w:val="28"/>
          <w:lang w:eastAsia="en-US"/>
        </w:rPr>
        <w:t>кг×ºС</w:t>
      </w:r>
      <w:proofErr w:type="spellEnd"/>
      <w:r w:rsidRPr="00397268">
        <w:rPr>
          <w:rFonts w:eastAsia="CIDFont+F3"/>
          <w:sz w:val="28"/>
          <w:szCs w:val="28"/>
          <w:lang w:eastAsia="en-US"/>
        </w:rPr>
        <w:t>).</w:t>
      </w:r>
      <w:r w:rsidRPr="00397268">
        <w:rPr>
          <w:rFonts w:ascii="CIDFont+F1" w:eastAsia="CIDFont+F1" w:hAnsiTheme="minorHAnsi" w:cs="CIDFont+F1" w:hint="eastAsia"/>
          <w:lang w:eastAsia="en-US"/>
        </w:rPr>
        <w:t xml:space="preserve"> </w:t>
      </w:r>
      <w:r w:rsidRPr="00397268">
        <w:rPr>
          <w:rFonts w:eastAsia="CIDFont+F1"/>
          <w:sz w:val="28"/>
          <w:szCs w:val="28"/>
          <w:lang w:eastAsia="en-US"/>
        </w:rPr>
        <w:t xml:space="preserve">Розрахуйте </w:t>
      </w:r>
      <w:r w:rsidRPr="00397268">
        <w:rPr>
          <w:rFonts w:eastAsia="CIDFont+F3"/>
          <w:sz w:val="28"/>
          <w:szCs w:val="28"/>
          <w:lang w:eastAsia="en-US"/>
        </w:rPr>
        <w:t>коефіцієнт корисної дії (ККД) та середню потужність такого</w:t>
      </w:r>
      <w:r>
        <w:rPr>
          <w:rFonts w:eastAsia="CIDFont+F3"/>
          <w:sz w:val="28"/>
          <w:szCs w:val="28"/>
          <w:lang w:eastAsia="en-US"/>
        </w:rPr>
        <w:t xml:space="preserve"> </w:t>
      </w:r>
      <w:r w:rsidRPr="00397268">
        <w:rPr>
          <w:rFonts w:eastAsia="CIDFont+F3"/>
          <w:sz w:val="28"/>
          <w:szCs w:val="28"/>
          <w:lang w:eastAsia="en-US"/>
        </w:rPr>
        <w:t xml:space="preserve">«нагрівача». Залежністю </w:t>
      </w:r>
      <w:proofErr w:type="spellStart"/>
      <w:r w:rsidRPr="00397268">
        <w:rPr>
          <w:rFonts w:eastAsia="CIDFont+F3"/>
          <w:sz w:val="28"/>
          <w:szCs w:val="28"/>
          <w:lang w:eastAsia="en-US"/>
        </w:rPr>
        <w:t>ентальпії</w:t>
      </w:r>
      <w:proofErr w:type="spellEnd"/>
      <w:r w:rsidRPr="00397268">
        <w:rPr>
          <w:rFonts w:eastAsia="CIDFont+F3"/>
          <w:sz w:val="28"/>
          <w:szCs w:val="28"/>
          <w:lang w:eastAsia="en-US"/>
        </w:rPr>
        <w:t xml:space="preserve"> від температури у цьому та наступному пунктах</w:t>
      </w:r>
      <w:r>
        <w:rPr>
          <w:rFonts w:eastAsia="CIDFont+F3"/>
          <w:sz w:val="28"/>
          <w:szCs w:val="28"/>
          <w:lang w:eastAsia="en-US"/>
        </w:rPr>
        <w:t xml:space="preserve"> </w:t>
      </w:r>
      <w:r w:rsidRPr="00397268">
        <w:rPr>
          <w:rFonts w:eastAsia="CIDFont+F3"/>
          <w:sz w:val="28"/>
          <w:szCs w:val="28"/>
          <w:lang w:eastAsia="en-US"/>
        </w:rPr>
        <w:t>знехтуйте.</w:t>
      </w:r>
    </w:p>
    <w:p w:rsidR="00397268" w:rsidRPr="00E65E3D" w:rsidRDefault="005E0CBD" w:rsidP="00F95EB0">
      <w:pPr>
        <w:pStyle w:val="a4"/>
        <w:autoSpaceDE w:val="0"/>
        <w:autoSpaceDN w:val="0"/>
        <w:adjustRightInd w:val="0"/>
        <w:ind w:left="0" w:firstLine="426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3"/>
          <w:sz w:val="28"/>
          <w:szCs w:val="28"/>
          <w:lang w:eastAsia="en-US"/>
        </w:rPr>
        <w:t xml:space="preserve">Г) </w:t>
      </w:r>
      <w:r w:rsidR="00397268" w:rsidRPr="00E65E3D">
        <w:rPr>
          <w:rFonts w:eastAsia="CIDFont+F3"/>
          <w:sz w:val="28"/>
          <w:szCs w:val="28"/>
          <w:lang w:eastAsia="en-US"/>
        </w:rPr>
        <w:t>Відомо, що метал</w:t>
      </w:r>
      <w:r w:rsidR="00397268" w:rsidRPr="00E65E3D">
        <w:rPr>
          <w:rFonts w:eastAsia="CIDFont+F3"/>
          <w:b/>
          <w:sz w:val="28"/>
          <w:szCs w:val="28"/>
          <w:lang w:eastAsia="en-US"/>
        </w:rPr>
        <w:t xml:space="preserve"> </w:t>
      </w:r>
      <w:r w:rsidR="00397268" w:rsidRPr="00E65E3D">
        <w:rPr>
          <w:rFonts w:eastAsia="CIDFont+F1"/>
          <w:b/>
          <w:sz w:val="28"/>
          <w:szCs w:val="28"/>
          <w:lang w:eastAsia="en-US"/>
        </w:rPr>
        <w:t>Х</w:t>
      </w:r>
      <w:r w:rsidR="00397268" w:rsidRPr="00E65E3D">
        <w:rPr>
          <w:rFonts w:eastAsia="CIDFont+F1"/>
          <w:sz w:val="28"/>
          <w:szCs w:val="28"/>
          <w:lang w:eastAsia="en-US"/>
        </w:rPr>
        <w:t xml:space="preserve"> </w:t>
      </w:r>
      <w:r w:rsidR="00397268" w:rsidRPr="00E65E3D">
        <w:rPr>
          <w:rFonts w:eastAsia="CIDFont+F3"/>
          <w:sz w:val="28"/>
          <w:szCs w:val="28"/>
          <w:lang w:eastAsia="en-US"/>
        </w:rPr>
        <w:t xml:space="preserve">добувають з деякого мінералу, що містить 83 % оксиду </w:t>
      </w:r>
      <w:r w:rsidR="00397268" w:rsidRPr="00E65E3D">
        <w:rPr>
          <w:rFonts w:eastAsia="CIDFont+F1"/>
          <w:b/>
          <w:sz w:val="28"/>
          <w:szCs w:val="28"/>
          <w:lang w:eastAsia="en-US"/>
        </w:rPr>
        <w:t>Х</w:t>
      </w:r>
      <w:r w:rsidR="00397268" w:rsidRPr="00E65E3D">
        <w:rPr>
          <w:rFonts w:eastAsia="CIDFont+F1"/>
          <w:sz w:val="28"/>
          <w:szCs w:val="28"/>
          <w:lang w:eastAsia="en-US"/>
        </w:rPr>
        <w:t>О.</w:t>
      </w:r>
    </w:p>
    <w:p w:rsidR="00397268" w:rsidRPr="00397268" w:rsidRDefault="00397268" w:rsidP="00F95EB0">
      <w:pPr>
        <w:autoSpaceDE w:val="0"/>
        <w:autoSpaceDN w:val="0"/>
        <w:adjustRightInd w:val="0"/>
        <w:ind w:firstLine="426"/>
        <w:jc w:val="both"/>
        <w:rPr>
          <w:rFonts w:eastAsia="CIDFont+F3"/>
          <w:sz w:val="28"/>
          <w:szCs w:val="28"/>
          <w:lang w:eastAsia="en-US"/>
        </w:rPr>
      </w:pPr>
      <w:r w:rsidRPr="00397268">
        <w:rPr>
          <w:rFonts w:eastAsia="CIDFont+F1"/>
          <w:sz w:val="28"/>
          <w:szCs w:val="28"/>
          <w:lang w:eastAsia="en-US"/>
        </w:rPr>
        <w:t>Визнач</w:t>
      </w:r>
      <w:bookmarkStart w:id="0" w:name="_GoBack"/>
      <w:bookmarkEnd w:id="0"/>
      <w:r w:rsidRPr="00397268">
        <w:rPr>
          <w:rFonts w:eastAsia="CIDFont+F1"/>
          <w:sz w:val="28"/>
          <w:szCs w:val="28"/>
          <w:lang w:eastAsia="en-US"/>
        </w:rPr>
        <w:t>те</w:t>
      </w:r>
      <w:r w:rsidRPr="00397268">
        <w:rPr>
          <w:rFonts w:eastAsia="CIDFont+F3"/>
          <w:sz w:val="28"/>
          <w:szCs w:val="28"/>
          <w:lang w:eastAsia="en-US"/>
        </w:rPr>
        <w:t>, яку масу цього мінералу потрібно добути, аби підігріти харчові пайки на</w:t>
      </w:r>
    </w:p>
    <w:p w:rsidR="000548C8" w:rsidRPr="000548C8" w:rsidRDefault="00397268" w:rsidP="00F95EB0">
      <w:pPr>
        <w:autoSpaceDE w:val="0"/>
        <w:autoSpaceDN w:val="0"/>
        <w:adjustRightInd w:val="0"/>
        <w:ind w:firstLine="426"/>
        <w:jc w:val="both"/>
        <w:rPr>
          <w:rFonts w:eastAsia="CIDFont+F3"/>
          <w:b/>
          <w:sz w:val="28"/>
          <w:szCs w:val="28"/>
          <w:lang w:eastAsia="en-US"/>
        </w:rPr>
      </w:pPr>
      <w:r w:rsidRPr="00397268">
        <w:rPr>
          <w:rFonts w:eastAsia="CIDFont+F3"/>
          <w:sz w:val="28"/>
          <w:szCs w:val="28"/>
          <w:lang w:eastAsia="en-US"/>
        </w:rPr>
        <w:t>56 ºС для 200 українських солдат. ККД процесу нагрівання та процес розігріву однієї порції</w:t>
      </w:r>
      <w:r w:rsidR="00D434E1">
        <w:rPr>
          <w:rFonts w:eastAsia="CIDFont+F3"/>
          <w:sz w:val="28"/>
          <w:szCs w:val="28"/>
          <w:lang w:eastAsia="en-US"/>
        </w:rPr>
        <w:t xml:space="preserve"> </w:t>
      </w:r>
      <w:r w:rsidRPr="00397268">
        <w:rPr>
          <w:rFonts w:eastAsia="CIDFont+F3"/>
          <w:sz w:val="28"/>
          <w:szCs w:val="28"/>
          <w:lang w:eastAsia="en-US"/>
        </w:rPr>
        <w:t>такий самий, як описано в попередньому пункті. (якщо ви не змогли відповісти на питання</w:t>
      </w:r>
      <w:r w:rsidR="00D434E1">
        <w:rPr>
          <w:rFonts w:eastAsia="CIDFont+F3"/>
          <w:sz w:val="28"/>
          <w:szCs w:val="28"/>
          <w:lang w:eastAsia="en-US"/>
        </w:rPr>
        <w:t xml:space="preserve"> 3</w:t>
      </w:r>
      <w:r w:rsidRPr="00397268">
        <w:rPr>
          <w:rFonts w:eastAsia="CIDFont+F3"/>
          <w:sz w:val="28"/>
          <w:szCs w:val="28"/>
          <w:lang w:eastAsia="en-US"/>
        </w:rPr>
        <w:t>, то прийміть ККД = 100%).</w:t>
      </w:r>
      <w:r w:rsidR="000548C8">
        <w:rPr>
          <w:rFonts w:eastAsia="CIDFont+F3"/>
          <w:b/>
          <w:sz w:val="28"/>
          <w:szCs w:val="28"/>
          <w:lang w:eastAsia="en-US"/>
        </w:rPr>
        <w:t>( 20 балів)</w:t>
      </w:r>
    </w:p>
    <w:p w:rsidR="00397268" w:rsidRDefault="00397268" w:rsidP="00397268">
      <w:pPr>
        <w:autoSpaceDE w:val="0"/>
        <w:autoSpaceDN w:val="0"/>
        <w:adjustRightInd w:val="0"/>
        <w:rPr>
          <w:rFonts w:eastAsia="CIDFont+F3"/>
          <w:sz w:val="28"/>
          <w:szCs w:val="28"/>
          <w:lang w:eastAsia="en-US"/>
        </w:rPr>
      </w:pPr>
    </w:p>
    <w:p w:rsidR="00F027A4" w:rsidRDefault="00F027A4" w:rsidP="00397268">
      <w:pPr>
        <w:autoSpaceDE w:val="0"/>
        <w:autoSpaceDN w:val="0"/>
        <w:adjustRightInd w:val="0"/>
        <w:rPr>
          <w:rFonts w:eastAsia="CIDFont+F3"/>
          <w:sz w:val="28"/>
          <w:szCs w:val="28"/>
          <w:lang w:eastAsia="en-US"/>
        </w:rPr>
      </w:pPr>
    </w:p>
    <w:p w:rsidR="00F027A4" w:rsidRDefault="00F027A4" w:rsidP="00397268">
      <w:pPr>
        <w:autoSpaceDE w:val="0"/>
        <w:autoSpaceDN w:val="0"/>
        <w:adjustRightInd w:val="0"/>
        <w:rPr>
          <w:rFonts w:eastAsia="CIDFont+F3"/>
          <w:sz w:val="28"/>
          <w:szCs w:val="28"/>
          <w:lang w:eastAsia="en-US"/>
        </w:rPr>
      </w:pPr>
    </w:p>
    <w:sectPr w:rsidR="00F027A4" w:rsidSect="00F95EB0">
      <w:pgSz w:w="11906" w:h="16838" w:code="9"/>
      <w:pgMar w:top="851" w:right="849" w:bottom="295" w:left="289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1B4"/>
    <w:multiLevelType w:val="hybridMultilevel"/>
    <w:tmpl w:val="47C4802C"/>
    <w:lvl w:ilvl="0" w:tplc="A27E2B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6F8"/>
    <w:multiLevelType w:val="hybridMultilevel"/>
    <w:tmpl w:val="8BB62846"/>
    <w:lvl w:ilvl="0" w:tplc="A69A0532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4A57"/>
    <w:multiLevelType w:val="hybridMultilevel"/>
    <w:tmpl w:val="ADC62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B5E"/>
    <w:multiLevelType w:val="hybridMultilevel"/>
    <w:tmpl w:val="1A987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C7B2A"/>
    <w:multiLevelType w:val="hybridMultilevel"/>
    <w:tmpl w:val="ADC62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40B0"/>
    <w:multiLevelType w:val="hybridMultilevel"/>
    <w:tmpl w:val="47C4802C"/>
    <w:lvl w:ilvl="0" w:tplc="A27E2B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4948"/>
    <w:multiLevelType w:val="hybridMultilevel"/>
    <w:tmpl w:val="8BB62846"/>
    <w:lvl w:ilvl="0" w:tplc="A69A0532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0C20"/>
    <w:multiLevelType w:val="hybridMultilevel"/>
    <w:tmpl w:val="D07C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6383A"/>
    <w:multiLevelType w:val="hybridMultilevel"/>
    <w:tmpl w:val="8BB62846"/>
    <w:lvl w:ilvl="0" w:tplc="A69A0532">
      <w:start w:val="1"/>
      <w:numFmt w:val="decimal"/>
      <w:lvlText w:val="%1."/>
      <w:lvlJc w:val="left"/>
      <w:pPr>
        <w:ind w:left="360" w:hanging="360"/>
      </w:pPr>
      <w:rPr>
        <w:rFonts w:eastAsia="CIDFont+F1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F64B2F"/>
    <w:multiLevelType w:val="hybridMultilevel"/>
    <w:tmpl w:val="061C9A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2395E"/>
    <w:multiLevelType w:val="hybridMultilevel"/>
    <w:tmpl w:val="28AEE974"/>
    <w:lvl w:ilvl="0" w:tplc="A69A0532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D5EC8"/>
    <w:multiLevelType w:val="hybridMultilevel"/>
    <w:tmpl w:val="47C4802C"/>
    <w:lvl w:ilvl="0" w:tplc="A27E2B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7C"/>
    <w:rsid w:val="000317FF"/>
    <w:rsid w:val="000422E9"/>
    <w:rsid w:val="000548C8"/>
    <w:rsid w:val="001538E8"/>
    <w:rsid w:val="00164851"/>
    <w:rsid w:val="00174CCC"/>
    <w:rsid w:val="001D77C7"/>
    <w:rsid w:val="00253ED4"/>
    <w:rsid w:val="00301EFE"/>
    <w:rsid w:val="00353ABA"/>
    <w:rsid w:val="003570B5"/>
    <w:rsid w:val="00365DBB"/>
    <w:rsid w:val="00396C2E"/>
    <w:rsid w:val="00397268"/>
    <w:rsid w:val="00472F85"/>
    <w:rsid w:val="004D3477"/>
    <w:rsid w:val="00511AB7"/>
    <w:rsid w:val="005B4A68"/>
    <w:rsid w:val="005E0CBD"/>
    <w:rsid w:val="00637AF6"/>
    <w:rsid w:val="006704E1"/>
    <w:rsid w:val="006E007E"/>
    <w:rsid w:val="006F227C"/>
    <w:rsid w:val="006F7C5C"/>
    <w:rsid w:val="0073336D"/>
    <w:rsid w:val="00757BF7"/>
    <w:rsid w:val="00772DDC"/>
    <w:rsid w:val="007F2872"/>
    <w:rsid w:val="0080123D"/>
    <w:rsid w:val="008077C3"/>
    <w:rsid w:val="008242D7"/>
    <w:rsid w:val="00834F5D"/>
    <w:rsid w:val="0084660A"/>
    <w:rsid w:val="008701E4"/>
    <w:rsid w:val="008B4CFD"/>
    <w:rsid w:val="00944D5D"/>
    <w:rsid w:val="00994D47"/>
    <w:rsid w:val="0099664F"/>
    <w:rsid w:val="009A6497"/>
    <w:rsid w:val="009C4F28"/>
    <w:rsid w:val="009E38D7"/>
    <w:rsid w:val="00A318EE"/>
    <w:rsid w:val="00A43F08"/>
    <w:rsid w:val="00B31B83"/>
    <w:rsid w:val="00B40F58"/>
    <w:rsid w:val="00B61F32"/>
    <w:rsid w:val="00B874D1"/>
    <w:rsid w:val="00C10F07"/>
    <w:rsid w:val="00CB689A"/>
    <w:rsid w:val="00CF7B21"/>
    <w:rsid w:val="00D434E1"/>
    <w:rsid w:val="00D5069E"/>
    <w:rsid w:val="00E65E3D"/>
    <w:rsid w:val="00E66144"/>
    <w:rsid w:val="00E747FF"/>
    <w:rsid w:val="00EF78EE"/>
    <w:rsid w:val="00F027A4"/>
    <w:rsid w:val="00F10DCA"/>
    <w:rsid w:val="00F32387"/>
    <w:rsid w:val="00F477C5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Normal (Web)"/>
    <w:basedOn w:val="a"/>
    <w:rsid w:val="006F227C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6F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D4"/>
    <w:rPr>
      <w:rFonts w:ascii="Tahoma" w:eastAsia="Times New Roman" w:hAnsi="Tahoma" w:cs="Tahoma"/>
      <w:sz w:val="16"/>
      <w:szCs w:val="16"/>
      <w:lang w:eastAsia="uk-UA"/>
    </w:rPr>
  </w:style>
  <w:style w:type="table" w:styleId="a7">
    <w:name w:val="Table Grid"/>
    <w:basedOn w:val="a1"/>
    <w:uiPriority w:val="59"/>
    <w:rsid w:val="00B8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Normal (Web)"/>
    <w:basedOn w:val="a"/>
    <w:rsid w:val="006F227C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6F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D4"/>
    <w:rPr>
      <w:rFonts w:ascii="Tahoma" w:eastAsia="Times New Roman" w:hAnsi="Tahoma" w:cs="Tahoma"/>
      <w:sz w:val="16"/>
      <w:szCs w:val="16"/>
      <w:lang w:eastAsia="uk-UA"/>
    </w:rPr>
  </w:style>
  <w:style w:type="table" w:styleId="a7">
    <w:name w:val="Table Grid"/>
    <w:basedOn w:val="a1"/>
    <w:uiPriority w:val="59"/>
    <w:rsid w:val="00B8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4</cp:revision>
  <cp:lastPrinted>2024-01-15T06:48:00Z</cp:lastPrinted>
  <dcterms:created xsi:type="dcterms:W3CDTF">2024-01-15T06:54:00Z</dcterms:created>
  <dcterms:modified xsi:type="dcterms:W3CDTF">2024-01-15T09:05:00Z</dcterms:modified>
</cp:coreProperties>
</file>