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02" w:rsidRDefault="00585602">
      <w:pPr>
        <w:pStyle w:val="a3"/>
        <w:rPr>
          <w:sz w:val="28"/>
        </w:rPr>
      </w:pPr>
      <w:r>
        <w:rPr>
          <w:sz w:val="28"/>
        </w:rPr>
        <w:t>Незалежний науково-методичний центр “Розвиваюче навчання”</w:t>
      </w:r>
    </w:p>
    <w:p w:rsidR="00585602" w:rsidRDefault="00585602">
      <w:pPr>
        <w:jc w:val="center"/>
        <w:rPr>
          <w:b/>
          <w:sz w:val="28"/>
          <w:lang w:val="uk-UA"/>
        </w:rPr>
      </w:pPr>
    </w:p>
    <w:p w:rsidR="00585602" w:rsidRDefault="0058560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ТЕМАТИЧНЕ ПЛАНУВАННЯ</w:t>
      </w:r>
    </w:p>
    <w:p w:rsidR="00585602" w:rsidRDefault="0058560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УКРАЇНСЬКА МОВА </w:t>
      </w:r>
    </w:p>
    <w:p w:rsidR="00585602" w:rsidRDefault="0058560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 клас 1 півріччя</w:t>
      </w:r>
    </w:p>
    <w:p w:rsidR="00585602" w:rsidRDefault="00585602">
      <w:pPr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7 год. на тиждень (7 </w:t>
      </w:r>
      <w:r>
        <w:rPr>
          <w:iCs/>
          <w:sz w:val="28"/>
          <w:lang w:val="uk-UA"/>
        </w:rPr>
        <w:t xml:space="preserve">х </w:t>
      </w:r>
      <w:r>
        <w:rPr>
          <w:i/>
          <w:sz w:val="28"/>
          <w:lang w:val="uk-UA"/>
        </w:rPr>
        <w:t>16 = 112 год)</w:t>
      </w:r>
    </w:p>
    <w:p w:rsidR="00585602" w:rsidRDefault="00585602">
      <w:pPr>
        <w:pStyle w:val="a3"/>
        <w:rPr>
          <w:rFonts w:ascii="TextBook" w:hAnsi="TextBook"/>
        </w:rPr>
      </w:pPr>
    </w:p>
    <w:p w:rsidR="00585602" w:rsidRDefault="00585602">
      <w:pPr>
        <w:pStyle w:val="a3"/>
        <w:jc w:val="left"/>
        <w:rPr>
          <w:rFonts w:ascii="TextBook" w:hAnsi="TextBook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12"/>
        <w:gridCol w:w="3643"/>
        <w:gridCol w:w="2142"/>
        <w:gridCol w:w="2934"/>
      </w:tblGrid>
      <w:tr w:rsidR="00486C16" w:rsidTr="00AF2A1D">
        <w:trPr>
          <w:trHeight w:val="323"/>
        </w:trPr>
        <w:tc>
          <w:tcPr>
            <w:tcW w:w="992" w:type="dxa"/>
            <w:vMerge w:val="restart"/>
          </w:tcPr>
          <w:p w:rsidR="00486C16" w:rsidRDefault="00486C1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  <w:r>
              <w:rPr>
                <w:rFonts w:ascii="TextBook" w:hAnsi="TextBook"/>
                <w:i w:val="0"/>
                <w:iCs/>
                <w:sz w:val="28"/>
              </w:rPr>
              <w:t>№ уроку</w:t>
            </w:r>
          </w:p>
        </w:tc>
        <w:tc>
          <w:tcPr>
            <w:tcW w:w="3763" w:type="dxa"/>
            <w:gridSpan w:val="2"/>
            <w:vMerge w:val="restart"/>
          </w:tcPr>
          <w:p w:rsidR="00486C16" w:rsidRDefault="00486C1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  <w:r>
              <w:rPr>
                <w:rFonts w:ascii="TextBook" w:hAnsi="TextBook"/>
                <w:i w:val="0"/>
                <w:iCs/>
                <w:sz w:val="28"/>
              </w:rPr>
              <w:t>Тема уроку</w:t>
            </w:r>
          </w:p>
        </w:tc>
        <w:tc>
          <w:tcPr>
            <w:tcW w:w="5068" w:type="dxa"/>
            <w:gridSpan w:val="2"/>
          </w:tcPr>
          <w:p w:rsidR="00486C16" w:rsidRDefault="00486C1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  <w:r>
              <w:rPr>
                <w:rFonts w:ascii="TextBook" w:hAnsi="TextBook"/>
                <w:i w:val="0"/>
                <w:iCs/>
                <w:sz w:val="28"/>
              </w:rPr>
              <w:t>Матеріал до уроку</w:t>
            </w:r>
          </w:p>
          <w:p w:rsidR="00486C16" w:rsidRDefault="00486C1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</w:p>
        </w:tc>
      </w:tr>
      <w:tr w:rsidR="00486C16" w:rsidTr="00AF2A1D">
        <w:trPr>
          <w:trHeight w:val="322"/>
        </w:trPr>
        <w:tc>
          <w:tcPr>
            <w:tcW w:w="992" w:type="dxa"/>
            <w:vMerge/>
          </w:tcPr>
          <w:p w:rsidR="00486C16" w:rsidRDefault="00486C1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</w:p>
        </w:tc>
        <w:tc>
          <w:tcPr>
            <w:tcW w:w="3763" w:type="dxa"/>
            <w:gridSpan w:val="2"/>
            <w:vMerge/>
          </w:tcPr>
          <w:p w:rsidR="00486C16" w:rsidRDefault="00486C16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</w:p>
        </w:tc>
        <w:tc>
          <w:tcPr>
            <w:tcW w:w="2126" w:type="dxa"/>
          </w:tcPr>
          <w:p w:rsidR="00486C16" w:rsidRDefault="00486C1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en-US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“Сонечко”/</w:t>
            </w:r>
          </w:p>
          <w:p w:rsidR="00486C16" w:rsidRDefault="00486C1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“Промінець”</w:t>
            </w:r>
          </w:p>
          <w:p w:rsidR="002D47E0" w:rsidRDefault="002D47E0">
            <w:pPr>
              <w:pStyle w:val="a3"/>
              <w:rPr>
                <w:rFonts w:ascii="TextBook" w:hAnsi="TextBook"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(Воскресенська, Свашенко)</w:t>
            </w:r>
          </w:p>
        </w:tc>
        <w:tc>
          <w:tcPr>
            <w:tcW w:w="2942" w:type="dxa"/>
          </w:tcPr>
          <w:p w:rsidR="00486C16" w:rsidRDefault="00486C16">
            <w:pPr>
              <w:pStyle w:val="a3"/>
              <w:rPr>
                <w:rFonts w:ascii="TextBook" w:hAnsi="TextBook"/>
                <w:b w:val="0"/>
                <w:i w:val="0"/>
                <w:iCs/>
                <w:sz w:val="28"/>
              </w:rPr>
            </w:pPr>
            <w:r w:rsidRPr="00486C16">
              <w:rPr>
                <w:rFonts w:ascii="TextBook" w:hAnsi="TextBook"/>
                <w:b w:val="0"/>
                <w:i w:val="0"/>
                <w:iCs/>
                <w:sz w:val="28"/>
              </w:rPr>
              <w:t>Прописи</w:t>
            </w:r>
          </w:p>
          <w:p w:rsidR="002D47E0" w:rsidRPr="00486C16" w:rsidRDefault="002D47E0">
            <w:pPr>
              <w:pStyle w:val="a3"/>
              <w:rPr>
                <w:rFonts w:ascii="TextBook" w:hAnsi="TextBook"/>
                <w:b w:val="0"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iCs/>
                <w:sz w:val="28"/>
              </w:rPr>
              <w:t>(Старагіна, Перепелицина, Сосницька)</w:t>
            </w:r>
          </w:p>
        </w:tc>
      </w:tr>
      <w:tr w:rsidR="00486C16" w:rsidTr="00AF2A1D">
        <w:tc>
          <w:tcPr>
            <w:tcW w:w="992" w:type="dxa"/>
          </w:tcPr>
          <w:p w:rsidR="00486C16" w:rsidRDefault="00486C16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1-2</w:t>
            </w:r>
          </w:p>
        </w:tc>
        <w:tc>
          <w:tcPr>
            <w:tcW w:w="3763" w:type="dxa"/>
            <w:gridSpan w:val="2"/>
          </w:tcPr>
          <w:p w:rsidR="00486C16" w:rsidRDefault="00486C16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Моя Україна</w:t>
            </w:r>
          </w:p>
        </w:tc>
        <w:tc>
          <w:tcPr>
            <w:tcW w:w="2126" w:type="dxa"/>
          </w:tcPr>
          <w:p w:rsidR="00486C16" w:rsidRDefault="00486C16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с.3-5/ с.3</w:t>
            </w:r>
          </w:p>
        </w:tc>
        <w:tc>
          <w:tcPr>
            <w:tcW w:w="2942" w:type="dxa"/>
          </w:tcPr>
          <w:p w:rsidR="00486C16" w:rsidRDefault="00486C16">
            <w:pPr>
              <w:pStyle w:val="a3"/>
              <w:rPr>
                <w:rFonts w:ascii="TextBook" w:hAnsi="TextBook"/>
                <w:b w:val="0"/>
                <w:i w:val="0"/>
                <w:sz w:val="28"/>
              </w:rPr>
            </w:pPr>
          </w:p>
        </w:tc>
      </w:tr>
      <w:tr w:rsidR="00585602" w:rsidTr="00AF2A1D">
        <w:trPr>
          <w:cantSplit/>
        </w:trPr>
        <w:tc>
          <w:tcPr>
            <w:tcW w:w="992" w:type="dxa"/>
          </w:tcPr>
          <w:p w:rsidR="00585602" w:rsidRDefault="00585602" w:rsidP="00E77477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3-1</w:t>
            </w:r>
            <w:r w:rsidR="00E77477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6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</w:p>
        </w:tc>
        <w:tc>
          <w:tcPr>
            <w:tcW w:w="8831" w:type="dxa"/>
            <w:gridSpan w:val="4"/>
          </w:tcPr>
          <w:p w:rsidR="00585602" w:rsidRDefault="0058560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sz w:val="28"/>
              </w:rPr>
              <w:t xml:space="preserve">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Перші два тижні уроки навчання грамоти використовуються для реалізації навчального курсу «Вступ до шкільного життя»</w:t>
            </w:r>
          </w:p>
        </w:tc>
      </w:tr>
      <w:tr w:rsidR="00585602">
        <w:tc>
          <w:tcPr>
            <w:tcW w:w="9823" w:type="dxa"/>
            <w:gridSpan w:val="5"/>
          </w:tcPr>
          <w:p w:rsidR="00585602" w:rsidRDefault="00585602">
            <w:pPr>
              <w:jc w:val="center"/>
              <w:rPr>
                <w:b/>
                <w:sz w:val="28"/>
                <w:lang w:val="uk-UA"/>
              </w:rPr>
            </w:pPr>
          </w:p>
          <w:p w:rsidR="00585602" w:rsidRDefault="00585602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</w:rPr>
              <w:t>Початкові уявлення про слово</w:t>
            </w:r>
            <w:r>
              <w:rPr>
                <w:b/>
                <w:sz w:val="28"/>
                <w:lang w:val="uk-UA"/>
              </w:rPr>
              <w:t xml:space="preserve"> (20 год.)</w:t>
            </w:r>
          </w:p>
          <w:p w:rsidR="00585602" w:rsidRDefault="00585602">
            <w:pPr>
              <w:pStyle w:val="a3"/>
              <w:rPr>
                <w:rFonts w:ascii="TextBook" w:hAnsi="TextBook"/>
                <w:sz w:val="28"/>
              </w:rPr>
            </w:pPr>
          </w:p>
        </w:tc>
      </w:tr>
      <w:tr w:rsidR="00486C16" w:rsidTr="0058541E">
        <w:tc>
          <w:tcPr>
            <w:tcW w:w="992" w:type="dxa"/>
          </w:tcPr>
          <w:p w:rsidR="00486C16" w:rsidRDefault="00486C16" w:rsidP="00E77477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</w:t>
            </w:r>
            <w:r w:rsidR="00E77477">
              <w:rPr>
                <w:rFonts w:ascii="TextBook" w:hAnsi="TextBook"/>
                <w:b w:val="0"/>
                <w:i w:val="0"/>
                <w:sz w:val="28"/>
                <w:lang w:val="ru-RU"/>
              </w:rPr>
              <w:t>7</w:t>
            </w:r>
            <w:r w:rsidR="00F039FC">
              <w:rPr>
                <w:rFonts w:ascii="TextBook" w:hAnsi="TextBook"/>
                <w:b w:val="0"/>
                <w:i w:val="0"/>
                <w:sz w:val="28"/>
                <w:lang w:val="en-US"/>
              </w:rPr>
              <w:t>-</w:t>
            </w:r>
            <w:r w:rsidR="00F039FC">
              <w:rPr>
                <w:rFonts w:ascii="TextBook" w:hAnsi="TextBook"/>
                <w:b w:val="0"/>
                <w:i w:val="0"/>
                <w:sz w:val="28"/>
                <w:lang w:val="ru-RU"/>
              </w:rPr>
              <w:t>18</w:t>
            </w:r>
          </w:p>
        </w:tc>
        <w:tc>
          <w:tcPr>
            <w:tcW w:w="3763" w:type="dxa"/>
            <w:gridSpan w:val="2"/>
          </w:tcPr>
          <w:p w:rsidR="00486C16" w:rsidRPr="00486C16" w:rsidRDefault="00486C16" w:rsidP="00C04F68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486C16">
              <w:rPr>
                <w:rFonts w:ascii="Times New Roman" w:hAnsi="Times New Roman"/>
                <w:b w:val="0"/>
                <w:i w:val="0"/>
                <w:sz w:val="28"/>
              </w:rPr>
              <w:t>Номінативна  функція слова. Предмет і слово. Слова-назви предметів. Модель слова</w:t>
            </w:r>
          </w:p>
        </w:tc>
        <w:tc>
          <w:tcPr>
            <w:tcW w:w="2126" w:type="dxa"/>
          </w:tcPr>
          <w:p w:rsidR="00486C16" w:rsidRDefault="00486C16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с.10-12 / с.9-12</w:t>
            </w:r>
          </w:p>
        </w:tc>
        <w:tc>
          <w:tcPr>
            <w:tcW w:w="2942" w:type="dxa"/>
          </w:tcPr>
          <w:p w:rsidR="00486C16" w:rsidRDefault="00F039FC" w:rsidP="00F039F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lang w:val="en-US"/>
              </w:rPr>
            </w:pPr>
            <w:r w:rsidRPr="00C04F68">
              <w:rPr>
                <w:rFonts w:ascii="Times New Roman" w:hAnsi="Times New Roman"/>
                <w:b w:val="0"/>
                <w:sz w:val="28"/>
              </w:rPr>
              <w:t>Знайомство з прописами №1. Казка Р.Кіплінга «Як було написано першого листа». Лист-малюнок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</w:p>
          <w:p w:rsidR="00F039FC" w:rsidRPr="00F039FC" w:rsidRDefault="00F039FC" w:rsidP="00F039F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  <w:lang w:val="en-US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Прописи №1, с.3</w:t>
            </w:r>
          </w:p>
        </w:tc>
      </w:tr>
      <w:tr w:rsidR="00E77477" w:rsidTr="0058541E">
        <w:tc>
          <w:tcPr>
            <w:tcW w:w="992" w:type="dxa"/>
          </w:tcPr>
          <w:p w:rsidR="00E77477" w:rsidRDefault="00E77477" w:rsidP="00E77477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19</w:t>
            </w:r>
            <w:r w:rsidR="00F039FC">
              <w:rPr>
                <w:rFonts w:ascii="TextBook" w:hAnsi="TextBook"/>
                <w:b w:val="0"/>
                <w:i w:val="0"/>
                <w:sz w:val="28"/>
                <w:lang w:val="ru-RU"/>
              </w:rPr>
              <w:t>-20</w:t>
            </w:r>
          </w:p>
        </w:tc>
        <w:tc>
          <w:tcPr>
            <w:tcW w:w="3763" w:type="dxa"/>
            <w:gridSpan w:val="2"/>
          </w:tcPr>
          <w:p w:rsidR="00E77477" w:rsidRPr="00C04F68" w:rsidRDefault="00E77477" w:rsidP="00C04F68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i w:val="0"/>
                <w:sz w:val="28"/>
              </w:rPr>
              <w:t>Слова-назви предметів. Назви істот та неістот</w:t>
            </w:r>
          </w:p>
        </w:tc>
        <w:tc>
          <w:tcPr>
            <w:tcW w:w="2126" w:type="dxa"/>
          </w:tcPr>
          <w:p w:rsidR="00E77477" w:rsidRDefault="00E77477" w:rsidP="00E77477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с.13-15 / с.13</w:t>
            </w:r>
          </w:p>
        </w:tc>
        <w:tc>
          <w:tcPr>
            <w:tcW w:w="2942" w:type="dxa"/>
          </w:tcPr>
          <w:p w:rsidR="00E77477" w:rsidRDefault="00F039FC" w:rsidP="00F039F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sz w:val="28"/>
              </w:rPr>
              <w:t>Діагностична вправа на виявлення букв, які знають діти. Малювання по крапках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</w:p>
          <w:p w:rsidR="00F039FC" w:rsidRPr="00F039FC" w:rsidRDefault="00F039FC" w:rsidP="00F039F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Прописи №1, с.4-5</w:t>
            </w:r>
          </w:p>
        </w:tc>
      </w:tr>
      <w:tr w:rsidR="00E77477" w:rsidTr="0058541E">
        <w:tc>
          <w:tcPr>
            <w:tcW w:w="992" w:type="dxa"/>
          </w:tcPr>
          <w:p w:rsidR="00E77477" w:rsidRDefault="00E77477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21</w:t>
            </w:r>
            <w:r w:rsidR="00F039FC">
              <w:rPr>
                <w:rFonts w:ascii="TextBook" w:hAnsi="TextBook"/>
                <w:b w:val="0"/>
                <w:i w:val="0"/>
                <w:sz w:val="28"/>
                <w:lang w:val="ru-RU"/>
              </w:rPr>
              <w:t>-22</w:t>
            </w:r>
          </w:p>
        </w:tc>
        <w:tc>
          <w:tcPr>
            <w:tcW w:w="3763" w:type="dxa"/>
            <w:gridSpan w:val="2"/>
          </w:tcPr>
          <w:p w:rsidR="00E77477" w:rsidRPr="00C04F68" w:rsidRDefault="00E77477" w:rsidP="00C04F68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i w:val="0"/>
                <w:sz w:val="28"/>
              </w:rPr>
              <w:t>Слова-назви-дій</w:t>
            </w:r>
          </w:p>
        </w:tc>
        <w:tc>
          <w:tcPr>
            <w:tcW w:w="2126" w:type="dxa"/>
          </w:tcPr>
          <w:p w:rsidR="00E77477" w:rsidRDefault="00E77477" w:rsidP="00E77477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с.16-17 / с. 14</w:t>
            </w:r>
          </w:p>
          <w:p w:rsidR="00E77477" w:rsidRDefault="00E77477" w:rsidP="00655F44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</w:p>
        </w:tc>
        <w:tc>
          <w:tcPr>
            <w:tcW w:w="2942" w:type="dxa"/>
          </w:tcPr>
          <w:p w:rsidR="00E77477" w:rsidRDefault="00F039FC" w:rsidP="00F039FC">
            <w:pPr>
              <w:pStyle w:val="a3"/>
              <w:jc w:val="left"/>
              <w:rPr>
                <w:rFonts w:ascii="TextBook" w:hAnsi="TextBook"/>
                <w:b w:val="0"/>
                <w:sz w:val="28"/>
              </w:rPr>
            </w:pPr>
            <w:r w:rsidRPr="00C04F68">
              <w:rPr>
                <w:rFonts w:ascii="TextBook" w:hAnsi="TextBook"/>
                <w:b w:val="0"/>
                <w:sz w:val="28"/>
              </w:rPr>
              <w:t>Малюнкове письмо стародавніх народів. Письмо по крапках</w:t>
            </w:r>
            <w:r>
              <w:rPr>
                <w:rFonts w:ascii="TextBook" w:hAnsi="TextBook"/>
                <w:b w:val="0"/>
                <w:sz w:val="28"/>
              </w:rPr>
              <w:t>.</w:t>
            </w:r>
          </w:p>
          <w:p w:rsidR="00F039FC" w:rsidRPr="00F039FC" w:rsidRDefault="00F039FC" w:rsidP="00F039F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№1, с.6-7</w:t>
            </w:r>
          </w:p>
        </w:tc>
      </w:tr>
      <w:tr w:rsidR="00465013" w:rsidTr="0058541E">
        <w:tc>
          <w:tcPr>
            <w:tcW w:w="992" w:type="dxa"/>
          </w:tcPr>
          <w:p w:rsidR="00465013" w:rsidRPr="00161BB0" w:rsidRDefault="00465013" w:rsidP="00465013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 w:rsidRPr="00161BB0">
              <w:rPr>
                <w:rFonts w:ascii="TextBook" w:hAnsi="TextBook"/>
                <w:b w:val="0"/>
                <w:i w:val="0"/>
                <w:sz w:val="28"/>
                <w:lang w:val="ru-RU"/>
              </w:rPr>
              <w:t>2</w:t>
            </w: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3</w:t>
            </w:r>
          </w:p>
        </w:tc>
        <w:tc>
          <w:tcPr>
            <w:tcW w:w="3763" w:type="dxa"/>
            <w:gridSpan w:val="2"/>
          </w:tcPr>
          <w:p w:rsidR="00465013" w:rsidRPr="00161BB0" w:rsidRDefault="00465013" w:rsidP="00C04F68">
            <w:pPr>
              <w:pStyle w:val="a3"/>
              <w:jc w:val="left"/>
              <w:rPr>
                <w:b w:val="0"/>
                <w:i w:val="0"/>
                <w:sz w:val="28"/>
              </w:rPr>
            </w:pPr>
            <w:r w:rsidRPr="00161BB0">
              <w:rPr>
                <w:rFonts w:ascii="TextBook" w:hAnsi="TextBook"/>
                <w:b w:val="0"/>
                <w:i w:val="0"/>
                <w:sz w:val="28"/>
                <w:lang w:val="ru-RU"/>
              </w:rPr>
              <w:t xml:space="preserve">Р.М. </w:t>
            </w:r>
            <w:r w:rsidRPr="00161BB0">
              <w:rPr>
                <w:rFonts w:ascii="TextBook" w:hAnsi="TextBook"/>
                <w:b w:val="0"/>
                <w:i w:val="0"/>
                <w:sz w:val="28"/>
              </w:rPr>
              <w:t xml:space="preserve">Спілкування – взаємодія людей, </w:t>
            </w:r>
            <w:r w:rsidR="00020CDB">
              <w:rPr>
                <w:rFonts w:ascii="TextBook" w:hAnsi="TextBook"/>
                <w:b w:val="0"/>
                <w:i w:val="0"/>
                <w:sz w:val="28"/>
              </w:rPr>
              <w:t>ланцюжок звертань та відповідей</w:t>
            </w:r>
            <w:r w:rsidRPr="00161BB0">
              <w:rPr>
                <w:rFonts w:ascii="TextBook" w:hAnsi="TextBook"/>
                <w:b w:val="0"/>
                <w:i w:val="0"/>
                <w:sz w:val="28"/>
              </w:rPr>
              <w:t xml:space="preserve"> </w:t>
            </w:r>
          </w:p>
        </w:tc>
        <w:tc>
          <w:tcPr>
            <w:tcW w:w="5068" w:type="dxa"/>
            <w:gridSpan w:val="2"/>
          </w:tcPr>
          <w:p w:rsidR="00465013" w:rsidRDefault="00465013" w:rsidP="00631972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«Дві чаклунки»</w:t>
            </w:r>
            <w:r w:rsidR="00631972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 xml:space="preserve"> (Старагіна, Чеснокова)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, </w:t>
            </w:r>
            <w:r w:rsidR="00383025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з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аняття 1</w:t>
            </w:r>
          </w:p>
        </w:tc>
      </w:tr>
      <w:tr w:rsidR="00465013" w:rsidTr="0058541E">
        <w:tc>
          <w:tcPr>
            <w:tcW w:w="992" w:type="dxa"/>
          </w:tcPr>
          <w:p w:rsidR="00465013" w:rsidRPr="00161BB0" w:rsidRDefault="00465013" w:rsidP="00465013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 w:rsidRPr="00161BB0">
              <w:rPr>
                <w:rFonts w:ascii="TextBook" w:hAnsi="TextBook"/>
                <w:b w:val="0"/>
                <w:i w:val="0"/>
                <w:sz w:val="28"/>
                <w:lang w:val="ru-RU"/>
              </w:rPr>
              <w:t>2</w:t>
            </w: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4</w:t>
            </w:r>
            <w:r w:rsidR="00F039FC">
              <w:rPr>
                <w:rFonts w:ascii="TextBook" w:hAnsi="TextBook"/>
                <w:b w:val="0"/>
                <w:i w:val="0"/>
                <w:sz w:val="28"/>
                <w:lang w:val="ru-RU"/>
              </w:rPr>
              <w:t>-25</w:t>
            </w:r>
          </w:p>
        </w:tc>
        <w:tc>
          <w:tcPr>
            <w:tcW w:w="3763" w:type="dxa"/>
            <w:gridSpan w:val="2"/>
          </w:tcPr>
          <w:p w:rsidR="00465013" w:rsidRPr="00C04F68" w:rsidRDefault="00020CDB" w:rsidP="0058541E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i w:val="0"/>
                <w:sz w:val="28"/>
              </w:rPr>
              <w:t>Слова-назви ознак</w:t>
            </w:r>
          </w:p>
        </w:tc>
        <w:tc>
          <w:tcPr>
            <w:tcW w:w="2126" w:type="dxa"/>
          </w:tcPr>
          <w:p w:rsidR="00465013" w:rsidRDefault="00465013" w:rsidP="005F4D03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с.18-19 / с. 15</w:t>
            </w:r>
          </w:p>
        </w:tc>
        <w:tc>
          <w:tcPr>
            <w:tcW w:w="2942" w:type="dxa"/>
          </w:tcPr>
          <w:p w:rsidR="0058541E" w:rsidRDefault="0058541E" w:rsidP="0058541E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 w:rsidRPr="00C04F68">
              <w:rPr>
                <w:rFonts w:ascii="Times New Roman" w:hAnsi="Times New Roman"/>
                <w:b w:val="0"/>
                <w:sz w:val="28"/>
              </w:rPr>
              <w:t>Письмо по крапках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.</w:t>
            </w:r>
          </w:p>
          <w:p w:rsidR="0058541E" w:rsidRDefault="0058541E" w:rsidP="0058541E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 w:rsidRPr="00C04F68">
              <w:rPr>
                <w:rFonts w:ascii="Times New Roman" w:hAnsi="Times New Roman"/>
                <w:b w:val="0"/>
                <w:sz w:val="28"/>
              </w:rPr>
              <w:t xml:space="preserve">Розстановка крапок за даними орієнтирами </w:t>
            </w:r>
            <w:r w:rsidRPr="00C04F68">
              <w:rPr>
                <w:rFonts w:ascii="Times New Roman" w:hAnsi="Times New Roman"/>
                <w:b w:val="0"/>
                <w:sz w:val="28"/>
              </w:rPr>
              <w:lastRenderedPageBreak/>
              <w:t>(праворуч, ліворуч</w:t>
            </w:r>
            <w:r>
              <w:rPr>
                <w:rFonts w:ascii="Times New Roman" w:hAnsi="Times New Roman"/>
                <w:b w:val="0"/>
                <w:sz w:val="28"/>
              </w:rPr>
              <w:t>).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</w:p>
          <w:p w:rsidR="00465013" w:rsidRDefault="0058541E" w:rsidP="00AF2A1D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8458F5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</w:t>
            </w:r>
            <w:r w:rsidR="00AF2A1D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8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-9</w:t>
            </w:r>
          </w:p>
        </w:tc>
      </w:tr>
      <w:tr w:rsidR="00465013" w:rsidTr="0058541E">
        <w:tc>
          <w:tcPr>
            <w:tcW w:w="992" w:type="dxa"/>
          </w:tcPr>
          <w:p w:rsidR="00465013" w:rsidRPr="00161BB0" w:rsidRDefault="00465013" w:rsidP="00465013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 w:rsidRPr="00161BB0">
              <w:rPr>
                <w:rFonts w:ascii="TextBook" w:hAnsi="TextBook"/>
                <w:b w:val="0"/>
                <w:i w:val="0"/>
                <w:sz w:val="28"/>
                <w:lang w:val="ru-RU"/>
              </w:rPr>
              <w:lastRenderedPageBreak/>
              <w:t>2</w:t>
            </w: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6</w:t>
            </w:r>
            <w:r w:rsidR="0058541E">
              <w:rPr>
                <w:rFonts w:ascii="TextBook" w:hAnsi="TextBook"/>
                <w:b w:val="0"/>
                <w:i w:val="0"/>
                <w:sz w:val="28"/>
                <w:lang w:val="ru-RU"/>
              </w:rPr>
              <w:t>-27</w:t>
            </w:r>
            <w:r w:rsidRPr="00161BB0">
              <w:rPr>
                <w:rFonts w:ascii="TextBook" w:hAnsi="TextBook"/>
                <w:b w:val="0"/>
                <w:i w:val="0"/>
                <w:sz w:val="28"/>
                <w:lang w:val="ru-RU"/>
              </w:rPr>
              <w:t xml:space="preserve"> </w:t>
            </w:r>
          </w:p>
        </w:tc>
        <w:tc>
          <w:tcPr>
            <w:tcW w:w="3763" w:type="dxa"/>
            <w:gridSpan w:val="2"/>
          </w:tcPr>
          <w:p w:rsidR="00465013" w:rsidRPr="00C04F68" w:rsidRDefault="00465013" w:rsidP="0058541E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i w:val="0"/>
                <w:sz w:val="28"/>
              </w:rPr>
              <w:t>Слова-назви кількості</w:t>
            </w:r>
          </w:p>
        </w:tc>
        <w:tc>
          <w:tcPr>
            <w:tcW w:w="2126" w:type="dxa"/>
          </w:tcPr>
          <w:p w:rsidR="00465013" w:rsidRDefault="00465013" w:rsidP="005F4D03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с.20 / с. 17</w:t>
            </w:r>
          </w:p>
        </w:tc>
        <w:tc>
          <w:tcPr>
            <w:tcW w:w="2942" w:type="dxa"/>
          </w:tcPr>
          <w:p w:rsidR="0058541E" w:rsidRDefault="0058541E" w:rsidP="0058541E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</w:rPr>
            </w:pPr>
            <w:r w:rsidRPr="0058541E">
              <w:rPr>
                <w:rFonts w:ascii="Times New Roman" w:hAnsi="Times New Roman"/>
                <w:b w:val="0"/>
                <w:sz w:val="28"/>
              </w:rPr>
              <w:t>Проведення горизонтальних, вертикальних та похилих ліній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  <w:r>
              <w:rPr>
                <w:rFonts w:ascii="TextBook" w:hAnsi="TextBook"/>
                <w:b w:val="0"/>
                <w:i w:val="0"/>
                <w:sz w:val="28"/>
              </w:rPr>
              <w:t xml:space="preserve"> </w:t>
            </w:r>
            <w:r w:rsidRPr="00C04F68">
              <w:rPr>
                <w:rFonts w:ascii="Times New Roman" w:hAnsi="Times New Roman"/>
                <w:b w:val="0"/>
                <w:sz w:val="28"/>
                <w:lang w:val="ru-RU"/>
              </w:rPr>
              <w:t>Проведення ліній у заданому напрямку</w:t>
            </w:r>
            <w:r>
              <w:rPr>
                <w:rFonts w:ascii="TextBook" w:hAnsi="TextBook"/>
                <w:b w:val="0"/>
                <w:i w:val="0"/>
                <w:sz w:val="28"/>
              </w:rPr>
              <w:t>.</w:t>
            </w:r>
          </w:p>
          <w:p w:rsidR="00465013" w:rsidRDefault="0058541E" w:rsidP="005F4D03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№1,</w:t>
            </w:r>
            <w:r w:rsidR="008458F5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с.1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0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-11</w:t>
            </w:r>
          </w:p>
        </w:tc>
      </w:tr>
      <w:tr w:rsidR="00020CDB" w:rsidTr="0058541E">
        <w:tc>
          <w:tcPr>
            <w:tcW w:w="992" w:type="dxa"/>
          </w:tcPr>
          <w:p w:rsidR="00020CDB" w:rsidRPr="00161BB0" w:rsidRDefault="00020CDB" w:rsidP="00020CDB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 w:rsidRPr="00161BB0">
              <w:rPr>
                <w:rFonts w:ascii="TextBook" w:hAnsi="TextBook"/>
                <w:b w:val="0"/>
                <w:i w:val="0"/>
                <w:sz w:val="28"/>
                <w:lang w:val="ru-RU"/>
              </w:rPr>
              <w:t>2</w:t>
            </w: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8</w:t>
            </w:r>
            <w:r w:rsidR="0058541E">
              <w:rPr>
                <w:rFonts w:ascii="TextBook" w:hAnsi="TextBook"/>
                <w:b w:val="0"/>
                <w:i w:val="0"/>
                <w:sz w:val="28"/>
                <w:lang w:val="ru-RU"/>
              </w:rPr>
              <w:t>-29</w:t>
            </w:r>
          </w:p>
        </w:tc>
        <w:tc>
          <w:tcPr>
            <w:tcW w:w="3763" w:type="dxa"/>
            <w:gridSpan w:val="2"/>
          </w:tcPr>
          <w:p w:rsidR="00020CDB" w:rsidRPr="00C04F68" w:rsidRDefault="00020CDB" w:rsidP="0058541E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i w:val="0"/>
                <w:sz w:val="28"/>
              </w:rPr>
              <w:t>Слова-назви: слова-назви предметів, дій, ознак, кількості</w:t>
            </w:r>
          </w:p>
        </w:tc>
        <w:tc>
          <w:tcPr>
            <w:tcW w:w="2126" w:type="dxa"/>
          </w:tcPr>
          <w:p w:rsidR="00020CDB" w:rsidRDefault="00020CDB">
            <w:pPr>
              <w:pStyle w:val="a3"/>
              <w:rPr>
                <w:rFonts w:ascii="TextBook" w:hAnsi="TextBook"/>
                <w:sz w:val="28"/>
              </w:rPr>
            </w:pPr>
          </w:p>
        </w:tc>
        <w:tc>
          <w:tcPr>
            <w:tcW w:w="2942" w:type="dxa"/>
          </w:tcPr>
          <w:p w:rsidR="00020CDB" w:rsidRDefault="0058541E" w:rsidP="00AF2A1D">
            <w:pPr>
              <w:pStyle w:val="a3"/>
              <w:jc w:val="left"/>
              <w:rPr>
                <w:rFonts w:ascii="TextBook" w:hAnsi="TextBook"/>
                <w:sz w:val="28"/>
              </w:rPr>
            </w:pPr>
            <w:r w:rsidRPr="00C04F68">
              <w:rPr>
                <w:rFonts w:ascii="Times New Roman" w:hAnsi="Times New Roman"/>
                <w:b w:val="0"/>
                <w:sz w:val="28"/>
                <w:lang w:val="ru-RU"/>
              </w:rPr>
              <w:t>Розставляння крапок для побудови прямої та ламаної лінії</w:t>
            </w:r>
            <w:r w:rsidR="00AF2A1D">
              <w:rPr>
                <w:rFonts w:ascii="Times New Roman" w:hAnsi="Times New Roman"/>
                <w:b w:val="0"/>
                <w:sz w:val="28"/>
                <w:lang w:val="ru-RU"/>
              </w:rPr>
              <w:t>.</w:t>
            </w:r>
            <w:r>
              <w:rPr>
                <w:rFonts w:ascii="TextBook" w:hAnsi="TextBook"/>
                <w:b w:val="0"/>
                <w:i w:val="0"/>
                <w:sz w:val="28"/>
              </w:rPr>
              <w:t xml:space="preserve"> 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12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-13</w:t>
            </w:r>
          </w:p>
        </w:tc>
      </w:tr>
      <w:tr w:rsidR="00465013" w:rsidTr="0058541E">
        <w:tc>
          <w:tcPr>
            <w:tcW w:w="992" w:type="dxa"/>
          </w:tcPr>
          <w:p w:rsidR="00465013" w:rsidRPr="00161BB0" w:rsidRDefault="00465013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30</w:t>
            </w:r>
          </w:p>
        </w:tc>
        <w:tc>
          <w:tcPr>
            <w:tcW w:w="3763" w:type="dxa"/>
            <w:gridSpan w:val="2"/>
          </w:tcPr>
          <w:p w:rsidR="00465013" w:rsidRPr="00C04F68" w:rsidRDefault="00465013" w:rsidP="00C04F68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i w:val="0"/>
                <w:sz w:val="28"/>
              </w:rPr>
              <w:t>Р.М. Основні перешкоди в спілкуванні</w:t>
            </w:r>
          </w:p>
        </w:tc>
        <w:tc>
          <w:tcPr>
            <w:tcW w:w="5068" w:type="dxa"/>
            <w:gridSpan w:val="2"/>
          </w:tcPr>
          <w:p w:rsidR="00465013" w:rsidRDefault="00383025" w:rsidP="00383025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«Дві чаклунки», заняття 2</w:t>
            </w:r>
          </w:p>
        </w:tc>
      </w:tr>
      <w:tr w:rsidR="00020CDB" w:rsidTr="0054375C">
        <w:tc>
          <w:tcPr>
            <w:tcW w:w="992" w:type="dxa"/>
          </w:tcPr>
          <w:p w:rsidR="00020CDB" w:rsidRPr="00161BB0" w:rsidRDefault="00020CDB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 w:rsidRPr="00161BB0">
              <w:rPr>
                <w:rFonts w:ascii="TextBook" w:hAnsi="TextBook"/>
                <w:b w:val="0"/>
                <w:i w:val="0"/>
                <w:sz w:val="28"/>
                <w:lang w:val="ru-RU"/>
              </w:rPr>
              <w:t>31</w:t>
            </w:r>
            <w:r w:rsidR="0058541E">
              <w:rPr>
                <w:rFonts w:ascii="TextBook" w:hAnsi="TextBook"/>
                <w:b w:val="0"/>
                <w:i w:val="0"/>
                <w:sz w:val="28"/>
                <w:lang w:val="ru-RU"/>
              </w:rPr>
              <w:t>-32</w:t>
            </w:r>
          </w:p>
        </w:tc>
        <w:tc>
          <w:tcPr>
            <w:tcW w:w="3763" w:type="dxa"/>
            <w:gridSpan w:val="2"/>
          </w:tcPr>
          <w:p w:rsidR="00020CDB" w:rsidRPr="00C04F68" w:rsidRDefault="00020CDB" w:rsidP="00776800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i w:val="0"/>
                <w:sz w:val="28"/>
              </w:rPr>
              <w:t>Зв’язок слів у висловлюванні. Початкові</w:t>
            </w:r>
            <w:r w:rsidR="00C04F68">
              <w:rPr>
                <w:rFonts w:ascii="Times New Roman" w:hAnsi="Times New Roman"/>
                <w:b w:val="0"/>
                <w:i w:val="0"/>
                <w:sz w:val="28"/>
              </w:rPr>
              <w:t xml:space="preserve"> уявлення про речення</w:t>
            </w:r>
          </w:p>
        </w:tc>
        <w:tc>
          <w:tcPr>
            <w:tcW w:w="2126" w:type="dxa"/>
          </w:tcPr>
          <w:p w:rsidR="00020CDB" w:rsidRDefault="00020CDB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с.21 / с. 16 </w:t>
            </w:r>
          </w:p>
          <w:p w:rsidR="00020CDB" w:rsidRDefault="00020CDB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</w:p>
        </w:tc>
        <w:tc>
          <w:tcPr>
            <w:tcW w:w="2942" w:type="dxa"/>
          </w:tcPr>
          <w:p w:rsidR="00020CDB" w:rsidRDefault="0058541E" w:rsidP="0058541E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lang w:val="ru-RU"/>
              </w:rPr>
            </w:pPr>
            <w:r w:rsidRPr="00C04F68">
              <w:rPr>
                <w:rFonts w:ascii="Times New Roman" w:hAnsi="Times New Roman"/>
                <w:b w:val="0"/>
                <w:sz w:val="28"/>
                <w:lang w:val="ru-RU"/>
              </w:rPr>
              <w:t>Розставляння крапок для побудови ламаної лінії</w:t>
            </w:r>
            <w:r>
              <w:rPr>
                <w:rFonts w:ascii="Times New Roman" w:hAnsi="Times New Roman"/>
                <w:b w:val="0"/>
                <w:sz w:val="28"/>
                <w:lang w:val="ru-RU"/>
              </w:rPr>
              <w:t>.</w:t>
            </w:r>
          </w:p>
          <w:p w:rsidR="0058541E" w:rsidRPr="00776800" w:rsidRDefault="0058541E" w:rsidP="0058541E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№1,  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13</w:t>
            </w:r>
          </w:p>
        </w:tc>
      </w:tr>
      <w:tr w:rsidR="00020CDB" w:rsidTr="0054375C">
        <w:tc>
          <w:tcPr>
            <w:tcW w:w="992" w:type="dxa"/>
          </w:tcPr>
          <w:p w:rsidR="00020CDB" w:rsidRPr="00161BB0" w:rsidRDefault="00020CDB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 w:rsidRPr="00161BB0">
              <w:rPr>
                <w:rFonts w:ascii="TextBook" w:hAnsi="TextBook"/>
                <w:b w:val="0"/>
                <w:i w:val="0"/>
                <w:sz w:val="28"/>
                <w:lang w:val="ru-RU"/>
              </w:rPr>
              <w:t>33</w:t>
            </w:r>
            <w:r w:rsidR="0058541E">
              <w:rPr>
                <w:rFonts w:ascii="TextBook" w:hAnsi="TextBook"/>
                <w:b w:val="0"/>
                <w:i w:val="0"/>
                <w:sz w:val="28"/>
                <w:lang w:val="ru-RU"/>
              </w:rPr>
              <w:t>-34</w:t>
            </w:r>
          </w:p>
        </w:tc>
        <w:tc>
          <w:tcPr>
            <w:tcW w:w="3763" w:type="dxa"/>
            <w:gridSpan w:val="2"/>
          </w:tcPr>
          <w:p w:rsidR="00020CDB" w:rsidRPr="00C04F68" w:rsidRDefault="00020CDB" w:rsidP="0058541E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i w:val="0"/>
                <w:sz w:val="28"/>
              </w:rPr>
              <w:t>Модель речення</w:t>
            </w:r>
            <w:r w:rsidR="00174168" w:rsidRPr="00C04F68">
              <w:rPr>
                <w:rFonts w:ascii="Times New Roman" w:hAnsi="Times New Roman"/>
                <w:b w:val="0"/>
                <w:i w:val="0"/>
                <w:color w:val="FF0000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020CDB" w:rsidRDefault="00020CDB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</w:p>
        </w:tc>
        <w:tc>
          <w:tcPr>
            <w:tcW w:w="2942" w:type="dxa"/>
          </w:tcPr>
          <w:p w:rsidR="0058541E" w:rsidRDefault="0058541E" w:rsidP="0058541E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sz w:val="28"/>
              </w:rPr>
              <w:t>Проведення хвилястої лінії по крапках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  <w:r>
              <w:rPr>
                <w:rFonts w:ascii="TextBook" w:hAnsi="TextBook"/>
                <w:b w:val="0"/>
                <w:i w:val="0"/>
                <w:sz w:val="28"/>
              </w:rPr>
              <w:t xml:space="preserve"> </w:t>
            </w:r>
            <w:r w:rsidRPr="00C04F68">
              <w:rPr>
                <w:rFonts w:ascii="Times New Roman" w:hAnsi="Times New Roman"/>
                <w:b w:val="0"/>
                <w:sz w:val="28"/>
              </w:rPr>
              <w:t>Графічн</w:t>
            </w:r>
            <w:r w:rsidR="00AF2A1D">
              <w:rPr>
                <w:rFonts w:ascii="Times New Roman" w:hAnsi="Times New Roman"/>
                <w:b w:val="0"/>
                <w:sz w:val="28"/>
              </w:rPr>
              <w:t xml:space="preserve">і </w:t>
            </w:r>
            <w:r w:rsidRPr="00C04F68">
              <w:rPr>
                <w:rFonts w:ascii="Times New Roman" w:hAnsi="Times New Roman"/>
                <w:b w:val="0"/>
                <w:sz w:val="28"/>
              </w:rPr>
              <w:t xml:space="preserve"> диктант</w:t>
            </w:r>
            <w:r w:rsidR="00AF2A1D">
              <w:rPr>
                <w:rFonts w:ascii="Times New Roman" w:hAnsi="Times New Roman"/>
                <w:b w:val="0"/>
                <w:sz w:val="28"/>
              </w:rPr>
              <w:t>и</w:t>
            </w:r>
            <w:r w:rsidRPr="00C04F68">
              <w:rPr>
                <w:rFonts w:ascii="Times New Roman" w:hAnsi="Times New Roman"/>
                <w:b w:val="0"/>
                <w:sz w:val="28"/>
              </w:rPr>
              <w:t xml:space="preserve"> №1</w:t>
            </w:r>
            <w:r w:rsidR="00AF2A1D">
              <w:rPr>
                <w:rFonts w:ascii="Times New Roman" w:hAnsi="Times New Roman"/>
                <w:b w:val="0"/>
                <w:sz w:val="28"/>
              </w:rPr>
              <w:t xml:space="preserve"> та №2.</w:t>
            </w:r>
          </w:p>
          <w:p w:rsidR="00020CDB" w:rsidRDefault="0058541E" w:rsidP="0058541E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 14</w:t>
            </w:r>
          </w:p>
        </w:tc>
      </w:tr>
      <w:tr w:rsidR="00020CDB" w:rsidTr="0054375C">
        <w:tc>
          <w:tcPr>
            <w:tcW w:w="992" w:type="dxa"/>
          </w:tcPr>
          <w:p w:rsidR="00020CDB" w:rsidRPr="00161BB0" w:rsidRDefault="00020CDB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 w:rsidRPr="00161BB0">
              <w:rPr>
                <w:rFonts w:ascii="TextBook" w:hAnsi="TextBook"/>
                <w:b w:val="0"/>
                <w:i w:val="0"/>
                <w:sz w:val="28"/>
                <w:lang w:val="ru-RU"/>
              </w:rPr>
              <w:t>35</w:t>
            </w:r>
            <w:r w:rsidR="0058541E">
              <w:rPr>
                <w:rFonts w:ascii="TextBook" w:hAnsi="TextBook"/>
                <w:b w:val="0"/>
                <w:i w:val="0"/>
                <w:sz w:val="28"/>
                <w:lang w:val="ru-RU"/>
              </w:rPr>
              <w:t>-36</w:t>
            </w:r>
          </w:p>
        </w:tc>
        <w:tc>
          <w:tcPr>
            <w:tcW w:w="3763" w:type="dxa"/>
            <w:gridSpan w:val="2"/>
          </w:tcPr>
          <w:p w:rsidR="00020CDB" w:rsidRPr="00C04F68" w:rsidRDefault="00020CDB" w:rsidP="0058541E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i w:val="0"/>
                <w:sz w:val="28"/>
              </w:rPr>
              <w:t>Службові слова</w:t>
            </w:r>
            <w:r w:rsidR="00174168" w:rsidRPr="00C04F68">
              <w:rPr>
                <w:rFonts w:ascii="Times New Roman" w:hAnsi="Times New Roman"/>
                <w:b w:val="0"/>
                <w:i w:val="0"/>
                <w:sz w:val="28"/>
              </w:rPr>
              <w:t>.</w:t>
            </w:r>
          </w:p>
        </w:tc>
        <w:tc>
          <w:tcPr>
            <w:tcW w:w="2126" w:type="dxa"/>
          </w:tcPr>
          <w:p w:rsidR="00020CDB" w:rsidRDefault="00020CDB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с.22 / с. 18</w:t>
            </w:r>
          </w:p>
        </w:tc>
        <w:tc>
          <w:tcPr>
            <w:tcW w:w="2942" w:type="dxa"/>
          </w:tcPr>
          <w:p w:rsidR="0058541E" w:rsidRDefault="0058541E" w:rsidP="0058541E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sz w:val="28"/>
              </w:rPr>
              <w:t xml:space="preserve">Графічний </w:t>
            </w:r>
            <w:r w:rsidR="00D76BBC">
              <w:rPr>
                <w:rFonts w:ascii="Times New Roman" w:hAnsi="Times New Roman"/>
                <w:b w:val="0"/>
                <w:sz w:val="28"/>
              </w:rPr>
              <w:t>самодиктант.</w:t>
            </w:r>
          </w:p>
          <w:p w:rsidR="00020CDB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15</w:t>
            </w:r>
          </w:p>
        </w:tc>
      </w:tr>
      <w:tr w:rsidR="00465013" w:rsidTr="0058541E">
        <w:tc>
          <w:tcPr>
            <w:tcW w:w="992" w:type="dxa"/>
          </w:tcPr>
          <w:p w:rsidR="00465013" w:rsidRPr="00161BB0" w:rsidRDefault="00465013" w:rsidP="00020CDB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 w:rsidRPr="00161BB0">
              <w:rPr>
                <w:rFonts w:ascii="TextBook" w:hAnsi="TextBook"/>
                <w:b w:val="0"/>
                <w:i w:val="0"/>
                <w:sz w:val="28"/>
                <w:lang w:val="ru-RU"/>
              </w:rPr>
              <w:t>3</w:t>
            </w:r>
            <w:r w:rsidR="00020CDB">
              <w:rPr>
                <w:rFonts w:ascii="TextBook" w:hAnsi="TextBook"/>
                <w:b w:val="0"/>
                <w:i w:val="0"/>
                <w:sz w:val="28"/>
                <w:lang w:val="ru-RU"/>
              </w:rPr>
              <w:t>7</w:t>
            </w:r>
          </w:p>
        </w:tc>
        <w:tc>
          <w:tcPr>
            <w:tcW w:w="3763" w:type="dxa"/>
            <w:gridSpan w:val="2"/>
          </w:tcPr>
          <w:p w:rsidR="00465013" w:rsidRPr="00C04F68" w:rsidRDefault="00465013" w:rsidP="00C04F68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i w:val="0"/>
                <w:sz w:val="28"/>
              </w:rPr>
              <w:t xml:space="preserve">Р.М. Спілкування – взаємодія людей, ланцюжок звертань та відповідей (продовження). </w:t>
            </w:r>
          </w:p>
        </w:tc>
        <w:tc>
          <w:tcPr>
            <w:tcW w:w="5068" w:type="dxa"/>
            <w:gridSpan w:val="2"/>
          </w:tcPr>
          <w:p w:rsidR="00465013" w:rsidRDefault="00383025" w:rsidP="00383025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«Дві чаклунки», заняття 3</w:t>
            </w:r>
          </w:p>
        </w:tc>
      </w:tr>
      <w:tr w:rsidR="00383025" w:rsidTr="0054375C">
        <w:tc>
          <w:tcPr>
            <w:tcW w:w="992" w:type="dxa"/>
          </w:tcPr>
          <w:p w:rsidR="00383025" w:rsidRDefault="0038302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38</w:t>
            </w:r>
            <w:r w:rsidR="0058541E">
              <w:rPr>
                <w:rFonts w:ascii="TextBook" w:hAnsi="TextBook"/>
                <w:b w:val="0"/>
                <w:i w:val="0"/>
                <w:sz w:val="28"/>
                <w:lang w:val="ru-RU"/>
              </w:rPr>
              <w:t>-39</w:t>
            </w:r>
          </w:p>
        </w:tc>
        <w:tc>
          <w:tcPr>
            <w:tcW w:w="3763" w:type="dxa"/>
            <w:gridSpan w:val="2"/>
          </w:tcPr>
          <w:p w:rsidR="00383025" w:rsidRPr="00C04F68" w:rsidRDefault="00383025" w:rsidP="0058541E">
            <w:pPr>
              <w:pStyle w:val="a3"/>
              <w:jc w:val="left"/>
              <w:rPr>
                <w:rFonts w:ascii="Times New Roman" w:hAnsi="Times New Roman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i w:val="0"/>
                <w:sz w:val="28"/>
              </w:rPr>
              <w:t>Слова-назви та службові слова. Робота з моделями речень. Визначення кількості слів у реченні</w:t>
            </w:r>
            <w:r w:rsidR="00174168" w:rsidRPr="00C04F68">
              <w:rPr>
                <w:rFonts w:ascii="Times New Roman" w:hAnsi="Times New Roman"/>
                <w:b w:val="0"/>
                <w:i w:val="0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383025" w:rsidRDefault="00383025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с.23</w:t>
            </w:r>
          </w:p>
        </w:tc>
        <w:tc>
          <w:tcPr>
            <w:tcW w:w="2942" w:type="dxa"/>
          </w:tcPr>
          <w:p w:rsidR="0058541E" w:rsidRDefault="0058541E" w:rsidP="0058541E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sz w:val="28"/>
              </w:rPr>
              <w:t>Графічн</w:t>
            </w:r>
            <w:r>
              <w:rPr>
                <w:rFonts w:ascii="Times New Roman" w:hAnsi="Times New Roman"/>
                <w:b w:val="0"/>
                <w:sz w:val="28"/>
              </w:rPr>
              <w:t>і</w:t>
            </w:r>
            <w:r w:rsidRPr="00C04F68">
              <w:rPr>
                <w:rFonts w:ascii="Times New Roman" w:hAnsi="Times New Roman"/>
                <w:b w:val="0"/>
                <w:sz w:val="28"/>
              </w:rPr>
              <w:t xml:space="preserve"> диктант</w:t>
            </w:r>
            <w:r>
              <w:rPr>
                <w:rFonts w:ascii="Times New Roman" w:hAnsi="Times New Roman"/>
                <w:b w:val="0"/>
                <w:sz w:val="28"/>
              </w:rPr>
              <w:t>и</w:t>
            </w:r>
            <w:r w:rsidRPr="00C04F68">
              <w:rPr>
                <w:rFonts w:ascii="Times New Roman" w:hAnsi="Times New Roman"/>
                <w:b w:val="0"/>
                <w:sz w:val="28"/>
              </w:rPr>
              <w:t xml:space="preserve"> № 3</w:t>
            </w:r>
            <w:r>
              <w:rPr>
                <w:rFonts w:ascii="Times New Roman" w:hAnsi="Times New Roman"/>
                <w:b w:val="0"/>
                <w:sz w:val="28"/>
              </w:rPr>
              <w:t>та № 4.</w:t>
            </w:r>
            <w:r w:rsidRPr="00C04F68">
              <w:rPr>
                <w:rFonts w:ascii="Times New Roman" w:hAnsi="Times New Roman"/>
                <w:b w:val="0"/>
                <w:sz w:val="28"/>
              </w:rPr>
              <w:t xml:space="preserve"> Відтворення малюнка по опорних точках</w:t>
            </w:r>
          </w:p>
          <w:p w:rsidR="00383025" w:rsidRDefault="0058541E" w:rsidP="0058541E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15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-16</w:t>
            </w:r>
          </w:p>
        </w:tc>
      </w:tr>
      <w:tr w:rsidR="00465013">
        <w:tc>
          <w:tcPr>
            <w:tcW w:w="9823" w:type="dxa"/>
            <w:gridSpan w:val="5"/>
          </w:tcPr>
          <w:p w:rsidR="00465013" w:rsidRDefault="00465013">
            <w:pPr>
              <w:jc w:val="center"/>
              <w:rPr>
                <w:sz w:val="28"/>
                <w:lang w:val="uk-UA"/>
              </w:rPr>
            </w:pPr>
            <w:r>
              <w:rPr>
                <w:b/>
                <w:sz w:val="28"/>
              </w:rPr>
              <w:t>Звуковий аналіз слова</w:t>
            </w:r>
            <w:r>
              <w:rPr>
                <w:b/>
                <w:sz w:val="28"/>
                <w:lang w:val="uk-UA"/>
              </w:rPr>
              <w:t xml:space="preserve"> (36 год.)</w:t>
            </w:r>
          </w:p>
          <w:p w:rsidR="00465013" w:rsidRDefault="00465013">
            <w:pPr>
              <w:pStyle w:val="a3"/>
              <w:rPr>
                <w:rFonts w:ascii="TextBook" w:hAnsi="TextBook"/>
                <w:sz w:val="28"/>
              </w:rPr>
            </w:pPr>
          </w:p>
        </w:tc>
      </w:tr>
      <w:tr w:rsidR="00383025" w:rsidTr="0054375C">
        <w:tc>
          <w:tcPr>
            <w:tcW w:w="992" w:type="dxa"/>
          </w:tcPr>
          <w:p w:rsidR="00383025" w:rsidRDefault="0038302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40</w:t>
            </w:r>
            <w:r w:rsidR="0054375C">
              <w:rPr>
                <w:rFonts w:ascii="TextBook" w:hAnsi="TextBook"/>
                <w:b w:val="0"/>
                <w:i w:val="0"/>
                <w:sz w:val="28"/>
                <w:lang w:val="ru-RU"/>
              </w:rPr>
              <w:t>-41</w:t>
            </w:r>
          </w:p>
        </w:tc>
        <w:tc>
          <w:tcPr>
            <w:tcW w:w="3763" w:type="dxa"/>
            <w:gridSpan w:val="2"/>
          </w:tcPr>
          <w:p w:rsidR="00383025" w:rsidRPr="0054375C" w:rsidRDefault="00383025" w:rsidP="0054375C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Звуки природи та навколишньої дійсності. Звуки мовлення як "будівельний матеріал" для слова (спостереження)</w:t>
            </w:r>
          </w:p>
        </w:tc>
        <w:tc>
          <w:tcPr>
            <w:tcW w:w="2126" w:type="dxa"/>
          </w:tcPr>
          <w:p w:rsidR="00383025" w:rsidRDefault="00383025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с.24 / с. 19-20</w:t>
            </w:r>
          </w:p>
        </w:tc>
        <w:tc>
          <w:tcPr>
            <w:tcW w:w="2942" w:type="dxa"/>
          </w:tcPr>
          <w:p w:rsidR="0054375C" w:rsidRDefault="0054375C" w:rsidP="0054375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4375C">
              <w:rPr>
                <w:rFonts w:ascii="Times New Roman" w:hAnsi="Times New Roman"/>
                <w:b w:val="0"/>
                <w:sz w:val="28"/>
              </w:rPr>
              <w:t>Розставляння опорних точок для відтворення зразка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</w:p>
          <w:p w:rsidR="00383025" w:rsidRDefault="0058541E" w:rsidP="0054375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17</w:t>
            </w:r>
            <w:r w:rsidR="0054375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-18</w:t>
            </w:r>
          </w:p>
        </w:tc>
      </w:tr>
      <w:tr w:rsidR="00383025" w:rsidTr="0054375C">
        <w:tc>
          <w:tcPr>
            <w:tcW w:w="992" w:type="dxa"/>
          </w:tcPr>
          <w:p w:rsidR="00383025" w:rsidRDefault="0038302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42</w:t>
            </w:r>
            <w:r w:rsidR="0054375C">
              <w:rPr>
                <w:rFonts w:ascii="TextBook" w:hAnsi="TextBook"/>
                <w:b w:val="0"/>
                <w:i w:val="0"/>
                <w:sz w:val="28"/>
                <w:lang w:val="ru-RU"/>
              </w:rPr>
              <w:t>-43</w:t>
            </w:r>
          </w:p>
        </w:tc>
        <w:tc>
          <w:tcPr>
            <w:tcW w:w="3763" w:type="dxa"/>
            <w:gridSpan w:val="2"/>
          </w:tcPr>
          <w:p w:rsidR="00383025" w:rsidRDefault="00383025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Склад. </w:t>
            </w:r>
            <w:r>
              <w:rPr>
                <w:sz w:val="28"/>
                <w:lang w:val="uk-UA"/>
              </w:rPr>
              <w:t xml:space="preserve">Складова модель </w:t>
            </w:r>
            <w:r>
              <w:rPr>
                <w:sz w:val="28"/>
                <w:lang w:val="uk-UA"/>
              </w:rPr>
              <w:lastRenderedPageBreak/>
              <w:t>слова</w:t>
            </w:r>
          </w:p>
        </w:tc>
        <w:tc>
          <w:tcPr>
            <w:tcW w:w="2126" w:type="dxa"/>
          </w:tcPr>
          <w:p w:rsidR="00383025" w:rsidRDefault="00383025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lastRenderedPageBreak/>
              <w:t>с.25</w:t>
            </w:r>
          </w:p>
        </w:tc>
        <w:tc>
          <w:tcPr>
            <w:tcW w:w="2942" w:type="dxa"/>
          </w:tcPr>
          <w:p w:rsidR="0054375C" w:rsidRDefault="00D76BBC" w:rsidP="0054375C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</w:rPr>
            </w:pPr>
            <w:r w:rsidRPr="00C04F68">
              <w:rPr>
                <w:rFonts w:ascii="Times New Roman" w:hAnsi="Times New Roman"/>
                <w:b w:val="0"/>
                <w:sz w:val="28"/>
              </w:rPr>
              <w:t xml:space="preserve">Проведення хвилястої </w:t>
            </w:r>
            <w:r w:rsidRPr="00C04F68">
              <w:rPr>
                <w:rFonts w:ascii="Times New Roman" w:hAnsi="Times New Roman"/>
                <w:b w:val="0"/>
                <w:sz w:val="28"/>
              </w:rPr>
              <w:lastRenderedPageBreak/>
              <w:t>лінії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  <w:r>
              <w:rPr>
                <w:rFonts w:ascii="TextBook" w:hAnsi="TextBook"/>
                <w:b w:val="0"/>
                <w:i w:val="0"/>
                <w:sz w:val="28"/>
              </w:rPr>
              <w:t xml:space="preserve"> </w:t>
            </w:r>
            <w:r w:rsidR="0054375C" w:rsidRPr="0054375C">
              <w:rPr>
                <w:rFonts w:ascii="Times New Roman" w:hAnsi="Times New Roman"/>
                <w:b w:val="0"/>
                <w:sz w:val="28"/>
              </w:rPr>
              <w:t>Розставляння опорних точок для відтворення зразка . Письмо основних елементів букв  (сітка № 1)</w:t>
            </w:r>
            <w:r w:rsidR="0054375C">
              <w:rPr>
                <w:rFonts w:ascii="Times New Roman" w:hAnsi="Times New Roman"/>
                <w:b w:val="0"/>
                <w:sz w:val="28"/>
              </w:rPr>
              <w:t>.</w:t>
            </w:r>
          </w:p>
          <w:p w:rsidR="00383025" w:rsidRDefault="0054375C" w:rsidP="0054375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№1,  с.</w:t>
            </w:r>
            <w:r w:rsidR="00D76BBC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18-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19</w:t>
            </w:r>
          </w:p>
        </w:tc>
      </w:tr>
      <w:tr w:rsidR="00465013" w:rsidTr="0054375C">
        <w:tc>
          <w:tcPr>
            <w:tcW w:w="992" w:type="dxa"/>
          </w:tcPr>
          <w:p w:rsidR="00465013" w:rsidRDefault="00465013" w:rsidP="0038302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lastRenderedPageBreak/>
              <w:t>4</w:t>
            </w:r>
            <w:r w:rsidR="00383025">
              <w:rPr>
                <w:rFonts w:ascii="TextBook" w:hAnsi="TextBook"/>
                <w:b w:val="0"/>
                <w:i w:val="0"/>
                <w:sz w:val="28"/>
                <w:lang w:val="ru-RU"/>
              </w:rPr>
              <w:t>4</w:t>
            </w:r>
          </w:p>
        </w:tc>
        <w:tc>
          <w:tcPr>
            <w:tcW w:w="3763" w:type="dxa"/>
            <w:gridSpan w:val="2"/>
          </w:tcPr>
          <w:p w:rsidR="00465013" w:rsidRPr="00161BB0" w:rsidRDefault="00465013">
            <w:pPr>
              <w:rPr>
                <w:sz w:val="28"/>
                <w:lang w:val="uk-UA"/>
              </w:rPr>
            </w:pPr>
            <w:r w:rsidRPr="00161BB0">
              <w:rPr>
                <w:sz w:val="28"/>
                <w:lang w:val="uk-UA"/>
              </w:rPr>
              <w:t>Р.М.</w:t>
            </w:r>
            <w:r w:rsidRPr="00161BB0">
              <w:rPr>
                <w:sz w:val="28"/>
              </w:rPr>
              <w:t xml:space="preserve"> </w:t>
            </w:r>
            <w:r w:rsidRPr="00161BB0">
              <w:rPr>
                <w:sz w:val="28"/>
                <w:lang w:val="uk-UA"/>
              </w:rPr>
              <w:t>Учасники спілкування та спостерігачі.</w:t>
            </w:r>
          </w:p>
        </w:tc>
        <w:tc>
          <w:tcPr>
            <w:tcW w:w="5068" w:type="dxa"/>
            <w:gridSpan w:val="2"/>
          </w:tcPr>
          <w:p w:rsidR="00465013" w:rsidRDefault="00383025" w:rsidP="00383025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«Дві чаклунки», заняття 4</w:t>
            </w:r>
          </w:p>
        </w:tc>
      </w:tr>
      <w:tr w:rsidR="00174168" w:rsidTr="0054375C">
        <w:tc>
          <w:tcPr>
            <w:tcW w:w="992" w:type="dxa"/>
          </w:tcPr>
          <w:p w:rsidR="00174168" w:rsidRDefault="00174168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45</w:t>
            </w:r>
            <w:r w:rsidR="0054375C">
              <w:rPr>
                <w:rFonts w:ascii="TextBook" w:hAnsi="TextBook"/>
                <w:b w:val="0"/>
                <w:i w:val="0"/>
                <w:sz w:val="28"/>
                <w:lang w:val="ru-RU"/>
              </w:rPr>
              <w:t>-46</w:t>
            </w:r>
          </w:p>
        </w:tc>
        <w:tc>
          <w:tcPr>
            <w:tcW w:w="3763" w:type="dxa"/>
            <w:gridSpan w:val="2"/>
          </w:tcPr>
          <w:p w:rsidR="00174168" w:rsidRDefault="00174168" w:rsidP="005437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Визначення кількості складів у слові</w:t>
            </w:r>
          </w:p>
        </w:tc>
        <w:tc>
          <w:tcPr>
            <w:tcW w:w="2126" w:type="dxa"/>
          </w:tcPr>
          <w:p w:rsidR="00174168" w:rsidRDefault="00174168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</w:p>
        </w:tc>
        <w:tc>
          <w:tcPr>
            <w:tcW w:w="2942" w:type="dxa"/>
          </w:tcPr>
          <w:p w:rsidR="0054375C" w:rsidRPr="0054375C" w:rsidRDefault="0054375C" w:rsidP="0054375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4375C">
              <w:rPr>
                <w:rFonts w:ascii="Times New Roman" w:hAnsi="Times New Roman"/>
                <w:b w:val="0"/>
                <w:sz w:val="28"/>
              </w:rPr>
              <w:t>З'єднання крапок прямими та хвилястими лініями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  <w:r w:rsidR="00D76BBC" w:rsidRPr="0054375C">
              <w:rPr>
                <w:rFonts w:ascii="Times New Roman" w:hAnsi="Times New Roman"/>
                <w:b w:val="0"/>
                <w:sz w:val="28"/>
              </w:rPr>
              <w:t xml:space="preserve"> Письмо основних елементів  (сітка № 1)</w:t>
            </w:r>
            <w:r w:rsidR="00D76BBC">
              <w:rPr>
                <w:rFonts w:ascii="Times New Roman" w:hAnsi="Times New Roman"/>
                <w:b w:val="0"/>
                <w:sz w:val="28"/>
              </w:rPr>
              <w:t>.</w:t>
            </w:r>
          </w:p>
          <w:p w:rsidR="00174168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54375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20</w:t>
            </w:r>
          </w:p>
        </w:tc>
      </w:tr>
      <w:tr w:rsidR="00383025" w:rsidTr="0054375C">
        <w:tc>
          <w:tcPr>
            <w:tcW w:w="992" w:type="dxa"/>
          </w:tcPr>
          <w:p w:rsidR="00383025" w:rsidRDefault="0038302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47</w:t>
            </w:r>
            <w:r w:rsidR="0054375C">
              <w:rPr>
                <w:rFonts w:ascii="TextBook" w:hAnsi="TextBook"/>
                <w:b w:val="0"/>
                <w:i w:val="0"/>
                <w:sz w:val="28"/>
                <w:lang w:val="ru-RU"/>
              </w:rPr>
              <w:t>-48</w:t>
            </w:r>
          </w:p>
        </w:tc>
        <w:tc>
          <w:tcPr>
            <w:tcW w:w="3763" w:type="dxa"/>
            <w:gridSpan w:val="2"/>
          </w:tcPr>
          <w:p w:rsidR="00383025" w:rsidRDefault="00383025" w:rsidP="0054375C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Наголос.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</w:rPr>
              <w:t>Смислорозрізнювальна роль наголосу. Способи визначення наголошеного складу</w:t>
            </w:r>
          </w:p>
        </w:tc>
        <w:tc>
          <w:tcPr>
            <w:tcW w:w="2126" w:type="dxa"/>
          </w:tcPr>
          <w:p w:rsidR="00383025" w:rsidRDefault="00383025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с.26</w:t>
            </w:r>
          </w:p>
        </w:tc>
        <w:tc>
          <w:tcPr>
            <w:tcW w:w="2942" w:type="dxa"/>
          </w:tcPr>
          <w:p w:rsidR="0054375C" w:rsidRDefault="0054375C" w:rsidP="0054375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4375C">
              <w:rPr>
                <w:rFonts w:ascii="Times New Roman" w:hAnsi="Times New Roman"/>
                <w:b w:val="0"/>
                <w:sz w:val="28"/>
              </w:rPr>
              <w:t>З'єднання крапок прямими та хвилястими лініями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  <w:r w:rsidR="00D76BBC" w:rsidRPr="0054375C">
              <w:rPr>
                <w:rFonts w:ascii="Times New Roman" w:hAnsi="Times New Roman"/>
                <w:b w:val="0"/>
                <w:sz w:val="28"/>
              </w:rPr>
              <w:t xml:space="preserve"> Розставляння опорних точок для відтворення зразка .</w:t>
            </w:r>
          </w:p>
          <w:p w:rsidR="00383025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D76BBC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  <w:r w:rsidR="0054375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21</w:t>
            </w:r>
          </w:p>
        </w:tc>
      </w:tr>
      <w:tr w:rsidR="007B5730" w:rsidTr="0054375C">
        <w:tc>
          <w:tcPr>
            <w:tcW w:w="992" w:type="dxa"/>
          </w:tcPr>
          <w:p w:rsidR="007B5730" w:rsidRDefault="007B573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49</w:t>
            </w:r>
            <w:r w:rsidR="0054375C">
              <w:rPr>
                <w:rFonts w:ascii="TextBook" w:hAnsi="TextBook"/>
                <w:b w:val="0"/>
                <w:i w:val="0"/>
                <w:sz w:val="28"/>
                <w:lang w:val="ru-RU"/>
              </w:rPr>
              <w:t>-50</w:t>
            </w:r>
          </w:p>
        </w:tc>
        <w:tc>
          <w:tcPr>
            <w:tcW w:w="3763" w:type="dxa"/>
            <w:gridSpan w:val="2"/>
          </w:tcPr>
          <w:p w:rsidR="007B5730" w:rsidRDefault="007B5730" w:rsidP="0054375C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 xml:space="preserve">Смислорозрізнювальна роль звуків. </w:t>
            </w:r>
            <w:r>
              <w:rPr>
                <w:sz w:val="28"/>
                <w:lang w:val="uk-UA"/>
              </w:rPr>
              <w:t>Звукова модель слова</w:t>
            </w:r>
          </w:p>
        </w:tc>
        <w:tc>
          <w:tcPr>
            <w:tcW w:w="2126" w:type="dxa"/>
          </w:tcPr>
          <w:p w:rsidR="007B5730" w:rsidRDefault="007B573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с.27</w:t>
            </w:r>
          </w:p>
        </w:tc>
        <w:tc>
          <w:tcPr>
            <w:tcW w:w="2942" w:type="dxa"/>
          </w:tcPr>
          <w:p w:rsidR="0054375C" w:rsidRDefault="0054375C" w:rsidP="0054375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4375C">
              <w:rPr>
                <w:rFonts w:ascii="Times New Roman" w:hAnsi="Times New Roman"/>
                <w:b w:val="0"/>
                <w:sz w:val="28"/>
              </w:rPr>
              <w:t>З'єднання опорних точок напівовалом. Письмо основних елементів букв (сітка № 1)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</w:p>
          <w:p w:rsidR="007B5730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22</w:t>
            </w:r>
          </w:p>
        </w:tc>
      </w:tr>
      <w:tr w:rsidR="007B5730" w:rsidTr="0054375C">
        <w:tc>
          <w:tcPr>
            <w:tcW w:w="992" w:type="dxa"/>
          </w:tcPr>
          <w:p w:rsidR="007B5730" w:rsidRDefault="007B573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51</w:t>
            </w:r>
          </w:p>
        </w:tc>
        <w:tc>
          <w:tcPr>
            <w:tcW w:w="3763" w:type="dxa"/>
            <w:gridSpan w:val="2"/>
          </w:tcPr>
          <w:p w:rsidR="007B5730" w:rsidRDefault="007B5730">
            <w:pPr>
              <w:rPr>
                <w:sz w:val="28"/>
                <w:lang w:val="uk-UA"/>
              </w:rPr>
            </w:pPr>
            <w:r w:rsidRPr="00A90BDB">
              <w:rPr>
                <w:sz w:val="28"/>
                <w:szCs w:val="28"/>
                <w:lang w:val="uk-UA"/>
              </w:rPr>
              <w:t xml:space="preserve">Р.М. Спостереження </w:t>
            </w:r>
            <w:r w:rsidRPr="00A90BDB">
              <w:rPr>
                <w:sz w:val="28"/>
                <w:szCs w:val="28"/>
              </w:rPr>
              <w:t xml:space="preserve">за </w:t>
            </w:r>
            <w:r w:rsidRPr="00A90BDB">
              <w:rPr>
                <w:sz w:val="28"/>
                <w:szCs w:val="28"/>
                <w:lang w:val="uk-UA"/>
              </w:rPr>
              <w:t xml:space="preserve">оточенням: </w:t>
            </w:r>
            <w:r w:rsidRPr="00A90BDB">
              <w:rPr>
                <w:sz w:val="28"/>
                <w:szCs w:val="28"/>
              </w:rPr>
              <w:t xml:space="preserve"> людьми, предметами, </w:t>
            </w:r>
            <w:r w:rsidRPr="00A90BDB">
              <w:rPr>
                <w:sz w:val="28"/>
                <w:szCs w:val="28"/>
                <w:lang w:val="uk-UA"/>
              </w:rPr>
              <w:t>людським мовленням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68" w:type="dxa"/>
            <w:gridSpan w:val="2"/>
          </w:tcPr>
          <w:p w:rsidR="007B5730" w:rsidRDefault="007B573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«Дві чаклунки», заняття 5</w:t>
            </w:r>
          </w:p>
        </w:tc>
      </w:tr>
      <w:tr w:rsidR="007B5730" w:rsidTr="0054375C">
        <w:tc>
          <w:tcPr>
            <w:tcW w:w="992" w:type="dxa"/>
          </w:tcPr>
          <w:p w:rsidR="007B5730" w:rsidRDefault="007B573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52</w:t>
            </w:r>
            <w:r w:rsidR="0054375C">
              <w:rPr>
                <w:rFonts w:ascii="TextBook" w:hAnsi="TextBook"/>
                <w:b w:val="0"/>
                <w:i w:val="0"/>
                <w:sz w:val="28"/>
                <w:lang w:val="ru-RU"/>
              </w:rPr>
              <w:t>-53</w:t>
            </w:r>
          </w:p>
        </w:tc>
        <w:tc>
          <w:tcPr>
            <w:tcW w:w="3763" w:type="dxa"/>
            <w:gridSpan w:val="2"/>
          </w:tcPr>
          <w:p w:rsidR="007B5730" w:rsidRPr="00A90BDB" w:rsidRDefault="007B5730" w:rsidP="005437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Вправляння у визначенні звуків у с</w:t>
            </w:r>
            <w:r w:rsidR="0054375C">
              <w:rPr>
                <w:sz w:val="28"/>
                <w:lang w:val="uk-UA"/>
              </w:rPr>
              <w:t xml:space="preserve">лові з опорою на звукову модель </w:t>
            </w:r>
            <w:r w:rsidR="00174168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7B5730" w:rsidRDefault="007B573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с.28-29</w:t>
            </w:r>
          </w:p>
        </w:tc>
        <w:tc>
          <w:tcPr>
            <w:tcW w:w="2942" w:type="dxa"/>
          </w:tcPr>
          <w:p w:rsidR="007B5730" w:rsidRDefault="00D76BBC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 w:rsidRPr="0054375C">
              <w:rPr>
                <w:rFonts w:ascii="Times New Roman" w:hAnsi="Times New Roman"/>
                <w:b w:val="0"/>
                <w:sz w:val="28"/>
              </w:rPr>
              <w:t>Діагностичн</w:t>
            </w:r>
            <w:r>
              <w:rPr>
                <w:rFonts w:ascii="Times New Roman" w:hAnsi="Times New Roman"/>
                <w:b w:val="0"/>
                <w:sz w:val="28"/>
              </w:rPr>
              <w:t>а</w:t>
            </w:r>
            <w:r w:rsidRPr="0054375C">
              <w:rPr>
                <w:rFonts w:ascii="Times New Roman" w:hAnsi="Times New Roman"/>
                <w:b w:val="0"/>
                <w:sz w:val="28"/>
              </w:rPr>
              <w:t xml:space="preserve"> вправ</w:t>
            </w:r>
            <w:r>
              <w:rPr>
                <w:rFonts w:ascii="Times New Roman" w:hAnsi="Times New Roman"/>
                <w:b w:val="0"/>
                <w:sz w:val="28"/>
              </w:rPr>
              <w:t>а</w:t>
            </w:r>
            <w:r w:rsidRPr="0054375C">
              <w:rPr>
                <w:rFonts w:ascii="Times New Roman" w:hAnsi="Times New Roman"/>
                <w:b w:val="0"/>
                <w:sz w:val="28"/>
              </w:rPr>
              <w:t xml:space="preserve"> на виявлення букв, які знають діти. </w:t>
            </w:r>
            <w:r w:rsidR="0054375C" w:rsidRPr="0054375C">
              <w:rPr>
                <w:rFonts w:ascii="Times New Roman" w:hAnsi="Times New Roman"/>
                <w:b w:val="0"/>
                <w:sz w:val="28"/>
              </w:rPr>
              <w:t xml:space="preserve">Письмо основних елементів букв (сітка № 1). </w:t>
            </w:r>
            <w:r w:rsidR="0058541E"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 w:rsidR="0058541E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174168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 xml:space="preserve"> </w:t>
            </w:r>
            <w:r w:rsidR="0054375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23</w:t>
            </w:r>
          </w:p>
        </w:tc>
      </w:tr>
      <w:tr w:rsidR="007B5730" w:rsidRPr="0054375C" w:rsidTr="0054375C">
        <w:tc>
          <w:tcPr>
            <w:tcW w:w="992" w:type="dxa"/>
          </w:tcPr>
          <w:p w:rsidR="007B5730" w:rsidRDefault="007B573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54</w:t>
            </w:r>
            <w:r w:rsidR="0054375C">
              <w:rPr>
                <w:rFonts w:ascii="TextBook" w:hAnsi="TextBook"/>
                <w:b w:val="0"/>
                <w:i w:val="0"/>
                <w:sz w:val="28"/>
                <w:lang w:val="ru-RU"/>
              </w:rPr>
              <w:t>-55</w:t>
            </w:r>
          </w:p>
        </w:tc>
        <w:tc>
          <w:tcPr>
            <w:tcW w:w="3763" w:type="dxa"/>
            <w:gridSpan w:val="2"/>
          </w:tcPr>
          <w:p w:rsidR="007B5730" w:rsidRPr="00C04F68" w:rsidRDefault="007B5730" w:rsidP="0054375C">
            <w:pPr>
              <w:rPr>
                <w:sz w:val="28"/>
                <w:lang w:val="uk-UA"/>
              </w:rPr>
            </w:pPr>
            <w:r w:rsidRPr="00C04F68">
              <w:rPr>
                <w:sz w:val="28"/>
                <w:lang w:val="uk-UA"/>
              </w:rPr>
              <w:t xml:space="preserve">Вправляння у визначенні звуків у слові з опорою на звукову модель (виділення звуків </w:t>
            </w:r>
            <w:r w:rsidRPr="00C04F68">
              <w:rPr>
                <w:sz w:val="28"/>
              </w:rPr>
              <w:t>[</w:t>
            </w:r>
            <w:r w:rsidRPr="00C04F68">
              <w:rPr>
                <w:sz w:val="28"/>
                <w:lang w:val="uk-UA"/>
              </w:rPr>
              <w:t>й</w:t>
            </w:r>
            <w:r w:rsidRPr="00C04F68">
              <w:rPr>
                <w:sz w:val="28"/>
              </w:rPr>
              <w:t>]</w:t>
            </w:r>
            <w:r w:rsidRPr="00C04F68">
              <w:rPr>
                <w:sz w:val="28"/>
                <w:lang w:val="uk-UA"/>
              </w:rPr>
              <w:t xml:space="preserve">, </w:t>
            </w:r>
            <w:r w:rsidRPr="00C04F68">
              <w:rPr>
                <w:sz w:val="28"/>
              </w:rPr>
              <w:t>[</w:t>
            </w:r>
            <w:r w:rsidRPr="00C04F68">
              <w:rPr>
                <w:sz w:val="28"/>
                <w:lang w:val="uk-UA"/>
              </w:rPr>
              <w:t>дж</w:t>
            </w:r>
            <w:r w:rsidRPr="00C04F68">
              <w:rPr>
                <w:sz w:val="28"/>
              </w:rPr>
              <w:t>]</w:t>
            </w:r>
            <w:r w:rsidRPr="00C04F68">
              <w:rPr>
                <w:sz w:val="28"/>
                <w:lang w:val="uk-UA"/>
              </w:rPr>
              <w:t>,</w:t>
            </w:r>
            <w:r w:rsidRPr="00C04F68">
              <w:rPr>
                <w:sz w:val="28"/>
              </w:rPr>
              <w:t xml:space="preserve"> [</w:t>
            </w:r>
            <w:r w:rsidRPr="00C04F68">
              <w:rPr>
                <w:sz w:val="28"/>
                <w:lang w:val="uk-UA"/>
              </w:rPr>
              <w:t>дз</w:t>
            </w:r>
            <w:r w:rsidRPr="00C04F68">
              <w:rPr>
                <w:sz w:val="28"/>
              </w:rPr>
              <w:t>]</w:t>
            </w:r>
            <w:r w:rsidRPr="00C04F68">
              <w:rPr>
                <w:sz w:val="28"/>
                <w:lang w:val="uk-UA"/>
              </w:rPr>
              <w:t xml:space="preserve">, </w:t>
            </w:r>
            <w:r w:rsidRPr="00C04F68">
              <w:rPr>
                <w:sz w:val="28"/>
              </w:rPr>
              <w:t>[</w:t>
            </w:r>
            <w:r w:rsidRPr="00C04F68">
              <w:rPr>
                <w:sz w:val="28"/>
                <w:lang w:val="uk-UA"/>
              </w:rPr>
              <w:t>ж</w:t>
            </w:r>
            <w:r w:rsidRPr="00C04F68">
              <w:rPr>
                <w:sz w:val="28"/>
              </w:rPr>
              <w:t>’]</w:t>
            </w:r>
            <w:r w:rsidRPr="00C04F68">
              <w:rPr>
                <w:sz w:val="28"/>
                <w:lang w:val="uk-UA"/>
              </w:rPr>
              <w:t>,</w:t>
            </w:r>
            <w:r w:rsidRPr="00C04F68">
              <w:rPr>
                <w:sz w:val="28"/>
              </w:rPr>
              <w:t xml:space="preserve"> [</w:t>
            </w:r>
            <w:r w:rsidRPr="00C04F68">
              <w:rPr>
                <w:sz w:val="28"/>
                <w:lang w:val="uk-UA"/>
              </w:rPr>
              <w:t>ц</w:t>
            </w:r>
            <w:r w:rsidRPr="00C04F68">
              <w:rPr>
                <w:sz w:val="28"/>
              </w:rPr>
              <w:t>’]</w:t>
            </w:r>
            <w:r w:rsidRPr="00C04F68">
              <w:rPr>
                <w:sz w:val="28"/>
                <w:lang w:val="uk-UA"/>
              </w:rPr>
              <w:t xml:space="preserve">, </w:t>
            </w:r>
            <w:r w:rsidRPr="00C04F68">
              <w:rPr>
                <w:sz w:val="28"/>
              </w:rPr>
              <w:t>[</w:t>
            </w:r>
            <w:r w:rsidRPr="00C04F68">
              <w:rPr>
                <w:sz w:val="28"/>
                <w:lang w:val="uk-UA"/>
              </w:rPr>
              <w:t>ш</w:t>
            </w:r>
            <w:r w:rsidRPr="00C04F68">
              <w:rPr>
                <w:sz w:val="28"/>
              </w:rPr>
              <w:t>]</w:t>
            </w:r>
            <w:r w:rsidRPr="00C04F68">
              <w:rPr>
                <w:sz w:val="28"/>
                <w:lang w:val="uk-UA"/>
              </w:rPr>
              <w:t xml:space="preserve"> + </w:t>
            </w:r>
            <w:r w:rsidRPr="00C04F68">
              <w:rPr>
                <w:sz w:val="28"/>
              </w:rPr>
              <w:t>[</w:t>
            </w:r>
            <w:r w:rsidRPr="00C04F68">
              <w:rPr>
                <w:sz w:val="28"/>
                <w:lang w:val="uk-UA"/>
              </w:rPr>
              <w:t>ч</w:t>
            </w:r>
            <w:r w:rsidRPr="00C04F68">
              <w:rPr>
                <w:sz w:val="28"/>
              </w:rPr>
              <w:t>]</w:t>
            </w:r>
            <w:r w:rsidR="00174168" w:rsidRPr="00C04F68">
              <w:rPr>
                <w:sz w:val="28"/>
                <w:lang w:val="uk-UA"/>
              </w:rPr>
              <w:t>)</w:t>
            </w:r>
            <w:r w:rsidR="00E761D8" w:rsidRPr="00C04F68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7B5730" w:rsidRDefault="007B573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с.30-31 / с.21</w:t>
            </w:r>
          </w:p>
        </w:tc>
        <w:tc>
          <w:tcPr>
            <w:tcW w:w="2942" w:type="dxa"/>
          </w:tcPr>
          <w:p w:rsidR="0054375C" w:rsidRPr="0054375C" w:rsidRDefault="0054375C" w:rsidP="0054375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4375C">
              <w:rPr>
                <w:rFonts w:ascii="Times New Roman" w:hAnsi="Times New Roman"/>
                <w:b w:val="0"/>
                <w:sz w:val="28"/>
              </w:rPr>
              <w:t>Малювання по крапках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  <w:r w:rsidRPr="0054375C">
              <w:rPr>
                <w:rFonts w:ascii="Times New Roman" w:hAnsi="Times New Roman"/>
                <w:b w:val="0"/>
                <w:sz w:val="28"/>
              </w:rPr>
              <w:t xml:space="preserve"> Домальовування малюнка. З'єднання опорних точок </w:t>
            </w:r>
            <w:r w:rsidRPr="0054375C">
              <w:rPr>
                <w:rFonts w:ascii="Times New Roman" w:hAnsi="Times New Roman"/>
                <w:b w:val="0"/>
                <w:sz w:val="28"/>
              </w:rPr>
              <w:lastRenderedPageBreak/>
              <w:t>овалом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</w:p>
          <w:p w:rsidR="007B5730" w:rsidRDefault="0058541E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E761D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E761D8" w:rsidRPr="0054375C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24</w:t>
            </w:r>
            <w:r w:rsidR="0054375C" w:rsidRPr="0054375C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-25</w:t>
            </w:r>
          </w:p>
        </w:tc>
      </w:tr>
      <w:tr w:rsidR="007B5730" w:rsidRPr="0054375C" w:rsidTr="0054375C">
        <w:tc>
          <w:tcPr>
            <w:tcW w:w="992" w:type="dxa"/>
          </w:tcPr>
          <w:p w:rsidR="007B5730" w:rsidRPr="0054375C" w:rsidRDefault="007B573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</w:rPr>
            </w:pPr>
            <w:r w:rsidRPr="0054375C">
              <w:rPr>
                <w:rFonts w:ascii="TextBook" w:hAnsi="TextBook"/>
                <w:b w:val="0"/>
                <w:i w:val="0"/>
                <w:sz w:val="28"/>
              </w:rPr>
              <w:lastRenderedPageBreak/>
              <w:t>56</w:t>
            </w:r>
            <w:r w:rsidR="0054375C" w:rsidRPr="0054375C">
              <w:rPr>
                <w:rFonts w:ascii="TextBook" w:hAnsi="TextBook"/>
                <w:b w:val="0"/>
                <w:i w:val="0"/>
                <w:sz w:val="28"/>
              </w:rPr>
              <w:t>-57</w:t>
            </w:r>
          </w:p>
        </w:tc>
        <w:tc>
          <w:tcPr>
            <w:tcW w:w="3763" w:type="dxa"/>
            <w:gridSpan w:val="2"/>
          </w:tcPr>
          <w:p w:rsidR="007B5730" w:rsidRDefault="007B5730" w:rsidP="0054375C">
            <w:pPr>
              <w:rPr>
                <w:sz w:val="28"/>
                <w:lang w:val="uk-UA"/>
              </w:rPr>
            </w:pPr>
            <w:r w:rsidRPr="0054375C">
              <w:rPr>
                <w:sz w:val="28"/>
                <w:lang w:val="uk-UA"/>
              </w:rPr>
              <w:t>Голосні та приголосні звуки.</w:t>
            </w:r>
            <w:r w:rsidR="0054375C">
              <w:rPr>
                <w:sz w:val="28"/>
                <w:lang w:val="uk-UA"/>
              </w:rPr>
              <w:t xml:space="preserve"> Уточнення звукової моделі</w:t>
            </w:r>
            <w:r w:rsidR="00E761D8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7B5730" w:rsidRDefault="007B573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с.32-33 </w:t>
            </w:r>
          </w:p>
        </w:tc>
        <w:tc>
          <w:tcPr>
            <w:tcW w:w="2942" w:type="dxa"/>
          </w:tcPr>
          <w:p w:rsidR="0054375C" w:rsidRPr="0054375C" w:rsidRDefault="0054375C" w:rsidP="0054375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4375C">
              <w:rPr>
                <w:rFonts w:ascii="Times New Roman" w:hAnsi="Times New Roman"/>
                <w:b w:val="0"/>
                <w:sz w:val="28"/>
              </w:rPr>
              <w:t xml:space="preserve">Домальовування малюнка. З'єднання опорних точок </w:t>
            </w:r>
            <w:r>
              <w:rPr>
                <w:rFonts w:ascii="Times New Roman" w:hAnsi="Times New Roman"/>
                <w:b w:val="0"/>
                <w:sz w:val="28"/>
              </w:rPr>
              <w:t>на півовалом.</w:t>
            </w:r>
          </w:p>
          <w:p w:rsidR="007B5730" w:rsidRDefault="0058541E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E761D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E761D8" w:rsidRPr="0054375C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26</w:t>
            </w:r>
            <w:r w:rsidR="0054375C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-27</w:t>
            </w:r>
          </w:p>
        </w:tc>
      </w:tr>
      <w:tr w:rsidR="00465013" w:rsidTr="0054375C">
        <w:tc>
          <w:tcPr>
            <w:tcW w:w="992" w:type="dxa"/>
          </w:tcPr>
          <w:p w:rsidR="00465013" w:rsidRDefault="00465013" w:rsidP="007B573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</w:t>
            </w:r>
            <w:r w:rsidR="007B5730">
              <w:rPr>
                <w:rFonts w:ascii="TextBook" w:hAnsi="TextBook"/>
                <w:b w:val="0"/>
                <w:i w:val="0"/>
                <w:sz w:val="28"/>
                <w:lang w:val="ru-RU"/>
              </w:rPr>
              <w:t>8</w:t>
            </w:r>
          </w:p>
        </w:tc>
        <w:tc>
          <w:tcPr>
            <w:tcW w:w="3763" w:type="dxa"/>
            <w:gridSpan w:val="2"/>
          </w:tcPr>
          <w:p w:rsidR="00465013" w:rsidRDefault="00465013">
            <w:pPr>
              <w:rPr>
                <w:sz w:val="28"/>
                <w:lang w:val="uk-UA"/>
              </w:rPr>
            </w:pPr>
            <w:r w:rsidRPr="00A90BDB">
              <w:rPr>
                <w:sz w:val="28"/>
                <w:lang w:val="uk-UA"/>
              </w:rPr>
              <w:t>Р.М.</w:t>
            </w:r>
            <w:r w:rsidRPr="00A90BDB">
              <w:rPr>
                <w:sz w:val="28"/>
                <w:szCs w:val="28"/>
                <w:lang w:val="uk-UA"/>
              </w:rPr>
              <w:t xml:space="preserve"> Спостереження </w:t>
            </w:r>
            <w:r w:rsidRPr="00A90BDB">
              <w:rPr>
                <w:sz w:val="28"/>
                <w:szCs w:val="28"/>
              </w:rPr>
              <w:t>за</w:t>
            </w:r>
            <w:r w:rsidR="00E43DA5">
              <w:rPr>
                <w:sz w:val="28"/>
                <w:szCs w:val="28"/>
                <w:lang w:val="uk-UA"/>
              </w:rPr>
              <w:t xml:space="preserve"> ситуацією спілкування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1BB0">
              <w:rPr>
                <w:color w:val="FF0000"/>
                <w:sz w:val="28"/>
                <w:lang w:val="uk-UA"/>
              </w:rPr>
              <w:t xml:space="preserve"> </w:t>
            </w:r>
          </w:p>
        </w:tc>
        <w:tc>
          <w:tcPr>
            <w:tcW w:w="5068" w:type="dxa"/>
            <w:gridSpan w:val="2"/>
          </w:tcPr>
          <w:p w:rsidR="00465013" w:rsidRDefault="00465013" w:rsidP="007B573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«Дві чаклунки», </w:t>
            </w:r>
            <w:r w:rsidR="007B5730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з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аняття 6</w:t>
            </w:r>
          </w:p>
        </w:tc>
      </w:tr>
      <w:tr w:rsidR="007B5730" w:rsidTr="0054375C">
        <w:tc>
          <w:tcPr>
            <w:tcW w:w="992" w:type="dxa"/>
          </w:tcPr>
          <w:p w:rsidR="007B5730" w:rsidRDefault="007B573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59</w:t>
            </w:r>
            <w:r w:rsidR="0054375C">
              <w:rPr>
                <w:rFonts w:ascii="TextBook" w:hAnsi="TextBook"/>
                <w:b w:val="0"/>
                <w:i w:val="0"/>
                <w:sz w:val="28"/>
                <w:lang w:val="ru-RU"/>
              </w:rPr>
              <w:t>-60</w:t>
            </w:r>
          </w:p>
        </w:tc>
        <w:tc>
          <w:tcPr>
            <w:tcW w:w="3763" w:type="dxa"/>
            <w:gridSpan w:val="2"/>
          </w:tcPr>
          <w:p w:rsidR="007B5730" w:rsidRDefault="007B5730" w:rsidP="0054375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Змісторозрізнювальна </w:t>
            </w:r>
            <w:r>
              <w:rPr>
                <w:sz w:val="28"/>
              </w:rPr>
              <w:t>роль голосних</w:t>
            </w:r>
            <w:r>
              <w:rPr>
                <w:sz w:val="28"/>
                <w:lang w:val="uk-UA"/>
              </w:rPr>
              <w:t xml:space="preserve"> та приголосних </w:t>
            </w:r>
            <w:r>
              <w:rPr>
                <w:sz w:val="28"/>
              </w:rPr>
              <w:t xml:space="preserve"> звуків.</w:t>
            </w:r>
            <w:r>
              <w:rPr>
                <w:sz w:val="28"/>
                <w:lang w:val="uk-UA"/>
              </w:rPr>
              <w:t xml:space="preserve"> Визначення зв</w:t>
            </w:r>
            <w:r w:rsidR="00E43DA5">
              <w:rPr>
                <w:sz w:val="28"/>
                <w:lang w:val="uk-UA"/>
              </w:rPr>
              <w:t>уків в слові з опорою на модель</w:t>
            </w:r>
            <w:r w:rsidR="00E761D8" w:rsidRPr="00D027C6">
              <w:rPr>
                <w:color w:val="FF0000"/>
                <w:sz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7B5730" w:rsidRDefault="007B573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с.34-35 </w:t>
            </w:r>
          </w:p>
        </w:tc>
        <w:tc>
          <w:tcPr>
            <w:tcW w:w="2942" w:type="dxa"/>
          </w:tcPr>
          <w:p w:rsidR="0054375C" w:rsidRDefault="0054375C" w:rsidP="0054375C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</w:rPr>
            </w:pPr>
            <w:r w:rsidRPr="0054375C">
              <w:rPr>
                <w:rFonts w:ascii="Times New Roman" w:hAnsi="Times New Roman"/>
                <w:b w:val="0"/>
                <w:sz w:val="28"/>
              </w:rPr>
              <w:t>З'єднання крапок хвилястими лініями. Овали та півовали в написанні друкованих літер. Письмо букв по опорних точках</w:t>
            </w:r>
            <w:r>
              <w:rPr>
                <w:rFonts w:ascii="TextBook" w:hAnsi="TextBook"/>
                <w:b w:val="0"/>
                <w:i w:val="0"/>
                <w:sz w:val="28"/>
              </w:rPr>
              <w:t>.</w:t>
            </w:r>
          </w:p>
          <w:p w:rsidR="007B5730" w:rsidRDefault="0058541E" w:rsidP="0054375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E761D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E761D8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28</w:t>
            </w:r>
            <w:r w:rsidR="0054375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-29</w:t>
            </w:r>
          </w:p>
        </w:tc>
      </w:tr>
      <w:tr w:rsidR="00E43DA5" w:rsidTr="0054375C">
        <w:tc>
          <w:tcPr>
            <w:tcW w:w="992" w:type="dxa"/>
          </w:tcPr>
          <w:p w:rsidR="00E43DA5" w:rsidRDefault="00E43DA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61</w:t>
            </w:r>
            <w:r w:rsidR="001512CC">
              <w:rPr>
                <w:rFonts w:ascii="TextBook" w:hAnsi="TextBook"/>
                <w:b w:val="0"/>
                <w:i w:val="0"/>
                <w:sz w:val="28"/>
              </w:rPr>
              <w:t>-62</w:t>
            </w:r>
          </w:p>
        </w:tc>
        <w:tc>
          <w:tcPr>
            <w:tcW w:w="3763" w:type="dxa"/>
            <w:gridSpan w:val="2"/>
          </w:tcPr>
          <w:p w:rsidR="00E43DA5" w:rsidRDefault="00E43DA5" w:rsidP="001512C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Вправляння у визначенні кількості звуків у слові та побудові звукової моделі</w:t>
            </w:r>
            <w:r w:rsidR="00E761D8">
              <w:rPr>
                <w:color w:val="FF0000"/>
                <w:sz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43DA5" w:rsidRDefault="00E43DA5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/ с. 22</w:t>
            </w:r>
          </w:p>
        </w:tc>
        <w:tc>
          <w:tcPr>
            <w:tcW w:w="2942" w:type="dxa"/>
          </w:tcPr>
          <w:p w:rsidR="001512CC" w:rsidRPr="001512CC" w:rsidRDefault="001512CC" w:rsidP="001512C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1512CC">
              <w:rPr>
                <w:rFonts w:ascii="Times New Roman" w:hAnsi="Times New Roman"/>
                <w:b w:val="0"/>
                <w:sz w:val="28"/>
              </w:rPr>
              <w:t>Письмо букв по опорних точках. Домальовування малюнка.</w:t>
            </w:r>
          </w:p>
          <w:p w:rsidR="00E43DA5" w:rsidRDefault="0058541E" w:rsidP="00D76BBC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E761D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E761D8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29</w:t>
            </w:r>
            <w:r w:rsidR="001512C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-3</w:t>
            </w:r>
            <w:r w:rsidR="00D76BB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</w:t>
            </w:r>
          </w:p>
        </w:tc>
      </w:tr>
      <w:tr w:rsidR="00E43DA5" w:rsidRPr="00E43DA5" w:rsidTr="0054375C">
        <w:tc>
          <w:tcPr>
            <w:tcW w:w="992" w:type="dxa"/>
          </w:tcPr>
          <w:p w:rsidR="00E43DA5" w:rsidRDefault="00E43DA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63</w:t>
            </w:r>
            <w:r w:rsidR="001512CC">
              <w:rPr>
                <w:rFonts w:ascii="TextBook" w:hAnsi="TextBook"/>
                <w:b w:val="0"/>
                <w:i w:val="0"/>
                <w:sz w:val="28"/>
              </w:rPr>
              <w:t>-64</w:t>
            </w:r>
          </w:p>
        </w:tc>
        <w:tc>
          <w:tcPr>
            <w:tcW w:w="3763" w:type="dxa"/>
            <w:gridSpan w:val="2"/>
          </w:tcPr>
          <w:p w:rsidR="00E43DA5" w:rsidRDefault="00E43DA5" w:rsidP="001512CC">
            <w:pPr>
              <w:rPr>
                <w:color w:val="FF0000"/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Тверді і 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  <w:lang w:val="uk-UA"/>
              </w:rPr>
              <w:t>які приголосні звуки, роз</w:t>
            </w:r>
            <w:r w:rsidRPr="00F410D0">
              <w:rPr>
                <w:sz w:val="28"/>
                <w:lang w:val="uk-UA"/>
              </w:rPr>
              <w:t xml:space="preserve">різнення їх шляхом зіставлення. </w:t>
            </w:r>
            <w:r>
              <w:rPr>
                <w:sz w:val="28"/>
                <w:lang w:val="uk-UA"/>
              </w:rPr>
              <w:t>Змістор</w:t>
            </w:r>
            <w:r w:rsidRPr="00E43DA5">
              <w:rPr>
                <w:sz w:val="28"/>
                <w:lang w:val="uk-UA"/>
              </w:rPr>
              <w:t xml:space="preserve">озрізнювальна роль </w:t>
            </w:r>
            <w:r>
              <w:rPr>
                <w:sz w:val="28"/>
                <w:lang w:val="uk-UA"/>
              </w:rPr>
              <w:t xml:space="preserve">твердих та м’яких приголосних </w:t>
            </w:r>
            <w:r w:rsidRPr="00E43DA5">
              <w:rPr>
                <w:sz w:val="28"/>
                <w:lang w:val="uk-UA"/>
              </w:rPr>
              <w:t xml:space="preserve"> звуків</w:t>
            </w:r>
            <w:r w:rsidR="00E761D8">
              <w:rPr>
                <w:color w:val="FF0000"/>
                <w:sz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43DA5" w:rsidRDefault="00E43DA5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с.36</w:t>
            </w:r>
          </w:p>
        </w:tc>
        <w:tc>
          <w:tcPr>
            <w:tcW w:w="2942" w:type="dxa"/>
          </w:tcPr>
          <w:p w:rsidR="001512CC" w:rsidRPr="001512CC" w:rsidRDefault="001512CC" w:rsidP="001512C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1512CC">
              <w:rPr>
                <w:rFonts w:ascii="Times New Roman" w:hAnsi="Times New Roman"/>
                <w:b w:val="0"/>
                <w:sz w:val="28"/>
              </w:rPr>
              <w:t>Стародавнє письмо китайців. Відтворення знаків  по опорних точках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</w:p>
          <w:p w:rsidR="00E43DA5" w:rsidRDefault="0058541E" w:rsidP="00D76BBC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E761D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E761D8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  <w:r w:rsidR="00D76BB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</w:t>
            </w:r>
            <w:r w:rsidR="001512C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-3</w:t>
            </w:r>
            <w:r w:rsidR="00D76BB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</w:t>
            </w:r>
          </w:p>
        </w:tc>
      </w:tr>
      <w:tr w:rsidR="00465013" w:rsidTr="0054375C">
        <w:tc>
          <w:tcPr>
            <w:tcW w:w="992" w:type="dxa"/>
          </w:tcPr>
          <w:p w:rsidR="00465013" w:rsidRDefault="00465013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64</w:t>
            </w:r>
          </w:p>
        </w:tc>
        <w:tc>
          <w:tcPr>
            <w:tcW w:w="3763" w:type="dxa"/>
            <w:gridSpan w:val="2"/>
          </w:tcPr>
          <w:p w:rsidR="00465013" w:rsidRPr="00A90BDB" w:rsidRDefault="00465013">
            <w:pPr>
              <w:rPr>
                <w:sz w:val="28"/>
                <w:lang w:val="uk-UA"/>
              </w:rPr>
            </w:pPr>
            <w:r w:rsidRPr="00A90BDB">
              <w:rPr>
                <w:sz w:val="28"/>
                <w:lang w:val="uk-UA"/>
              </w:rPr>
              <w:t>Р.М. З</w:t>
            </w:r>
            <w:r w:rsidR="001512CC">
              <w:rPr>
                <w:sz w:val="28"/>
                <w:lang w:val="uk-UA"/>
              </w:rPr>
              <w:t>асоби спілкування: слова та дії</w:t>
            </w:r>
          </w:p>
        </w:tc>
        <w:tc>
          <w:tcPr>
            <w:tcW w:w="5068" w:type="dxa"/>
            <w:gridSpan w:val="2"/>
          </w:tcPr>
          <w:p w:rsidR="00465013" w:rsidRDefault="00465013" w:rsidP="00E43DA5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«Дві чаклунки», </w:t>
            </w:r>
            <w:r w:rsidR="00E43DA5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з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аняття 7</w:t>
            </w:r>
          </w:p>
        </w:tc>
      </w:tr>
      <w:tr w:rsidR="00E43DA5" w:rsidTr="001512CC">
        <w:tc>
          <w:tcPr>
            <w:tcW w:w="992" w:type="dxa"/>
          </w:tcPr>
          <w:p w:rsidR="00E43DA5" w:rsidRDefault="00E43DA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65</w:t>
            </w:r>
            <w:r w:rsidR="001512CC">
              <w:rPr>
                <w:rFonts w:ascii="TextBook" w:hAnsi="TextBook"/>
                <w:b w:val="0"/>
                <w:i w:val="0"/>
                <w:sz w:val="28"/>
                <w:lang w:val="ru-RU"/>
              </w:rPr>
              <w:t>-66</w:t>
            </w:r>
          </w:p>
        </w:tc>
        <w:tc>
          <w:tcPr>
            <w:tcW w:w="3763" w:type="dxa"/>
            <w:gridSpan w:val="2"/>
          </w:tcPr>
          <w:p w:rsidR="00E43DA5" w:rsidRPr="002D47E0" w:rsidRDefault="001512CC">
            <w:pPr>
              <w:rPr>
                <w:i/>
                <w:sz w:val="28"/>
                <w:lang w:val="uk-UA"/>
              </w:rPr>
            </w:pPr>
            <w:r>
              <w:rPr>
                <w:sz w:val="28"/>
              </w:rPr>
              <w:t>Парні звуки за твердістю-м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t>якістю</w:t>
            </w:r>
          </w:p>
        </w:tc>
        <w:tc>
          <w:tcPr>
            <w:tcW w:w="2126" w:type="dxa"/>
          </w:tcPr>
          <w:p w:rsidR="00E43DA5" w:rsidRDefault="00E43DA5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</w:p>
        </w:tc>
        <w:tc>
          <w:tcPr>
            <w:tcW w:w="2942" w:type="dxa"/>
          </w:tcPr>
          <w:p w:rsidR="001512CC" w:rsidRPr="001512CC" w:rsidRDefault="001512CC" w:rsidP="001512C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1512CC">
              <w:rPr>
                <w:rFonts w:ascii="Times New Roman" w:hAnsi="Times New Roman"/>
                <w:b w:val="0"/>
                <w:sz w:val="28"/>
              </w:rPr>
              <w:t>Порівняння схожих за написанням літер. Окомір в роботі з нахилом.</w:t>
            </w:r>
          </w:p>
          <w:p w:rsidR="00E43DA5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E761D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D76BB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 xml:space="preserve"> </w:t>
            </w:r>
            <w:r w:rsidR="001512C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34</w:t>
            </w:r>
          </w:p>
        </w:tc>
      </w:tr>
      <w:tr w:rsidR="00E43DA5" w:rsidRPr="00E43DA5" w:rsidTr="001512CC">
        <w:tc>
          <w:tcPr>
            <w:tcW w:w="992" w:type="dxa"/>
          </w:tcPr>
          <w:p w:rsidR="00E43DA5" w:rsidRDefault="00E43DA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67</w:t>
            </w:r>
            <w:r w:rsidR="001512CC">
              <w:rPr>
                <w:rFonts w:ascii="TextBook" w:hAnsi="TextBook"/>
                <w:b w:val="0"/>
                <w:i w:val="0"/>
                <w:sz w:val="28"/>
                <w:lang w:val="ru-RU"/>
              </w:rPr>
              <w:t>-68</w:t>
            </w:r>
          </w:p>
        </w:tc>
        <w:tc>
          <w:tcPr>
            <w:tcW w:w="3763" w:type="dxa"/>
            <w:gridSpan w:val="2"/>
          </w:tcPr>
          <w:p w:rsidR="00E43DA5" w:rsidRPr="001512CC" w:rsidRDefault="001512CC" w:rsidP="00174168">
            <w:pPr>
              <w:rPr>
                <w:sz w:val="28"/>
              </w:rPr>
            </w:pPr>
            <w:r w:rsidRPr="001512CC">
              <w:rPr>
                <w:sz w:val="28"/>
                <w:lang w:val="uk-UA"/>
              </w:rPr>
              <w:t>Вправляння у визначенні кількості звуків у слові та побудові звукової моделі</w:t>
            </w:r>
          </w:p>
        </w:tc>
        <w:tc>
          <w:tcPr>
            <w:tcW w:w="2126" w:type="dxa"/>
          </w:tcPr>
          <w:p w:rsidR="00E43DA5" w:rsidRDefault="00E43DA5">
            <w:pPr>
              <w:pStyle w:val="a3"/>
              <w:rPr>
                <w:rFonts w:ascii="TextBook" w:hAnsi="TextBook"/>
                <w:sz w:val="28"/>
              </w:rPr>
            </w:pPr>
          </w:p>
        </w:tc>
        <w:tc>
          <w:tcPr>
            <w:tcW w:w="2942" w:type="dxa"/>
          </w:tcPr>
          <w:p w:rsidR="00E43DA5" w:rsidRDefault="001512CC" w:rsidP="001512CC">
            <w:pPr>
              <w:pStyle w:val="a3"/>
              <w:jc w:val="left"/>
              <w:rPr>
                <w:rFonts w:ascii="TextBook" w:hAnsi="TextBook"/>
                <w:sz w:val="28"/>
              </w:rPr>
            </w:pPr>
            <w:r w:rsidRPr="001512CC">
              <w:rPr>
                <w:rFonts w:ascii="Times New Roman" w:hAnsi="Times New Roman"/>
                <w:b w:val="0"/>
                <w:sz w:val="28"/>
              </w:rPr>
              <w:t>Письмо букв по опорних точках</w:t>
            </w:r>
            <w:r>
              <w:rPr>
                <w:rFonts w:ascii="TextBook" w:hAnsi="TextBook"/>
                <w:b w:val="0"/>
                <w:i w:val="0"/>
                <w:sz w:val="28"/>
              </w:rPr>
              <w:t>.</w:t>
            </w:r>
            <w:r w:rsidRPr="001512CC">
              <w:rPr>
                <w:rFonts w:ascii="TextBook" w:hAnsi="TextBook"/>
                <w:b w:val="0"/>
                <w:i w:val="0"/>
                <w:sz w:val="28"/>
              </w:rPr>
              <w:t xml:space="preserve"> </w:t>
            </w:r>
            <w:r w:rsidR="0058541E"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 w:rsidR="0058541E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35</w:t>
            </w:r>
          </w:p>
        </w:tc>
      </w:tr>
      <w:tr w:rsidR="00E43DA5" w:rsidTr="001512CC">
        <w:tc>
          <w:tcPr>
            <w:tcW w:w="992" w:type="dxa"/>
          </w:tcPr>
          <w:p w:rsidR="00E43DA5" w:rsidRDefault="00E43DA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69</w:t>
            </w:r>
            <w:r w:rsidR="001512CC">
              <w:rPr>
                <w:rFonts w:ascii="TextBook" w:hAnsi="TextBook"/>
                <w:b w:val="0"/>
                <w:i w:val="0"/>
                <w:sz w:val="28"/>
                <w:lang w:val="ru-RU"/>
              </w:rPr>
              <w:t>-70</w:t>
            </w:r>
          </w:p>
        </w:tc>
        <w:tc>
          <w:tcPr>
            <w:tcW w:w="3763" w:type="dxa"/>
            <w:gridSpan w:val="2"/>
          </w:tcPr>
          <w:p w:rsidR="00E43DA5" w:rsidRPr="001512CC" w:rsidRDefault="001512CC" w:rsidP="005C17CA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Дзвінкі і глухі приголосні звуки. </w:t>
            </w:r>
            <w:r>
              <w:rPr>
                <w:sz w:val="28"/>
                <w:lang w:val="uk-UA"/>
              </w:rPr>
              <w:t>Змісто</w:t>
            </w:r>
            <w:r>
              <w:rPr>
                <w:sz w:val="28"/>
              </w:rPr>
              <w:t xml:space="preserve">розрізнювальна роль </w:t>
            </w:r>
            <w:r>
              <w:rPr>
                <w:sz w:val="28"/>
                <w:lang w:val="uk-UA"/>
              </w:rPr>
              <w:t xml:space="preserve">дзвінких та глухих приголосних </w:t>
            </w:r>
            <w:r>
              <w:rPr>
                <w:sz w:val="28"/>
              </w:rPr>
              <w:t xml:space="preserve"> звуків</w:t>
            </w:r>
          </w:p>
        </w:tc>
        <w:tc>
          <w:tcPr>
            <w:tcW w:w="2126" w:type="dxa"/>
          </w:tcPr>
          <w:p w:rsidR="00E43DA5" w:rsidRPr="005C17CA" w:rsidRDefault="001512CC" w:rsidP="001468A2">
            <w:pPr>
              <w:pStyle w:val="a3"/>
              <w:rPr>
                <w:rFonts w:ascii="TextBook" w:hAnsi="TextBook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с.37</w:t>
            </w:r>
          </w:p>
        </w:tc>
        <w:tc>
          <w:tcPr>
            <w:tcW w:w="2942" w:type="dxa"/>
          </w:tcPr>
          <w:p w:rsidR="001512CC" w:rsidRDefault="001512CC" w:rsidP="001512C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1512CC">
              <w:rPr>
                <w:rFonts w:ascii="Times New Roman" w:hAnsi="Times New Roman"/>
                <w:b w:val="0"/>
                <w:sz w:val="28"/>
              </w:rPr>
              <w:t>Стародавнє письмо єгиптян. Відтворення знаків  по опорних точках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</w:p>
          <w:p w:rsidR="00E43DA5" w:rsidRPr="005C17CA" w:rsidRDefault="0058541E" w:rsidP="001512CC">
            <w:pPr>
              <w:pStyle w:val="a3"/>
              <w:jc w:val="left"/>
              <w:rPr>
                <w:rFonts w:ascii="TextBook" w:hAnsi="TextBook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36</w:t>
            </w:r>
            <w:r w:rsidR="001512C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-37</w:t>
            </w:r>
          </w:p>
        </w:tc>
      </w:tr>
      <w:tr w:rsidR="00082EAA" w:rsidTr="0054375C">
        <w:tc>
          <w:tcPr>
            <w:tcW w:w="992" w:type="dxa"/>
          </w:tcPr>
          <w:p w:rsidR="00082EAA" w:rsidRDefault="00082EA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71</w:t>
            </w:r>
          </w:p>
        </w:tc>
        <w:tc>
          <w:tcPr>
            <w:tcW w:w="3763" w:type="dxa"/>
            <w:gridSpan w:val="2"/>
          </w:tcPr>
          <w:p w:rsidR="00082EAA" w:rsidRDefault="00082EAA">
            <w:pPr>
              <w:rPr>
                <w:sz w:val="28"/>
              </w:rPr>
            </w:pPr>
            <w:r w:rsidRPr="00A90BDB">
              <w:rPr>
                <w:sz w:val="28"/>
                <w:lang w:val="uk-UA"/>
              </w:rPr>
              <w:t>Р.М. Засоби спілкування: слова, дії, жести</w:t>
            </w:r>
          </w:p>
        </w:tc>
        <w:tc>
          <w:tcPr>
            <w:tcW w:w="5068" w:type="dxa"/>
            <w:gridSpan w:val="2"/>
          </w:tcPr>
          <w:p w:rsidR="00082EAA" w:rsidRDefault="00082EA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 w:rsidRPr="00A90BDB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«Дві чаклунки»,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з</w:t>
            </w:r>
            <w:r w:rsidRPr="00A90BDB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аняття 8</w:t>
            </w:r>
          </w:p>
        </w:tc>
      </w:tr>
      <w:tr w:rsidR="00082EAA" w:rsidTr="001512CC">
        <w:tc>
          <w:tcPr>
            <w:tcW w:w="992" w:type="dxa"/>
          </w:tcPr>
          <w:p w:rsidR="00082EAA" w:rsidRDefault="00082EA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lastRenderedPageBreak/>
              <w:t>72</w:t>
            </w:r>
            <w:r w:rsidR="001512CC">
              <w:rPr>
                <w:rFonts w:ascii="TextBook" w:hAnsi="TextBook"/>
                <w:b w:val="0"/>
                <w:i w:val="0"/>
                <w:sz w:val="28"/>
                <w:lang w:val="ru-RU"/>
              </w:rPr>
              <w:t>-73</w:t>
            </w:r>
          </w:p>
        </w:tc>
        <w:tc>
          <w:tcPr>
            <w:tcW w:w="3763" w:type="dxa"/>
            <w:gridSpan w:val="2"/>
          </w:tcPr>
          <w:p w:rsidR="00082EAA" w:rsidRPr="002D47E0" w:rsidRDefault="001512CC">
            <w:pPr>
              <w:rPr>
                <w:i/>
                <w:sz w:val="28"/>
                <w:lang w:val="uk-UA"/>
              </w:rPr>
            </w:pPr>
            <w:r>
              <w:rPr>
                <w:sz w:val="28"/>
              </w:rPr>
              <w:t xml:space="preserve">Парні звуки за </w:t>
            </w:r>
            <w:r>
              <w:rPr>
                <w:sz w:val="28"/>
                <w:lang w:val="uk-UA"/>
              </w:rPr>
              <w:t>дзвінкістю-глухістю</w:t>
            </w:r>
          </w:p>
        </w:tc>
        <w:tc>
          <w:tcPr>
            <w:tcW w:w="2126" w:type="dxa"/>
          </w:tcPr>
          <w:p w:rsidR="00082EAA" w:rsidRPr="00A90BDB" w:rsidRDefault="001512CC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с.37-38</w:t>
            </w:r>
          </w:p>
        </w:tc>
        <w:tc>
          <w:tcPr>
            <w:tcW w:w="2942" w:type="dxa"/>
          </w:tcPr>
          <w:p w:rsidR="00082EAA" w:rsidRPr="00A90BDB" w:rsidRDefault="001512CC" w:rsidP="001512C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 w:rsidRPr="001512CC">
              <w:rPr>
                <w:rFonts w:ascii="Times New Roman" w:hAnsi="Times New Roman"/>
                <w:b w:val="0"/>
                <w:sz w:val="28"/>
              </w:rPr>
              <w:t>Відтворення знаків  по опорних точках</w:t>
            </w:r>
            <w:r>
              <w:rPr>
                <w:rFonts w:ascii="TextBook" w:hAnsi="TextBook"/>
                <w:b w:val="0"/>
                <w:i w:val="0"/>
                <w:sz w:val="28"/>
              </w:rPr>
              <w:t>.</w:t>
            </w:r>
            <w:r w:rsidRPr="001512CC">
              <w:rPr>
                <w:rFonts w:ascii="TextBook" w:hAnsi="TextBook"/>
                <w:b w:val="0"/>
                <w:i w:val="0"/>
                <w:sz w:val="28"/>
              </w:rPr>
              <w:t xml:space="preserve"> </w:t>
            </w:r>
            <w:r w:rsidR="0058541E"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 w:rsidR="0058541E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38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-39</w:t>
            </w:r>
          </w:p>
        </w:tc>
      </w:tr>
      <w:tr w:rsidR="00082EAA" w:rsidTr="001512CC">
        <w:tc>
          <w:tcPr>
            <w:tcW w:w="992" w:type="dxa"/>
          </w:tcPr>
          <w:p w:rsidR="00082EAA" w:rsidRDefault="00082EA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74</w:t>
            </w:r>
            <w:r w:rsidR="001512CC">
              <w:rPr>
                <w:rFonts w:ascii="TextBook" w:hAnsi="TextBook"/>
                <w:b w:val="0"/>
                <w:i w:val="0"/>
                <w:sz w:val="28"/>
                <w:lang w:val="ru-RU"/>
              </w:rPr>
              <w:t>-75</w:t>
            </w:r>
          </w:p>
        </w:tc>
        <w:tc>
          <w:tcPr>
            <w:tcW w:w="3763" w:type="dxa"/>
            <w:gridSpan w:val="2"/>
          </w:tcPr>
          <w:p w:rsidR="00082EAA" w:rsidRPr="002D47E0" w:rsidRDefault="001512CC">
            <w:pPr>
              <w:rPr>
                <w:i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Вправляння у визначенні кількості звуків у слові та побудові звукової моделі</w:t>
            </w:r>
          </w:p>
        </w:tc>
        <w:tc>
          <w:tcPr>
            <w:tcW w:w="2126" w:type="dxa"/>
          </w:tcPr>
          <w:p w:rsidR="00082EAA" w:rsidRDefault="00082EA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</w:p>
        </w:tc>
        <w:tc>
          <w:tcPr>
            <w:tcW w:w="2942" w:type="dxa"/>
          </w:tcPr>
          <w:p w:rsidR="001512CC" w:rsidRPr="001512CC" w:rsidRDefault="001512CC" w:rsidP="001512C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1512CC">
              <w:rPr>
                <w:rFonts w:ascii="Times New Roman" w:hAnsi="Times New Roman"/>
                <w:b w:val="0"/>
                <w:sz w:val="28"/>
              </w:rPr>
              <w:t>Письмо основних елементів букв (сітка № 1).</w:t>
            </w:r>
          </w:p>
          <w:p w:rsidR="00082EAA" w:rsidRDefault="0058541E" w:rsidP="001512C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39</w:t>
            </w:r>
          </w:p>
        </w:tc>
      </w:tr>
      <w:tr w:rsidR="00082EAA" w:rsidTr="001512CC">
        <w:tc>
          <w:tcPr>
            <w:tcW w:w="992" w:type="dxa"/>
          </w:tcPr>
          <w:p w:rsidR="00082EAA" w:rsidRDefault="00082EA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76</w:t>
            </w:r>
            <w:r w:rsidR="001512CC">
              <w:rPr>
                <w:rFonts w:ascii="TextBook" w:hAnsi="TextBook"/>
                <w:b w:val="0"/>
                <w:i w:val="0"/>
                <w:sz w:val="28"/>
                <w:lang w:val="ru-RU"/>
              </w:rPr>
              <w:t>-77</w:t>
            </w:r>
          </w:p>
        </w:tc>
        <w:tc>
          <w:tcPr>
            <w:tcW w:w="3763" w:type="dxa"/>
            <w:gridSpan w:val="2"/>
          </w:tcPr>
          <w:p w:rsidR="00082EAA" w:rsidRPr="00082EAA" w:rsidRDefault="00082EAA">
            <w:pPr>
              <w:rPr>
                <w:color w:val="FF0000"/>
                <w:sz w:val="28"/>
                <w:lang w:val="uk-UA"/>
              </w:rPr>
            </w:pPr>
            <w:r>
              <w:rPr>
                <w:sz w:val="28"/>
              </w:rPr>
              <w:t xml:space="preserve">Звичайні за довготою та подовжені приголосні. Смислорозрізнювальна роль </w:t>
            </w:r>
            <w:r>
              <w:rPr>
                <w:sz w:val="28"/>
                <w:lang w:val="uk-UA"/>
              </w:rPr>
              <w:t xml:space="preserve">подовжених звуків та </w:t>
            </w:r>
            <w:r>
              <w:rPr>
                <w:sz w:val="28"/>
              </w:rPr>
              <w:t>звуків</w:t>
            </w:r>
            <w:r>
              <w:rPr>
                <w:sz w:val="28"/>
                <w:lang w:val="uk-UA"/>
              </w:rPr>
              <w:t>, звичайних за довготою</w:t>
            </w:r>
          </w:p>
        </w:tc>
        <w:tc>
          <w:tcPr>
            <w:tcW w:w="2126" w:type="dxa"/>
          </w:tcPr>
          <w:p w:rsidR="00082EAA" w:rsidRPr="001468A2" w:rsidRDefault="00082EA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с.39</w:t>
            </w:r>
          </w:p>
        </w:tc>
        <w:tc>
          <w:tcPr>
            <w:tcW w:w="2942" w:type="dxa"/>
          </w:tcPr>
          <w:p w:rsidR="00082EAA" w:rsidRPr="001468A2" w:rsidRDefault="00082EA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</w:p>
        </w:tc>
      </w:tr>
      <w:tr w:rsidR="00082EAA" w:rsidTr="001512CC">
        <w:tc>
          <w:tcPr>
            <w:tcW w:w="992" w:type="dxa"/>
          </w:tcPr>
          <w:p w:rsidR="00082EAA" w:rsidRDefault="00082EA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77</w:t>
            </w:r>
          </w:p>
        </w:tc>
        <w:tc>
          <w:tcPr>
            <w:tcW w:w="3763" w:type="dxa"/>
            <w:gridSpan w:val="2"/>
          </w:tcPr>
          <w:p w:rsidR="00082EAA" w:rsidRPr="00166D55" w:rsidRDefault="00082EAA" w:rsidP="005C17CA">
            <w:pPr>
              <w:rPr>
                <w:i/>
                <w:sz w:val="28"/>
                <w:lang w:val="uk-UA"/>
              </w:rPr>
            </w:pPr>
          </w:p>
        </w:tc>
        <w:tc>
          <w:tcPr>
            <w:tcW w:w="2126" w:type="dxa"/>
          </w:tcPr>
          <w:p w:rsidR="00082EAA" w:rsidRDefault="00082EAA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</w:p>
        </w:tc>
        <w:tc>
          <w:tcPr>
            <w:tcW w:w="2942" w:type="dxa"/>
          </w:tcPr>
          <w:p w:rsidR="001512CC" w:rsidRDefault="001512CC" w:rsidP="001512CC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1512CC">
              <w:rPr>
                <w:rFonts w:ascii="Times New Roman" w:hAnsi="Times New Roman"/>
                <w:b w:val="0"/>
                <w:sz w:val="28"/>
              </w:rPr>
              <w:t>Діагностична вправа на виявлення букв, які знають діти. Письмо основних елементів букв (сітка № 1)</w:t>
            </w:r>
            <w:r>
              <w:rPr>
                <w:rFonts w:ascii="Times New Roman" w:hAnsi="Times New Roman"/>
                <w:b w:val="0"/>
                <w:sz w:val="28"/>
              </w:rPr>
              <w:t>.</w:t>
            </w:r>
          </w:p>
          <w:p w:rsidR="00082EAA" w:rsidRPr="001468A2" w:rsidRDefault="0058541E" w:rsidP="001512C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40</w:t>
            </w:r>
          </w:p>
        </w:tc>
      </w:tr>
      <w:tr w:rsidR="00082EAA" w:rsidTr="0054375C">
        <w:tc>
          <w:tcPr>
            <w:tcW w:w="992" w:type="dxa"/>
          </w:tcPr>
          <w:p w:rsidR="00082EAA" w:rsidRDefault="00082EAA" w:rsidP="00082EA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78</w:t>
            </w:r>
          </w:p>
        </w:tc>
        <w:tc>
          <w:tcPr>
            <w:tcW w:w="3763" w:type="dxa"/>
            <w:gridSpan w:val="2"/>
          </w:tcPr>
          <w:p w:rsidR="00082EAA" w:rsidRPr="00161BB0" w:rsidRDefault="00082EAA" w:rsidP="005F4D03">
            <w:pPr>
              <w:rPr>
                <w:color w:val="FF0000"/>
                <w:sz w:val="28"/>
                <w:lang w:val="uk-UA"/>
              </w:rPr>
            </w:pPr>
            <w:r w:rsidRPr="00A90BDB">
              <w:rPr>
                <w:sz w:val="28"/>
                <w:lang w:val="uk-UA"/>
              </w:rPr>
              <w:t>Р.М. Засоби спілкування: слова, дії, жести</w:t>
            </w:r>
            <w:r>
              <w:rPr>
                <w:sz w:val="28"/>
                <w:lang w:val="uk-UA"/>
              </w:rPr>
              <w:t xml:space="preserve">, мовчання у відповідь. </w:t>
            </w:r>
          </w:p>
        </w:tc>
        <w:tc>
          <w:tcPr>
            <w:tcW w:w="5068" w:type="dxa"/>
            <w:gridSpan w:val="2"/>
          </w:tcPr>
          <w:p w:rsidR="00082EAA" w:rsidRDefault="00082EAA" w:rsidP="00082EAA">
            <w:pPr>
              <w:pStyle w:val="a3"/>
              <w:rPr>
                <w:rFonts w:ascii="TextBook" w:hAnsi="TextBook"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«Дві чаклунки», заняття 9</w:t>
            </w:r>
          </w:p>
        </w:tc>
      </w:tr>
      <w:tr w:rsidR="008458F5" w:rsidTr="001512CC">
        <w:tc>
          <w:tcPr>
            <w:tcW w:w="992" w:type="dxa"/>
          </w:tcPr>
          <w:p w:rsidR="008458F5" w:rsidRDefault="008458F5" w:rsidP="008458F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79</w:t>
            </w:r>
            <w:r w:rsidR="001512CC">
              <w:rPr>
                <w:rFonts w:ascii="TextBook" w:hAnsi="TextBook"/>
                <w:b w:val="0"/>
                <w:i w:val="0"/>
                <w:sz w:val="28"/>
                <w:lang w:val="ru-RU"/>
              </w:rPr>
              <w:t>-80</w:t>
            </w:r>
          </w:p>
        </w:tc>
        <w:tc>
          <w:tcPr>
            <w:tcW w:w="3763" w:type="dxa"/>
            <w:gridSpan w:val="2"/>
          </w:tcPr>
          <w:p w:rsidR="005C17CA" w:rsidRPr="00166D55" w:rsidRDefault="008458F5" w:rsidP="001512CC">
            <w:pPr>
              <w:rPr>
                <w:i/>
                <w:sz w:val="28"/>
                <w:lang w:val="en-US"/>
              </w:rPr>
            </w:pPr>
            <w:r>
              <w:rPr>
                <w:sz w:val="28"/>
                <w:lang w:val="uk-UA"/>
              </w:rPr>
              <w:t>Вправляння у визначенні кількості звуків у слові та побудові звукової моделі. Повний звуковий аналіз слова</w:t>
            </w:r>
          </w:p>
        </w:tc>
        <w:tc>
          <w:tcPr>
            <w:tcW w:w="2126" w:type="dxa"/>
          </w:tcPr>
          <w:p w:rsidR="008458F5" w:rsidRDefault="008458F5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/ с. 23</w:t>
            </w:r>
          </w:p>
        </w:tc>
        <w:tc>
          <w:tcPr>
            <w:tcW w:w="2942" w:type="dxa"/>
          </w:tcPr>
          <w:p w:rsidR="001512CC" w:rsidRPr="002D47E0" w:rsidRDefault="001512CC" w:rsidP="001512CC">
            <w:pPr>
              <w:rPr>
                <w:i/>
                <w:sz w:val="28"/>
                <w:lang w:val="uk-UA"/>
              </w:rPr>
            </w:pPr>
            <w:r w:rsidRPr="002D47E0">
              <w:rPr>
                <w:i/>
                <w:sz w:val="28"/>
                <w:lang w:val="uk-UA"/>
              </w:rPr>
              <w:t>Стародавнє письмо слов’ян . Відтворення знаків  по опорних точках</w:t>
            </w:r>
            <w:r>
              <w:rPr>
                <w:rFonts w:ascii="TextBook" w:hAnsi="TextBook"/>
                <w:b/>
                <w:i/>
                <w:sz w:val="28"/>
              </w:rPr>
              <w:t xml:space="preserve"> </w:t>
            </w:r>
            <w:r w:rsidRPr="002D47E0">
              <w:rPr>
                <w:i/>
                <w:sz w:val="28"/>
                <w:lang w:val="uk-UA"/>
              </w:rPr>
              <w:t>Письмо основних елементів букв (сітка № 1)</w:t>
            </w:r>
            <w:r>
              <w:rPr>
                <w:i/>
                <w:sz w:val="28"/>
                <w:lang w:val="uk-UA"/>
              </w:rPr>
              <w:t>.</w:t>
            </w:r>
          </w:p>
          <w:p w:rsidR="008458F5" w:rsidRDefault="0058541E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с.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41-42</w:t>
            </w:r>
          </w:p>
        </w:tc>
      </w:tr>
      <w:tr w:rsidR="00082EAA">
        <w:trPr>
          <w:cantSplit/>
        </w:trPr>
        <w:tc>
          <w:tcPr>
            <w:tcW w:w="9823" w:type="dxa"/>
            <w:gridSpan w:val="5"/>
          </w:tcPr>
          <w:p w:rsidR="00082EAA" w:rsidRDefault="00082EAA">
            <w:pPr>
              <w:jc w:val="center"/>
              <w:rPr>
                <w:b/>
                <w:sz w:val="28"/>
                <w:lang w:val="uk-UA"/>
              </w:rPr>
            </w:pPr>
          </w:p>
          <w:p w:rsidR="00082EAA" w:rsidRPr="00A90BDB" w:rsidRDefault="00082EAA" w:rsidP="00A90BDB">
            <w:pPr>
              <w:jc w:val="center"/>
              <w:rPr>
                <w:sz w:val="28"/>
                <w:szCs w:val="28"/>
                <w:lang w:val="uk-UA"/>
              </w:rPr>
            </w:pPr>
            <w:r w:rsidRPr="00A90BDB">
              <w:rPr>
                <w:sz w:val="28"/>
                <w:szCs w:val="28"/>
              </w:rPr>
              <w:t>Формування дій читання й письма (</w:t>
            </w:r>
            <w:r w:rsidRPr="00A90BDB">
              <w:rPr>
                <w:sz w:val="28"/>
                <w:szCs w:val="28"/>
                <w:lang w:val="uk-UA"/>
              </w:rPr>
              <w:t>90 год)</w:t>
            </w:r>
          </w:p>
        </w:tc>
      </w:tr>
      <w:tr w:rsidR="005C17CA" w:rsidTr="001512CC">
        <w:tc>
          <w:tcPr>
            <w:tcW w:w="1105" w:type="dxa"/>
            <w:gridSpan w:val="2"/>
          </w:tcPr>
          <w:p w:rsidR="005C17CA" w:rsidRDefault="005C17CA" w:rsidP="008458F5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81</w:t>
            </w:r>
            <w:r w:rsidR="001512CC">
              <w:rPr>
                <w:rFonts w:ascii="TextBook" w:hAnsi="TextBook"/>
                <w:b w:val="0"/>
                <w:i w:val="0"/>
                <w:sz w:val="28"/>
                <w:lang w:val="ru-RU"/>
              </w:rPr>
              <w:t>-82</w:t>
            </w:r>
          </w:p>
        </w:tc>
        <w:tc>
          <w:tcPr>
            <w:tcW w:w="3650" w:type="dxa"/>
          </w:tcPr>
          <w:p w:rsidR="005C17CA" w:rsidRPr="002D47E0" w:rsidRDefault="005C17CA" w:rsidP="005C17CA">
            <w:pPr>
              <w:rPr>
                <w:i/>
                <w:sz w:val="28"/>
                <w:lang w:val="uk-UA"/>
              </w:rPr>
            </w:pPr>
            <w:r>
              <w:rPr>
                <w:sz w:val="28"/>
              </w:rPr>
              <w:t>Буква як знак звука</w:t>
            </w:r>
          </w:p>
          <w:p w:rsidR="005C17CA" w:rsidRPr="005C17CA" w:rsidRDefault="005C17CA">
            <w:pPr>
              <w:rPr>
                <w:sz w:val="28"/>
                <w:lang w:val="uk-UA"/>
              </w:rPr>
            </w:pPr>
          </w:p>
        </w:tc>
        <w:tc>
          <w:tcPr>
            <w:tcW w:w="2126" w:type="dxa"/>
          </w:tcPr>
          <w:p w:rsidR="005C17CA" w:rsidRDefault="005C17CA">
            <w:pPr>
              <w:pStyle w:val="a3"/>
              <w:rPr>
                <w:rFonts w:ascii="TextBook" w:hAnsi="TextBook"/>
                <w:sz w:val="28"/>
              </w:rPr>
            </w:pPr>
          </w:p>
        </w:tc>
        <w:tc>
          <w:tcPr>
            <w:tcW w:w="2942" w:type="dxa"/>
          </w:tcPr>
          <w:p w:rsidR="005C17CA" w:rsidRDefault="00D76BBC" w:rsidP="00D76BBC">
            <w:pPr>
              <w:pStyle w:val="a3"/>
              <w:jc w:val="left"/>
              <w:rPr>
                <w:rFonts w:ascii="TextBook" w:hAnsi="TextBook"/>
                <w:sz w:val="28"/>
              </w:rPr>
            </w:pPr>
            <w:r w:rsidRPr="001512CC">
              <w:rPr>
                <w:rFonts w:ascii="Times New Roman" w:hAnsi="Times New Roman"/>
                <w:b w:val="0"/>
                <w:sz w:val="28"/>
              </w:rPr>
              <w:t>Діагностична вправа на виявлення букв, які знають діти.</w:t>
            </w:r>
            <w:r w:rsidRPr="002D47E0">
              <w:rPr>
                <w:i w:val="0"/>
                <w:sz w:val="28"/>
              </w:rPr>
              <w:t xml:space="preserve"> </w:t>
            </w:r>
            <w:r w:rsidR="001512CC" w:rsidRPr="001512CC">
              <w:rPr>
                <w:rFonts w:ascii="Times New Roman" w:hAnsi="Times New Roman"/>
                <w:b w:val="0"/>
                <w:sz w:val="28"/>
              </w:rPr>
              <w:t xml:space="preserve">Письмо основних елементів букв (сітка № 1). </w:t>
            </w:r>
            <w:r w:rsidR="0058541E">
              <w:rPr>
                <w:rFonts w:ascii="TextBook" w:hAnsi="TextBook"/>
                <w:b w:val="0"/>
                <w:i w:val="0"/>
                <w:sz w:val="28"/>
              </w:rPr>
              <w:t xml:space="preserve">Прописи </w:t>
            </w:r>
            <w:r w:rsidR="0058541E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№1, </w:t>
            </w:r>
            <w:r w:rsidR="005C17CA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 xml:space="preserve"> </w:t>
            </w:r>
            <w:r w:rsidR="001512CC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43</w:t>
            </w:r>
          </w:p>
        </w:tc>
      </w:tr>
      <w:tr w:rsidR="002D47E0" w:rsidTr="001512CC">
        <w:tc>
          <w:tcPr>
            <w:tcW w:w="1105" w:type="dxa"/>
            <w:gridSpan w:val="2"/>
          </w:tcPr>
          <w:p w:rsidR="002D47E0" w:rsidRDefault="002D47E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83-84</w:t>
            </w:r>
          </w:p>
        </w:tc>
        <w:tc>
          <w:tcPr>
            <w:tcW w:w="3650" w:type="dxa"/>
          </w:tcPr>
          <w:p w:rsidR="002D47E0" w:rsidRDefault="002D47E0">
            <w:pPr>
              <w:rPr>
                <w:sz w:val="28"/>
                <w:lang w:val="uk-UA"/>
              </w:rPr>
            </w:pPr>
            <w:r>
              <w:rPr>
                <w:sz w:val="28"/>
              </w:rPr>
              <w:t>Позначення голосних звуків буквами після твердого приголосного та в неприкритих складах (без уживання терміна).</w:t>
            </w:r>
            <w:r>
              <w:rPr>
                <w:sz w:val="28"/>
                <w:lang w:val="uk-UA"/>
              </w:rPr>
              <w:t xml:space="preserve"> Буква О.</w:t>
            </w:r>
          </w:p>
        </w:tc>
        <w:tc>
          <w:tcPr>
            <w:tcW w:w="2126" w:type="dxa"/>
          </w:tcPr>
          <w:p w:rsidR="002D47E0" w:rsidRDefault="002D47E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с.40-42 / с.24-25</w:t>
            </w:r>
          </w:p>
        </w:tc>
        <w:tc>
          <w:tcPr>
            <w:tcW w:w="2942" w:type="dxa"/>
          </w:tcPr>
          <w:p w:rsidR="002D47E0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№2 с.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4-5</w:t>
            </w:r>
          </w:p>
        </w:tc>
      </w:tr>
      <w:tr w:rsidR="00082EAA" w:rsidTr="001512CC">
        <w:tc>
          <w:tcPr>
            <w:tcW w:w="1105" w:type="dxa"/>
            <w:gridSpan w:val="2"/>
          </w:tcPr>
          <w:p w:rsidR="00082EAA" w:rsidRDefault="00082EA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85</w:t>
            </w:r>
          </w:p>
        </w:tc>
        <w:tc>
          <w:tcPr>
            <w:tcW w:w="3650" w:type="dxa"/>
          </w:tcPr>
          <w:p w:rsidR="00082EAA" w:rsidRPr="00A90BDB" w:rsidRDefault="00082EAA">
            <w:pPr>
              <w:rPr>
                <w:sz w:val="28"/>
                <w:lang w:val="uk-UA"/>
              </w:rPr>
            </w:pPr>
            <w:r w:rsidRPr="00A90BDB">
              <w:rPr>
                <w:sz w:val="28"/>
                <w:lang w:val="uk-UA"/>
              </w:rPr>
              <w:t xml:space="preserve">Р.М. Засоби спілкування: слова, інтонації, особливості голосу, дії, </w:t>
            </w:r>
            <w:r w:rsidRPr="00A90BDB">
              <w:rPr>
                <w:sz w:val="28"/>
                <w:lang w:val="uk-UA"/>
              </w:rPr>
              <w:lastRenderedPageBreak/>
              <w:t xml:space="preserve">жести.  </w:t>
            </w:r>
          </w:p>
        </w:tc>
        <w:tc>
          <w:tcPr>
            <w:tcW w:w="5068" w:type="dxa"/>
            <w:gridSpan w:val="2"/>
          </w:tcPr>
          <w:p w:rsidR="00082EAA" w:rsidRDefault="00082EAA" w:rsidP="00C04F68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lastRenderedPageBreak/>
              <w:t xml:space="preserve">«Дві чаклунки», </w:t>
            </w:r>
            <w:r w:rsidR="00C04F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з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аняття 10</w:t>
            </w:r>
          </w:p>
        </w:tc>
      </w:tr>
      <w:tr w:rsidR="002D47E0" w:rsidTr="001512CC">
        <w:tc>
          <w:tcPr>
            <w:tcW w:w="1105" w:type="dxa"/>
            <w:gridSpan w:val="2"/>
          </w:tcPr>
          <w:p w:rsidR="002D47E0" w:rsidRDefault="002D47E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lastRenderedPageBreak/>
              <w:t>86-87</w:t>
            </w:r>
          </w:p>
        </w:tc>
        <w:tc>
          <w:tcPr>
            <w:tcW w:w="3650" w:type="dxa"/>
          </w:tcPr>
          <w:p w:rsidR="002D47E0" w:rsidRDefault="002D47E0">
            <w:pPr>
              <w:rPr>
                <w:sz w:val="28"/>
              </w:rPr>
            </w:pPr>
            <w:r>
              <w:rPr>
                <w:sz w:val="28"/>
              </w:rPr>
              <w:t>Позначення голосних звуків буквами після твердого приголосного та в неприкритих складах (без уживання терміна).</w:t>
            </w:r>
            <w:r>
              <w:rPr>
                <w:sz w:val="28"/>
                <w:lang w:val="uk-UA"/>
              </w:rPr>
              <w:t xml:space="preserve"> Буква А.</w:t>
            </w:r>
          </w:p>
        </w:tc>
        <w:tc>
          <w:tcPr>
            <w:tcW w:w="2126" w:type="dxa"/>
          </w:tcPr>
          <w:p w:rsidR="002D47E0" w:rsidRDefault="002D47E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с.43 /  с. 26</w:t>
            </w:r>
          </w:p>
        </w:tc>
        <w:tc>
          <w:tcPr>
            <w:tcW w:w="2942" w:type="dxa"/>
          </w:tcPr>
          <w:p w:rsidR="002D47E0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№2 с.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6-7</w:t>
            </w:r>
          </w:p>
        </w:tc>
      </w:tr>
      <w:tr w:rsidR="002D47E0" w:rsidTr="001512CC">
        <w:tc>
          <w:tcPr>
            <w:tcW w:w="1105" w:type="dxa"/>
            <w:gridSpan w:val="2"/>
          </w:tcPr>
          <w:p w:rsidR="002D47E0" w:rsidRDefault="002D47E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88-89</w:t>
            </w:r>
          </w:p>
        </w:tc>
        <w:tc>
          <w:tcPr>
            <w:tcW w:w="3650" w:type="dxa"/>
          </w:tcPr>
          <w:p w:rsidR="002D47E0" w:rsidRDefault="002D47E0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>
              <w:rPr>
                <w:sz w:val="28"/>
              </w:rPr>
              <w:t>означення одного голосного звука двома різними буквами залежно від твердості чи м’якості попереднього приголосного звука</w:t>
            </w:r>
            <w:r>
              <w:rPr>
                <w:sz w:val="28"/>
                <w:lang w:val="uk-UA"/>
              </w:rPr>
              <w:t>. Буква Я.</w:t>
            </w:r>
          </w:p>
        </w:tc>
        <w:tc>
          <w:tcPr>
            <w:tcW w:w="2126" w:type="dxa"/>
          </w:tcPr>
          <w:p w:rsidR="002D47E0" w:rsidRDefault="002D47E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с.44-45 / с.27-28</w:t>
            </w:r>
          </w:p>
        </w:tc>
        <w:tc>
          <w:tcPr>
            <w:tcW w:w="2942" w:type="dxa"/>
          </w:tcPr>
          <w:p w:rsidR="002D47E0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№2 с.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8-9</w:t>
            </w:r>
          </w:p>
        </w:tc>
      </w:tr>
      <w:tr w:rsidR="002D47E0" w:rsidTr="001512CC">
        <w:tc>
          <w:tcPr>
            <w:tcW w:w="1105" w:type="dxa"/>
            <w:gridSpan w:val="2"/>
          </w:tcPr>
          <w:p w:rsidR="002D47E0" w:rsidRDefault="002D47E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90-91</w:t>
            </w:r>
          </w:p>
        </w:tc>
        <w:tc>
          <w:tcPr>
            <w:tcW w:w="3650" w:type="dxa"/>
          </w:tcPr>
          <w:p w:rsidR="002D47E0" w:rsidRDefault="002D47E0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>
              <w:rPr>
                <w:sz w:val="28"/>
              </w:rPr>
              <w:t>означення одного голосного звука двома різними буквами залежно від твердості чи м’якості попереднього приголосного звука</w:t>
            </w:r>
            <w:r>
              <w:rPr>
                <w:sz w:val="28"/>
                <w:lang w:val="uk-UA"/>
              </w:rPr>
              <w:t>. Буква У.</w:t>
            </w:r>
          </w:p>
        </w:tc>
        <w:tc>
          <w:tcPr>
            <w:tcW w:w="2126" w:type="dxa"/>
          </w:tcPr>
          <w:p w:rsidR="002D47E0" w:rsidRDefault="002D47E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с.46 / с.29-30</w:t>
            </w:r>
          </w:p>
        </w:tc>
        <w:tc>
          <w:tcPr>
            <w:tcW w:w="2942" w:type="dxa"/>
          </w:tcPr>
          <w:p w:rsidR="002D47E0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№2 с.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10-11</w:t>
            </w:r>
          </w:p>
        </w:tc>
      </w:tr>
      <w:tr w:rsidR="00082EAA" w:rsidTr="001512CC">
        <w:tc>
          <w:tcPr>
            <w:tcW w:w="1105" w:type="dxa"/>
            <w:gridSpan w:val="2"/>
          </w:tcPr>
          <w:p w:rsidR="00082EAA" w:rsidRDefault="00082EA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92</w:t>
            </w:r>
          </w:p>
        </w:tc>
        <w:tc>
          <w:tcPr>
            <w:tcW w:w="3650" w:type="dxa"/>
          </w:tcPr>
          <w:p w:rsidR="00082EAA" w:rsidRPr="00A90BDB" w:rsidRDefault="00082EAA">
            <w:pPr>
              <w:rPr>
                <w:sz w:val="28"/>
                <w:lang w:val="uk-UA"/>
              </w:rPr>
            </w:pPr>
            <w:r w:rsidRPr="00A90BDB">
              <w:rPr>
                <w:sz w:val="28"/>
                <w:lang w:val="uk-UA"/>
              </w:rPr>
              <w:t>Р.М. Засоби спілкування</w:t>
            </w:r>
            <w:r w:rsidRPr="00A90BDB">
              <w:rPr>
                <w:sz w:val="28"/>
              </w:rPr>
              <w:t>:  слово, жест</w:t>
            </w:r>
            <w:r w:rsidRPr="00A90BDB">
              <w:rPr>
                <w:sz w:val="28"/>
                <w:lang w:val="uk-UA"/>
              </w:rPr>
              <w:t>и</w:t>
            </w:r>
            <w:r w:rsidRPr="00A90BDB">
              <w:rPr>
                <w:sz w:val="28"/>
              </w:rPr>
              <w:t>, звуков</w:t>
            </w:r>
            <w:r w:rsidRPr="00A90BDB">
              <w:rPr>
                <w:sz w:val="28"/>
                <w:lang w:val="uk-UA"/>
              </w:rPr>
              <w:t>і</w:t>
            </w:r>
            <w:r w:rsidRPr="00A90BDB">
              <w:rPr>
                <w:sz w:val="28"/>
              </w:rPr>
              <w:t xml:space="preserve"> </w:t>
            </w:r>
            <w:r w:rsidRPr="00A90BDB">
              <w:rPr>
                <w:sz w:val="28"/>
                <w:lang w:val="uk-UA"/>
              </w:rPr>
              <w:t xml:space="preserve">та кольорові </w:t>
            </w:r>
            <w:r w:rsidRPr="00A90BDB">
              <w:rPr>
                <w:sz w:val="28"/>
              </w:rPr>
              <w:t>сигнал</w:t>
            </w:r>
            <w:r w:rsidRPr="00A90BDB">
              <w:rPr>
                <w:sz w:val="28"/>
                <w:lang w:val="uk-UA"/>
              </w:rPr>
              <w:t xml:space="preserve">и.  </w:t>
            </w:r>
          </w:p>
        </w:tc>
        <w:tc>
          <w:tcPr>
            <w:tcW w:w="5068" w:type="dxa"/>
            <w:gridSpan w:val="2"/>
          </w:tcPr>
          <w:p w:rsidR="00082EAA" w:rsidRDefault="00082EAA" w:rsidP="00C04F68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«Дві чаклунки», </w:t>
            </w:r>
            <w:r w:rsidR="00C04F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з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аняття 11</w:t>
            </w:r>
          </w:p>
        </w:tc>
      </w:tr>
      <w:tr w:rsidR="002D47E0" w:rsidTr="001512CC">
        <w:tc>
          <w:tcPr>
            <w:tcW w:w="1105" w:type="dxa"/>
            <w:gridSpan w:val="2"/>
          </w:tcPr>
          <w:p w:rsidR="002D47E0" w:rsidRDefault="002D47E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93-94</w:t>
            </w:r>
          </w:p>
        </w:tc>
        <w:tc>
          <w:tcPr>
            <w:tcW w:w="3650" w:type="dxa"/>
          </w:tcPr>
          <w:p w:rsidR="002D47E0" w:rsidRDefault="002D47E0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>
              <w:rPr>
                <w:sz w:val="28"/>
              </w:rPr>
              <w:t>означення одного голосного звука двома різними буквами залежно від твердості чи м’якості попереднього приголосного звука</w:t>
            </w:r>
            <w:r>
              <w:rPr>
                <w:sz w:val="28"/>
                <w:lang w:val="uk-UA"/>
              </w:rPr>
              <w:t>. Буква Ю.</w:t>
            </w:r>
          </w:p>
        </w:tc>
        <w:tc>
          <w:tcPr>
            <w:tcW w:w="2126" w:type="dxa"/>
          </w:tcPr>
          <w:p w:rsidR="002D47E0" w:rsidRDefault="002D47E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с.47 / с.31-32</w:t>
            </w:r>
          </w:p>
        </w:tc>
        <w:tc>
          <w:tcPr>
            <w:tcW w:w="2942" w:type="dxa"/>
          </w:tcPr>
          <w:p w:rsidR="002D47E0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№2 с.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12-13</w:t>
            </w:r>
          </w:p>
        </w:tc>
      </w:tr>
      <w:tr w:rsidR="002D47E0" w:rsidTr="001512CC">
        <w:tc>
          <w:tcPr>
            <w:tcW w:w="1105" w:type="dxa"/>
            <w:gridSpan w:val="2"/>
          </w:tcPr>
          <w:p w:rsidR="002D47E0" w:rsidRDefault="002D47E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95-96</w:t>
            </w:r>
          </w:p>
        </w:tc>
        <w:tc>
          <w:tcPr>
            <w:tcW w:w="3650" w:type="dxa"/>
          </w:tcPr>
          <w:p w:rsidR="002D47E0" w:rsidRDefault="002D47E0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>
              <w:rPr>
                <w:sz w:val="28"/>
              </w:rPr>
              <w:t>означення одного голосного звука двома різними буквами залежно від твердості чи м’якості попереднього приголосного звука</w:t>
            </w:r>
            <w:r>
              <w:rPr>
                <w:sz w:val="28"/>
                <w:lang w:val="uk-UA"/>
              </w:rPr>
              <w:t>. Буква И.</w:t>
            </w:r>
          </w:p>
        </w:tc>
        <w:tc>
          <w:tcPr>
            <w:tcW w:w="2126" w:type="dxa"/>
          </w:tcPr>
          <w:p w:rsidR="002D47E0" w:rsidRDefault="002D47E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с.48-49 / с.33</w:t>
            </w:r>
          </w:p>
        </w:tc>
        <w:tc>
          <w:tcPr>
            <w:tcW w:w="2942" w:type="dxa"/>
          </w:tcPr>
          <w:p w:rsidR="002D47E0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№2 с.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14-15</w:t>
            </w:r>
          </w:p>
        </w:tc>
      </w:tr>
      <w:tr w:rsidR="002D47E0" w:rsidTr="001512CC">
        <w:tc>
          <w:tcPr>
            <w:tcW w:w="1105" w:type="dxa"/>
            <w:gridSpan w:val="2"/>
          </w:tcPr>
          <w:p w:rsidR="002D47E0" w:rsidRDefault="002D47E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97-98</w:t>
            </w:r>
          </w:p>
        </w:tc>
        <w:tc>
          <w:tcPr>
            <w:tcW w:w="3650" w:type="dxa"/>
          </w:tcPr>
          <w:p w:rsidR="002D47E0" w:rsidRDefault="002D47E0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>
              <w:rPr>
                <w:sz w:val="28"/>
              </w:rPr>
              <w:t>означення одного голосного звука двома різними буквами залежно від твердості чи м’якості попереднього приголосного звука</w:t>
            </w:r>
            <w:r>
              <w:rPr>
                <w:sz w:val="28"/>
                <w:lang w:val="uk-UA"/>
              </w:rPr>
              <w:t>. Буква І.</w:t>
            </w:r>
          </w:p>
        </w:tc>
        <w:tc>
          <w:tcPr>
            <w:tcW w:w="2126" w:type="dxa"/>
          </w:tcPr>
          <w:p w:rsidR="002D47E0" w:rsidRDefault="002D47E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с.50-51 / с. 34-35</w:t>
            </w:r>
          </w:p>
        </w:tc>
        <w:tc>
          <w:tcPr>
            <w:tcW w:w="2942" w:type="dxa"/>
          </w:tcPr>
          <w:p w:rsidR="002D47E0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№2 с.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16-17</w:t>
            </w:r>
          </w:p>
        </w:tc>
      </w:tr>
      <w:tr w:rsidR="00082EAA" w:rsidTr="001512CC">
        <w:tc>
          <w:tcPr>
            <w:tcW w:w="1105" w:type="dxa"/>
            <w:gridSpan w:val="2"/>
          </w:tcPr>
          <w:p w:rsidR="00082EAA" w:rsidRDefault="00082EA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99</w:t>
            </w:r>
          </w:p>
        </w:tc>
        <w:tc>
          <w:tcPr>
            <w:tcW w:w="3650" w:type="dxa"/>
          </w:tcPr>
          <w:p w:rsidR="00082EAA" w:rsidRPr="00A90BDB" w:rsidRDefault="00082EAA">
            <w:pPr>
              <w:rPr>
                <w:sz w:val="28"/>
                <w:lang w:val="uk-UA"/>
              </w:rPr>
            </w:pPr>
            <w:r w:rsidRPr="00A90BDB">
              <w:rPr>
                <w:sz w:val="28"/>
                <w:lang w:val="uk-UA"/>
              </w:rPr>
              <w:t xml:space="preserve">Р.М. Засоби спілкування: слово, піктограма. </w:t>
            </w:r>
          </w:p>
        </w:tc>
        <w:tc>
          <w:tcPr>
            <w:tcW w:w="5068" w:type="dxa"/>
            <w:gridSpan w:val="2"/>
          </w:tcPr>
          <w:p w:rsidR="00082EAA" w:rsidRDefault="00082EAA" w:rsidP="00C04F68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«Дві чаклунки», </w:t>
            </w:r>
            <w:r w:rsidR="00C04F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з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аняття 12</w:t>
            </w:r>
          </w:p>
        </w:tc>
      </w:tr>
      <w:tr w:rsidR="002D47E0" w:rsidTr="001512CC">
        <w:tc>
          <w:tcPr>
            <w:tcW w:w="1105" w:type="dxa"/>
            <w:gridSpan w:val="2"/>
          </w:tcPr>
          <w:p w:rsidR="002D47E0" w:rsidRDefault="002D47E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100-101</w:t>
            </w:r>
          </w:p>
        </w:tc>
        <w:tc>
          <w:tcPr>
            <w:tcW w:w="3650" w:type="dxa"/>
          </w:tcPr>
          <w:p w:rsidR="002D47E0" w:rsidRDefault="002D47E0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>
              <w:rPr>
                <w:sz w:val="28"/>
              </w:rPr>
              <w:t xml:space="preserve">означення одного голосного звука двома різними буквами залежно </w:t>
            </w:r>
            <w:r>
              <w:rPr>
                <w:sz w:val="28"/>
              </w:rPr>
              <w:lastRenderedPageBreak/>
              <w:t>від твердості чи м’якості попереднього приголосного звука</w:t>
            </w:r>
            <w:r>
              <w:rPr>
                <w:sz w:val="28"/>
                <w:lang w:val="uk-UA"/>
              </w:rPr>
              <w:t>. Буква Е.</w:t>
            </w:r>
          </w:p>
        </w:tc>
        <w:tc>
          <w:tcPr>
            <w:tcW w:w="2126" w:type="dxa"/>
          </w:tcPr>
          <w:p w:rsidR="002D47E0" w:rsidRDefault="002D47E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lastRenderedPageBreak/>
              <w:t>с.52-53 / с.36-37</w:t>
            </w:r>
          </w:p>
        </w:tc>
        <w:tc>
          <w:tcPr>
            <w:tcW w:w="2942" w:type="dxa"/>
          </w:tcPr>
          <w:p w:rsidR="002D47E0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№2 с.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18-19</w:t>
            </w:r>
          </w:p>
        </w:tc>
      </w:tr>
      <w:tr w:rsidR="002D47E0" w:rsidTr="001512CC">
        <w:tc>
          <w:tcPr>
            <w:tcW w:w="1105" w:type="dxa"/>
            <w:gridSpan w:val="2"/>
          </w:tcPr>
          <w:p w:rsidR="002D47E0" w:rsidRDefault="002D47E0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lastRenderedPageBreak/>
              <w:t>102-103</w:t>
            </w:r>
          </w:p>
        </w:tc>
        <w:tc>
          <w:tcPr>
            <w:tcW w:w="3650" w:type="dxa"/>
          </w:tcPr>
          <w:p w:rsidR="002D47E0" w:rsidRDefault="002D47E0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П</w:t>
            </w:r>
            <w:r>
              <w:rPr>
                <w:sz w:val="28"/>
              </w:rPr>
              <w:t>означення одного голосного звука двома різними буквами залежно від твердості чи м’якості попереднього приголосного звука</w:t>
            </w:r>
            <w:r>
              <w:rPr>
                <w:sz w:val="28"/>
                <w:lang w:val="uk-UA"/>
              </w:rPr>
              <w:t>. Буква Є.</w:t>
            </w:r>
          </w:p>
        </w:tc>
        <w:tc>
          <w:tcPr>
            <w:tcW w:w="2126" w:type="dxa"/>
          </w:tcPr>
          <w:p w:rsidR="002D47E0" w:rsidRDefault="002D47E0">
            <w:pPr>
              <w:pStyle w:val="a3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с.54 </w:t>
            </w:r>
          </w:p>
        </w:tc>
        <w:tc>
          <w:tcPr>
            <w:tcW w:w="2942" w:type="dxa"/>
          </w:tcPr>
          <w:p w:rsidR="002D47E0" w:rsidRDefault="0058541E" w:rsidP="00D76BBC">
            <w:pPr>
              <w:pStyle w:val="a3"/>
              <w:jc w:val="left"/>
              <w:rPr>
                <w:rFonts w:ascii="TextBook" w:hAnsi="TextBook"/>
                <w:b w:val="0"/>
                <w:bCs/>
                <w:i w:val="0"/>
                <w:iCs/>
                <w:sz w:val="28"/>
              </w:rPr>
            </w:pPr>
            <w:r>
              <w:rPr>
                <w:rFonts w:ascii="TextBook" w:hAnsi="TextBook"/>
                <w:b w:val="0"/>
                <w:i w:val="0"/>
                <w:sz w:val="28"/>
              </w:rPr>
              <w:t>Прописи</w:t>
            </w:r>
            <w:r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 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№2 с.</w:t>
            </w:r>
            <w:r w:rsidR="002D47E0">
              <w:rPr>
                <w:rFonts w:ascii="TextBook" w:hAnsi="TextBook"/>
                <w:b w:val="0"/>
                <w:bCs/>
                <w:i w:val="0"/>
                <w:iCs/>
                <w:sz w:val="28"/>
                <w:lang w:val="ru-RU"/>
              </w:rPr>
              <w:t>20-21</w:t>
            </w:r>
          </w:p>
        </w:tc>
      </w:tr>
      <w:tr w:rsidR="00082EAA" w:rsidTr="001512CC">
        <w:tc>
          <w:tcPr>
            <w:tcW w:w="1105" w:type="dxa"/>
            <w:gridSpan w:val="2"/>
          </w:tcPr>
          <w:p w:rsidR="00082EAA" w:rsidRDefault="00082EA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104-105</w:t>
            </w:r>
          </w:p>
        </w:tc>
        <w:tc>
          <w:tcPr>
            <w:tcW w:w="3650" w:type="dxa"/>
          </w:tcPr>
          <w:p w:rsidR="00082EAA" w:rsidRDefault="00082EA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Діагностична робота</w:t>
            </w:r>
          </w:p>
        </w:tc>
        <w:tc>
          <w:tcPr>
            <w:tcW w:w="5068" w:type="dxa"/>
            <w:gridSpan w:val="2"/>
          </w:tcPr>
          <w:p w:rsidR="00082EAA" w:rsidRDefault="00082EAA">
            <w:pPr>
              <w:pStyle w:val="a3"/>
              <w:rPr>
                <w:rFonts w:ascii="TextBook" w:hAnsi="TextBook"/>
                <w:sz w:val="28"/>
              </w:rPr>
            </w:pPr>
          </w:p>
        </w:tc>
      </w:tr>
      <w:tr w:rsidR="00082EAA" w:rsidTr="001512CC">
        <w:tc>
          <w:tcPr>
            <w:tcW w:w="1105" w:type="dxa"/>
            <w:gridSpan w:val="2"/>
          </w:tcPr>
          <w:p w:rsidR="00082EAA" w:rsidRDefault="00082EAA">
            <w:pPr>
              <w:pStyle w:val="a3"/>
              <w:jc w:val="left"/>
              <w:rPr>
                <w:rFonts w:ascii="TextBook" w:hAnsi="TextBook"/>
                <w:b w:val="0"/>
                <w:i w:val="0"/>
                <w:sz w:val="28"/>
                <w:lang w:val="ru-RU"/>
              </w:rPr>
            </w:pPr>
            <w:r>
              <w:rPr>
                <w:rFonts w:ascii="TextBook" w:hAnsi="TextBook"/>
                <w:b w:val="0"/>
                <w:i w:val="0"/>
                <w:sz w:val="28"/>
                <w:lang w:val="ru-RU"/>
              </w:rPr>
              <w:t>106</w:t>
            </w:r>
          </w:p>
        </w:tc>
        <w:tc>
          <w:tcPr>
            <w:tcW w:w="3650" w:type="dxa"/>
          </w:tcPr>
          <w:p w:rsidR="00082EAA" w:rsidRPr="002E4F7E" w:rsidRDefault="00082EAA">
            <w:pPr>
              <w:jc w:val="both"/>
              <w:rPr>
                <w:sz w:val="28"/>
                <w:lang w:val="uk-UA"/>
              </w:rPr>
            </w:pPr>
            <w:r w:rsidRPr="002E4F7E">
              <w:rPr>
                <w:sz w:val="28"/>
                <w:lang w:val="uk-UA"/>
              </w:rPr>
              <w:t xml:space="preserve">Р.М. Засоби спілкування: письмове мовлення. </w:t>
            </w:r>
          </w:p>
        </w:tc>
        <w:tc>
          <w:tcPr>
            <w:tcW w:w="5068" w:type="dxa"/>
            <w:gridSpan w:val="2"/>
          </w:tcPr>
          <w:p w:rsidR="00082EAA" w:rsidRPr="002E4F7E" w:rsidRDefault="00082EAA" w:rsidP="00C04F68">
            <w:pPr>
              <w:pStyle w:val="a3"/>
              <w:rPr>
                <w:rFonts w:ascii="TextBook" w:hAnsi="TextBook"/>
                <w:sz w:val="28"/>
              </w:rPr>
            </w:pPr>
            <w:r w:rsidRPr="002E4F7E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 xml:space="preserve">«Дві чаклунки», </w:t>
            </w:r>
            <w:r w:rsidR="00C04F68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з</w:t>
            </w:r>
            <w:r w:rsidRPr="002E4F7E">
              <w:rPr>
                <w:rFonts w:ascii="TextBook" w:hAnsi="TextBook"/>
                <w:b w:val="0"/>
                <w:bCs/>
                <w:i w:val="0"/>
                <w:iCs/>
                <w:sz w:val="28"/>
              </w:rPr>
              <w:t>аняття 13</w:t>
            </w:r>
          </w:p>
        </w:tc>
      </w:tr>
    </w:tbl>
    <w:p w:rsidR="00585602" w:rsidRDefault="00585602">
      <w:pPr>
        <w:rPr>
          <w:lang w:val="uk-UA"/>
        </w:rPr>
      </w:pPr>
    </w:p>
    <w:p w:rsidR="00585602" w:rsidRDefault="00585602">
      <w:pPr>
        <w:jc w:val="center"/>
        <w:rPr>
          <w:rFonts w:ascii="Pragmatica" w:hAnsi="Pragmatica"/>
          <w:b/>
          <w:i/>
          <w:szCs w:val="20"/>
          <w:lang w:val="uk-UA"/>
        </w:rPr>
      </w:pPr>
      <w:r>
        <w:rPr>
          <w:lang w:val="uk-UA"/>
        </w:rPr>
        <w:t>Резерв 6 год.</w:t>
      </w:r>
      <w:r>
        <w:rPr>
          <w:rFonts w:ascii="Pragmatica" w:hAnsi="Pragmatica"/>
          <w:b/>
          <w:i/>
          <w:szCs w:val="20"/>
          <w:lang w:val="uk-UA"/>
        </w:rPr>
        <w:t xml:space="preserve"> </w:t>
      </w:r>
    </w:p>
    <w:p w:rsidR="00585602" w:rsidRDefault="00585602">
      <w:pPr>
        <w:jc w:val="center"/>
        <w:rPr>
          <w:rFonts w:ascii="Pragmatica" w:hAnsi="Pragmatica"/>
          <w:b/>
          <w:i/>
          <w:szCs w:val="20"/>
          <w:lang w:val="uk-UA"/>
        </w:rPr>
      </w:pPr>
    </w:p>
    <w:p w:rsidR="00585602" w:rsidRDefault="00585602">
      <w:pPr>
        <w:jc w:val="center"/>
        <w:rPr>
          <w:rFonts w:ascii="Pragmatica" w:hAnsi="Pragmatica"/>
          <w:b/>
          <w:i/>
          <w:szCs w:val="20"/>
          <w:lang w:val="uk-UA"/>
        </w:rPr>
      </w:pPr>
    </w:p>
    <w:p w:rsidR="00585602" w:rsidRDefault="00585602">
      <w:pPr>
        <w:jc w:val="center"/>
        <w:rPr>
          <w:rFonts w:ascii="Pragmatica" w:hAnsi="Pragmatica"/>
          <w:b/>
          <w:i/>
          <w:szCs w:val="20"/>
          <w:lang w:val="uk-UA"/>
        </w:rPr>
      </w:pPr>
    </w:p>
    <w:p w:rsidR="00585602" w:rsidRDefault="00585602">
      <w:pPr>
        <w:jc w:val="center"/>
        <w:rPr>
          <w:rFonts w:ascii="Pragmatica" w:hAnsi="Pragmatica"/>
          <w:b/>
          <w:i/>
          <w:szCs w:val="20"/>
          <w:lang w:val="uk-UA"/>
        </w:rPr>
      </w:pPr>
    </w:p>
    <w:p w:rsidR="00585602" w:rsidRDefault="00585602">
      <w:pPr>
        <w:jc w:val="center"/>
        <w:rPr>
          <w:rFonts w:ascii="Pragmatica" w:hAnsi="Pragmatica"/>
          <w:b/>
          <w:i/>
          <w:szCs w:val="20"/>
          <w:lang w:val="uk-UA"/>
        </w:rPr>
      </w:pPr>
    </w:p>
    <w:p w:rsidR="00585602" w:rsidRDefault="00585602">
      <w:pPr>
        <w:jc w:val="center"/>
        <w:rPr>
          <w:rFonts w:ascii="Pragmatica" w:hAnsi="Pragmatica"/>
          <w:b/>
          <w:i/>
          <w:szCs w:val="20"/>
          <w:lang w:val="uk-UA"/>
        </w:rPr>
      </w:pPr>
    </w:p>
    <w:p w:rsidR="00585602" w:rsidRDefault="00585602">
      <w:pPr>
        <w:jc w:val="center"/>
        <w:rPr>
          <w:rFonts w:ascii="Pragmatica" w:hAnsi="Pragmatica"/>
          <w:b/>
          <w:i/>
          <w:szCs w:val="20"/>
          <w:lang w:val="uk-UA"/>
        </w:rPr>
      </w:pPr>
    </w:p>
    <w:p w:rsidR="00585602" w:rsidRDefault="00585602">
      <w:pPr>
        <w:jc w:val="center"/>
        <w:rPr>
          <w:rFonts w:ascii="Pragmatica" w:hAnsi="Pragmatica"/>
          <w:b/>
          <w:i/>
          <w:szCs w:val="20"/>
          <w:lang w:val="uk-UA"/>
        </w:rPr>
      </w:pPr>
    </w:p>
    <w:p w:rsidR="00585602" w:rsidRDefault="00585602">
      <w:pPr>
        <w:jc w:val="center"/>
        <w:rPr>
          <w:rFonts w:ascii="Pragmatica" w:hAnsi="Pragmatica"/>
          <w:b/>
          <w:i/>
          <w:szCs w:val="20"/>
        </w:rPr>
      </w:pPr>
    </w:p>
    <w:p w:rsidR="00585602" w:rsidRDefault="00585602"/>
    <w:sectPr w:rsidR="0058560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A54" w:rsidRDefault="00BD5A54">
      <w:r>
        <w:separator/>
      </w:r>
    </w:p>
  </w:endnote>
  <w:endnote w:type="continuationSeparator" w:id="1">
    <w:p w:rsidR="00BD5A54" w:rsidRDefault="00BD5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#TextBo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ext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02" w:rsidRDefault="0058560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5602" w:rsidRDefault="0058560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02" w:rsidRDefault="0058560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1972">
      <w:rPr>
        <w:rStyle w:val="a8"/>
        <w:noProof/>
      </w:rPr>
      <w:t>1</w:t>
    </w:r>
    <w:r>
      <w:rPr>
        <w:rStyle w:val="a8"/>
      </w:rPr>
      <w:fldChar w:fldCharType="end"/>
    </w:r>
  </w:p>
  <w:p w:rsidR="00585602" w:rsidRDefault="0058560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A54" w:rsidRDefault="00BD5A54">
      <w:r>
        <w:separator/>
      </w:r>
    </w:p>
  </w:footnote>
  <w:footnote w:type="continuationSeparator" w:id="1">
    <w:p w:rsidR="00BD5A54" w:rsidRDefault="00BD5A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BB0"/>
    <w:rsid w:val="00020CDB"/>
    <w:rsid w:val="00082EAA"/>
    <w:rsid w:val="000E6D92"/>
    <w:rsid w:val="001468A2"/>
    <w:rsid w:val="001512CC"/>
    <w:rsid w:val="00161BB0"/>
    <w:rsid w:val="00166D55"/>
    <w:rsid w:val="00174168"/>
    <w:rsid w:val="002D47E0"/>
    <w:rsid w:val="002E4F7E"/>
    <w:rsid w:val="00383025"/>
    <w:rsid w:val="00410AAC"/>
    <w:rsid w:val="00465013"/>
    <w:rsid w:val="00486C16"/>
    <w:rsid w:val="0054375C"/>
    <w:rsid w:val="0058541E"/>
    <w:rsid w:val="00585602"/>
    <w:rsid w:val="0059029A"/>
    <w:rsid w:val="005C17CA"/>
    <w:rsid w:val="005D070D"/>
    <w:rsid w:val="005F4D03"/>
    <w:rsid w:val="00631972"/>
    <w:rsid w:val="00655F44"/>
    <w:rsid w:val="00776800"/>
    <w:rsid w:val="00791544"/>
    <w:rsid w:val="007B5730"/>
    <w:rsid w:val="007C0E36"/>
    <w:rsid w:val="008404F5"/>
    <w:rsid w:val="008458F5"/>
    <w:rsid w:val="00856A67"/>
    <w:rsid w:val="009F6605"/>
    <w:rsid w:val="00A90BDB"/>
    <w:rsid w:val="00AD705B"/>
    <w:rsid w:val="00AF2A1D"/>
    <w:rsid w:val="00B1632A"/>
    <w:rsid w:val="00BD5A54"/>
    <w:rsid w:val="00C04F68"/>
    <w:rsid w:val="00C165AA"/>
    <w:rsid w:val="00D027C6"/>
    <w:rsid w:val="00D060D3"/>
    <w:rsid w:val="00D061B9"/>
    <w:rsid w:val="00D76BBC"/>
    <w:rsid w:val="00DF052C"/>
    <w:rsid w:val="00E43DA5"/>
    <w:rsid w:val="00E761D8"/>
    <w:rsid w:val="00E77477"/>
    <w:rsid w:val="00EA19E6"/>
    <w:rsid w:val="00EC0CAB"/>
    <w:rsid w:val="00EE52DE"/>
    <w:rsid w:val="00F0166C"/>
    <w:rsid w:val="00F039FC"/>
    <w:rsid w:val="00F410D0"/>
    <w:rsid w:val="00F8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Pragmatica" w:hAnsi="Pragmatica"/>
      <w:b/>
      <w:i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Pragmatica" w:hAnsi="Pragmatica"/>
      <w:b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Pragmatica" w:hAnsi="Pragmatica"/>
      <w:b/>
      <w:i/>
      <w:szCs w:val="20"/>
      <w:lang w:val="uk-UA"/>
    </w:rPr>
  </w:style>
  <w:style w:type="paragraph" w:customStyle="1" w:styleId="BodyTitle">
    <w:name w:val="Body Title"/>
    <w:basedOn w:val="a"/>
    <w:next w:val="a4"/>
    <w:pPr>
      <w:jc w:val="center"/>
    </w:pPr>
    <w:rPr>
      <w:rFonts w:ascii="#TextBook" w:hAnsi="#TextBook"/>
      <w:szCs w:val="20"/>
    </w:rPr>
  </w:style>
  <w:style w:type="paragraph" w:styleId="a4">
    <w:name w:val="Body Text"/>
    <w:basedOn w:val="a"/>
    <w:pPr>
      <w:spacing w:after="120"/>
    </w:pPr>
    <w:rPr>
      <w:rFonts w:ascii="Pragmatica" w:hAnsi="Pragmatica"/>
      <w:sz w:val="20"/>
      <w:szCs w:val="20"/>
    </w:rPr>
  </w:style>
  <w:style w:type="paragraph" w:styleId="a5">
    <w:name w:val="Subtitle"/>
    <w:basedOn w:val="a"/>
    <w:qFormat/>
    <w:pPr>
      <w:jc w:val="both"/>
    </w:pPr>
    <w:rPr>
      <w:b/>
      <w:bCs/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6">
    <w:name w:val="Body Text Indent"/>
    <w:basedOn w:val="a"/>
    <w:pPr>
      <w:spacing w:after="120"/>
      <w:ind w:left="283"/>
    </w:p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pacing w:before="240" w:line="300" w:lineRule="auto"/>
      <w:ind w:left="160"/>
      <w:jc w:val="center"/>
    </w:pPr>
    <w:rPr>
      <w:rFonts w:ascii="Arial" w:hAnsi="Arial"/>
      <w:b/>
      <w:snapToGrid w:val="0"/>
      <w:sz w:val="16"/>
      <w:lang w:val="uk-U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ТЕМАТИЧНЕ ПЛАНУВАННЯ 1 КЛАС 2 півріччя</vt:lpstr>
    </vt:vector>
  </TitlesOfParts>
  <Company> 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ТЕМАТИЧНЕ ПЛАНУВАННЯ 1 КЛАС 2 півріччя</dc:title>
  <dc:subject/>
  <dc:creator> </dc:creator>
  <cp:keywords/>
  <dc:description/>
  <cp:lastModifiedBy>1</cp:lastModifiedBy>
  <cp:revision>4</cp:revision>
  <cp:lastPrinted>2001-01-01T00:30:00Z</cp:lastPrinted>
  <dcterms:created xsi:type="dcterms:W3CDTF">2013-08-15T14:54:00Z</dcterms:created>
  <dcterms:modified xsi:type="dcterms:W3CDTF">2013-08-15T14:55:00Z</dcterms:modified>
</cp:coreProperties>
</file>