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19" w:rsidRPr="00B61812" w:rsidRDefault="00B61812" w:rsidP="00D87819">
      <w:pPr>
        <w:pStyle w:val="23"/>
        <w:widowControl w:val="0"/>
        <w:autoSpaceDE w:val="0"/>
        <w:autoSpaceDN w:val="0"/>
        <w:adjustRightInd w:val="0"/>
        <w:spacing w:line="360" w:lineRule="auto"/>
        <w:ind w:right="85" w:firstLine="0"/>
        <w:jc w:val="center"/>
        <w:rPr>
          <w:b/>
          <w:szCs w:val="28"/>
          <w:lang w:val="uk-UA"/>
        </w:rPr>
      </w:pPr>
      <w:r>
        <w:rPr>
          <w:b/>
          <w:szCs w:val="28"/>
          <w:lang w:val="uk-UA"/>
        </w:rPr>
        <w:t xml:space="preserve">2. </w:t>
      </w:r>
      <w:r w:rsidR="00D87819" w:rsidRPr="004E6235">
        <w:rPr>
          <w:b/>
          <w:szCs w:val="28"/>
        </w:rPr>
        <w:t xml:space="preserve">Методика роботи з </w:t>
      </w:r>
      <w:r>
        <w:rPr>
          <w:b/>
          <w:szCs w:val="28"/>
        </w:rPr>
        <w:t xml:space="preserve">синтаксичними </w:t>
      </w:r>
      <w:r>
        <w:rPr>
          <w:b/>
          <w:szCs w:val="28"/>
          <w:lang w:val="uk-UA"/>
        </w:rPr>
        <w:t>одиницями</w:t>
      </w:r>
    </w:p>
    <w:p w:rsidR="00FD5552" w:rsidRDefault="00B61812" w:rsidP="00FD5552">
      <w:pPr>
        <w:spacing w:line="360" w:lineRule="auto"/>
        <w:ind w:firstLine="709"/>
        <w:jc w:val="both"/>
        <w:rPr>
          <w:szCs w:val="28"/>
          <w:lang w:eastAsia="en-US"/>
        </w:rPr>
      </w:pPr>
      <w:r>
        <w:rPr>
          <w:szCs w:val="28"/>
          <w:lang w:eastAsia="en-US"/>
        </w:rPr>
        <w:t>Синтаксичні одиниці</w:t>
      </w:r>
      <w:r w:rsidR="002F37B3">
        <w:rPr>
          <w:szCs w:val="28"/>
          <w:lang w:eastAsia="en-US"/>
        </w:rPr>
        <w:t xml:space="preserve"> </w:t>
      </w:r>
      <w:r w:rsidR="00D87819">
        <w:rPr>
          <w:szCs w:val="28"/>
          <w:lang w:eastAsia="en-US"/>
        </w:rPr>
        <w:t xml:space="preserve"> – це мовне </w:t>
      </w:r>
      <w:r w:rsidR="002F37B3">
        <w:rPr>
          <w:szCs w:val="28"/>
          <w:lang w:eastAsia="en-US"/>
        </w:rPr>
        <w:t>поняття</w:t>
      </w:r>
      <w:r w:rsidR="00D87819">
        <w:rPr>
          <w:szCs w:val="28"/>
          <w:lang w:eastAsia="en-US"/>
        </w:rPr>
        <w:t xml:space="preserve">, </w:t>
      </w:r>
      <w:r w:rsidR="002F37B3">
        <w:rPr>
          <w:szCs w:val="28"/>
          <w:lang w:eastAsia="en-US"/>
        </w:rPr>
        <w:t xml:space="preserve">опанування якого дозволяє учням </w:t>
      </w:r>
      <w:r>
        <w:rPr>
          <w:szCs w:val="28"/>
          <w:lang w:eastAsia="en-US"/>
        </w:rPr>
        <w:t xml:space="preserve">вибудувати систему синтаксичних понять: </w:t>
      </w:r>
      <w:r w:rsidRPr="00812C47">
        <w:rPr>
          <w:i/>
          <w:szCs w:val="28"/>
          <w:lang w:eastAsia="en-US"/>
        </w:rPr>
        <w:t>словосполучення, головне та залежне слово в словосполученні, граматична основа, поширене та непоширене речення, члени речення, головні члени речення (підмет та присудок)  та другорядні члени речення (додаток, обставина, означення)</w:t>
      </w:r>
      <w:r w:rsidR="003A07F1" w:rsidRPr="00812C47">
        <w:rPr>
          <w:i/>
          <w:szCs w:val="28"/>
          <w:lang w:eastAsia="en-US"/>
        </w:rPr>
        <w:t>, однорідні члени речення</w:t>
      </w:r>
      <w:r w:rsidR="00D87819">
        <w:rPr>
          <w:szCs w:val="28"/>
          <w:lang w:eastAsia="en-US"/>
        </w:rPr>
        <w:t xml:space="preserve">. </w:t>
      </w:r>
      <w:r w:rsidR="00FD5552">
        <w:rPr>
          <w:szCs w:val="28"/>
          <w:lang w:eastAsia="en-US"/>
        </w:rPr>
        <w:t>Р</w:t>
      </w:r>
      <w:r w:rsidR="00D87819">
        <w:rPr>
          <w:szCs w:val="28"/>
          <w:lang w:eastAsia="en-US"/>
        </w:rPr>
        <w:t>обота</w:t>
      </w:r>
      <w:r w:rsidR="00FD5552">
        <w:rPr>
          <w:szCs w:val="28"/>
          <w:lang w:eastAsia="en-US"/>
        </w:rPr>
        <w:t xml:space="preserve"> з побудови поняття</w:t>
      </w:r>
      <w:r w:rsidR="00D87819">
        <w:rPr>
          <w:szCs w:val="28"/>
          <w:lang w:eastAsia="en-US"/>
        </w:rPr>
        <w:t xml:space="preserve"> </w:t>
      </w:r>
      <w:r w:rsidR="00FD5552">
        <w:rPr>
          <w:szCs w:val="28"/>
          <w:lang w:eastAsia="en-US"/>
        </w:rPr>
        <w:t xml:space="preserve">про частини мови розпочинається </w:t>
      </w:r>
      <w:r w:rsidR="00D87819">
        <w:rPr>
          <w:szCs w:val="28"/>
          <w:lang w:eastAsia="en-US"/>
        </w:rPr>
        <w:t>в параграфі «</w:t>
      </w:r>
      <w:r>
        <w:rPr>
          <w:szCs w:val="28"/>
          <w:lang w:eastAsia="en-US"/>
        </w:rPr>
        <w:t>Таємниці побудови речення</w:t>
      </w:r>
      <w:r w:rsidR="00D87819">
        <w:rPr>
          <w:szCs w:val="28"/>
          <w:lang w:eastAsia="en-US"/>
        </w:rPr>
        <w:t>»</w:t>
      </w:r>
      <w:r w:rsidR="009F6DE4">
        <w:rPr>
          <w:szCs w:val="28"/>
          <w:lang w:val="ru-RU" w:eastAsia="en-US"/>
        </w:rPr>
        <w:t xml:space="preserve"> (див. Старагіна І.П., Перепелицина О.А., Сосницька НП. Українська мова. 4 клас. Ч.3)</w:t>
      </w:r>
      <w:r w:rsidR="00D87819">
        <w:rPr>
          <w:szCs w:val="28"/>
          <w:lang w:eastAsia="en-US"/>
        </w:rPr>
        <w:t xml:space="preserve">. </w:t>
      </w:r>
      <w:r w:rsidR="00FD5552">
        <w:rPr>
          <w:szCs w:val="28"/>
          <w:lang w:eastAsia="en-US"/>
        </w:rPr>
        <w:t xml:space="preserve">За програмою учням пропонується розглянути наступні теми: </w:t>
      </w:r>
    </w:p>
    <w:p w:rsidR="003A07F1" w:rsidRPr="00345A55" w:rsidRDefault="00FD5552" w:rsidP="003A07F1">
      <w:pPr>
        <w:spacing w:line="360" w:lineRule="auto"/>
        <w:ind w:firstLine="709"/>
      </w:pPr>
      <w:r>
        <w:t>«</w:t>
      </w:r>
      <w:r w:rsidR="003A07F1" w:rsidRPr="00345A55">
        <w:t>Поняття про синтаксичні одиниці мови. Засоби граматичного зв</w:t>
      </w:r>
      <w:r w:rsidR="003A07F1" w:rsidRPr="00345A55">
        <w:sym w:font="Times New Roman" w:char="2019"/>
      </w:r>
      <w:r w:rsidR="003A07F1" w:rsidRPr="00345A55">
        <w:t xml:space="preserve">язку (граматичні форми слів самостійних частин мови, службові частини мови). </w:t>
      </w:r>
    </w:p>
    <w:p w:rsidR="003A07F1" w:rsidRPr="00345A55" w:rsidRDefault="003A07F1" w:rsidP="003A07F1">
      <w:pPr>
        <w:spacing w:line="360" w:lineRule="auto"/>
        <w:ind w:firstLine="709"/>
      </w:pPr>
      <w:r w:rsidRPr="00345A55">
        <w:t xml:space="preserve">Словосполучення як синтаксична одиниця мови. Головний і залежний члени словосполучення. </w:t>
      </w:r>
    </w:p>
    <w:p w:rsidR="003A07F1" w:rsidRPr="00345A55" w:rsidRDefault="003A07F1" w:rsidP="003A07F1">
      <w:pPr>
        <w:spacing w:line="360" w:lineRule="auto"/>
        <w:ind w:firstLine="709"/>
      </w:pPr>
      <w:r w:rsidRPr="00345A55">
        <w:t xml:space="preserve">Речення як синтаксична одиниця. Граматична основа речення. Поняття про присудок та підмет як головні члени речення. </w:t>
      </w:r>
    </w:p>
    <w:p w:rsidR="003A07F1" w:rsidRPr="00345A55" w:rsidRDefault="003A07F1" w:rsidP="003A07F1">
      <w:pPr>
        <w:spacing w:line="360" w:lineRule="auto"/>
        <w:ind w:firstLine="709"/>
      </w:pPr>
      <w:r w:rsidRPr="00345A55">
        <w:t>Другорядні члени речення. Означення, додаток, обставина. Слова, що не є членами речення (звертання), їх виділення в усному мовленні та на письмі.</w:t>
      </w:r>
    </w:p>
    <w:p w:rsidR="003A07F1" w:rsidRPr="00345A55" w:rsidRDefault="003A07F1" w:rsidP="003A07F1">
      <w:pPr>
        <w:spacing w:line="360" w:lineRule="auto"/>
        <w:ind w:firstLine="709"/>
      </w:pPr>
      <w:r w:rsidRPr="00345A55">
        <w:t>Прості й складні речення. Однорідні члени речення.  Кома в реченнях з однорідними членами.</w:t>
      </w:r>
    </w:p>
    <w:p w:rsidR="00FD5552" w:rsidRDefault="003A07F1" w:rsidP="003A07F1">
      <w:pPr>
        <w:pStyle w:val="a3"/>
        <w:spacing w:line="360" w:lineRule="auto"/>
        <w:ind w:firstLine="709"/>
        <w:jc w:val="left"/>
        <w:rPr>
          <w:szCs w:val="28"/>
          <w:lang w:eastAsia="en-US"/>
        </w:rPr>
      </w:pPr>
      <w:r w:rsidRPr="00345A55">
        <w:rPr>
          <w:sz w:val="28"/>
        </w:rPr>
        <w:t>Види речень за метою висловлювання. Окличні та неокличні речення.</w:t>
      </w:r>
      <w:r w:rsidR="00FD5552">
        <w:t>»</w:t>
      </w:r>
      <w:r w:rsidR="00FD5552" w:rsidRPr="00345A55">
        <w:t>.</w:t>
      </w:r>
    </w:p>
    <w:p w:rsidR="00FD5552" w:rsidRDefault="00FD5552" w:rsidP="00D87819">
      <w:pPr>
        <w:spacing w:line="360" w:lineRule="auto"/>
        <w:ind w:firstLine="709"/>
        <w:jc w:val="both"/>
        <w:rPr>
          <w:szCs w:val="28"/>
          <w:lang w:eastAsia="en-US"/>
        </w:rPr>
      </w:pPr>
      <w:r>
        <w:rPr>
          <w:szCs w:val="28"/>
          <w:lang w:eastAsia="en-US"/>
        </w:rPr>
        <w:t>Зазначимо, що</w:t>
      </w:r>
      <w:r w:rsidR="0036436C">
        <w:rPr>
          <w:szCs w:val="28"/>
          <w:lang w:eastAsia="en-US"/>
        </w:rPr>
        <w:t xml:space="preserve"> </w:t>
      </w:r>
      <w:r w:rsidR="003A07F1">
        <w:rPr>
          <w:szCs w:val="28"/>
          <w:lang w:eastAsia="en-US"/>
        </w:rPr>
        <w:t xml:space="preserve">вивчення синтаксису є </w:t>
      </w:r>
      <w:r w:rsidR="0036436C">
        <w:rPr>
          <w:szCs w:val="28"/>
          <w:lang w:eastAsia="en-US"/>
        </w:rPr>
        <w:t xml:space="preserve">новим навчальним завданням для учнів, але учні під час вивчення частин мови </w:t>
      </w:r>
      <w:r w:rsidR="00BF341B">
        <w:rPr>
          <w:szCs w:val="28"/>
          <w:lang w:eastAsia="en-US"/>
        </w:rPr>
        <w:t>достатн</w:t>
      </w:r>
      <w:r w:rsidR="0036436C">
        <w:rPr>
          <w:szCs w:val="28"/>
          <w:lang w:eastAsia="en-US"/>
        </w:rPr>
        <w:t xml:space="preserve">ьо </w:t>
      </w:r>
      <w:r w:rsidR="00BF341B">
        <w:rPr>
          <w:szCs w:val="28"/>
          <w:lang w:eastAsia="en-US"/>
        </w:rPr>
        <w:t>підгот</w:t>
      </w:r>
      <w:r w:rsidR="0036436C">
        <w:rPr>
          <w:szCs w:val="28"/>
          <w:lang w:eastAsia="en-US"/>
        </w:rPr>
        <w:t xml:space="preserve">увалися </w:t>
      </w:r>
      <w:r w:rsidR="00BF341B">
        <w:rPr>
          <w:szCs w:val="28"/>
          <w:lang w:eastAsia="en-US"/>
        </w:rPr>
        <w:t xml:space="preserve">до розв’язання </w:t>
      </w:r>
      <w:r w:rsidR="0036436C">
        <w:rPr>
          <w:szCs w:val="28"/>
          <w:lang w:eastAsia="en-US"/>
        </w:rPr>
        <w:t xml:space="preserve">цього </w:t>
      </w:r>
      <w:r w:rsidR="00BF341B">
        <w:rPr>
          <w:szCs w:val="28"/>
          <w:lang w:eastAsia="en-US"/>
        </w:rPr>
        <w:t>н</w:t>
      </w:r>
      <w:r w:rsidR="0036436C">
        <w:rPr>
          <w:szCs w:val="28"/>
          <w:lang w:eastAsia="en-US"/>
        </w:rPr>
        <w:t>авчально-пізнавального завдання. Р</w:t>
      </w:r>
      <w:r w:rsidR="00BF341B">
        <w:rPr>
          <w:szCs w:val="28"/>
          <w:lang w:eastAsia="en-US"/>
        </w:rPr>
        <w:t xml:space="preserve">езультатом розв’язання </w:t>
      </w:r>
      <w:r w:rsidR="0036436C">
        <w:rPr>
          <w:szCs w:val="28"/>
          <w:lang w:eastAsia="en-US"/>
        </w:rPr>
        <w:t xml:space="preserve">цього завдання </w:t>
      </w:r>
      <w:r w:rsidR="00BF341B">
        <w:rPr>
          <w:szCs w:val="28"/>
          <w:lang w:eastAsia="en-US"/>
        </w:rPr>
        <w:t xml:space="preserve">стане саме поняття про </w:t>
      </w:r>
      <w:r w:rsidR="0036436C">
        <w:rPr>
          <w:szCs w:val="28"/>
          <w:lang w:eastAsia="en-US"/>
        </w:rPr>
        <w:t xml:space="preserve">синтаксичні одиниці </w:t>
      </w:r>
      <w:r w:rsidR="00BF341B">
        <w:rPr>
          <w:szCs w:val="28"/>
          <w:lang w:eastAsia="en-US"/>
        </w:rPr>
        <w:t xml:space="preserve">і побудована на основі цього поняття система </w:t>
      </w:r>
      <w:r w:rsidR="00AA7912">
        <w:rPr>
          <w:szCs w:val="28"/>
          <w:lang w:eastAsia="en-US"/>
        </w:rPr>
        <w:t xml:space="preserve">синтаксичних одиниць (словосполучення, граматична основа, </w:t>
      </w:r>
      <w:r w:rsidR="00762E13">
        <w:rPr>
          <w:szCs w:val="28"/>
          <w:lang w:eastAsia="en-US"/>
        </w:rPr>
        <w:t xml:space="preserve">просте та складне </w:t>
      </w:r>
      <w:r w:rsidR="00AA7912">
        <w:rPr>
          <w:szCs w:val="28"/>
          <w:lang w:eastAsia="en-US"/>
        </w:rPr>
        <w:t>речення)</w:t>
      </w:r>
      <w:r w:rsidR="00BF341B">
        <w:rPr>
          <w:szCs w:val="28"/>
          <w:lang w:eastAsia="en-US"/>
        </w:rPr>
        <w:t xml:space="preserve">. </w:t>
      </w:r>
    </w:p>
    <w:p w:rsidR="00D87819" w:rsidRDefault="00BF341B" w:rsidP="00D87819">
      <w:pPr>
        <w:spacing w:line="360" w:lineRule="auto"/>
        <w:ind w:firstLine="709"/>
        <w:jc w:val="both"/>
        <w:rPr>
          <w:szCs w:val="28"/>
          <w:lang w:eastAsia="en-US"/>
        </w:rPr>
      </w:pPr>
      <w:r>
        <w:rPr>
          <w:szCs w:val="28"/>
          <w:lang w:eastAsia="en-US"/>
        </w:rPr>
        <w:t>Р</w:t>
      </w:r>
      <w:r w:rsidR="00D87819">
        <w:rPr>
          <w:szCs w:val="28"/>
          <w:lang w:eastAsia="en-US"/>
        </w:rPr>
        <w:t xml:space="preserve">обота з </w:t>
      </w:r>
      <w:r w:rsidR="00AA7912">
        <w:rPr>
          <w:szCs w:val="28"/>
          <w:lang w:eastAsia="en-US"/>
        </w:rPr>
        <w:t>синтаксичними одиницями</w:t>
      </w:r>
      <w:r w:rsidR="00D87819">
        <w:rPr>
          <w:szCs w:val="28"/>
          <w:lang w:eastAsia="en-US"/>
        </w:rPr>
        <w:t xml:space="preserve"> на уроках української мови в </w:t>
      </w:r>
      <w:r>
        <w:rPr>
          <w:szCs w:val="28"/>
          <w:lang w:eastAsia="en-US"/>
        </w:rPr>
        <w:t>четвертому</w:t>
      </w:r>
      <w:r w:rsidR="00D87819">
        <w:rPr>
          <w:szCs w:val="28"/>
          <w:lang w:eastAsia="en-US"/>
        </w:rPr>
        <w:t xml:space="preserve"> класі дозволяє учителю вирішити цілу низку методичних завдань:</w:t>
      </w:r>
    </w:p>
    <w:p w:rsidR="00A93A6A" w:rsidRDefault="00D87819" w:rsidP="00D87819">
      <w:pPr>
        <w:spacing w:line="360" w:lineRule="auto"/>
        <w:ind w:firstLine="709"/>
        <w:jc w:val="both"/>
        <w:rPr>
          <w:szCs w:val="28"/>
          <w:lang w:eastAsia="en-US"/>
        </w:rPr>
      </w:pPr>
      <w:r>
        <w:rPr>
          <w:szCs w:val="28"/>
          <w:lang w:eastAsia="en-US"/>
        </w:rPr>
        <w:lastRenderedPageBreak/>
        <w:t xml:space="preserve">1) </w:t>
      </w:r>
      <w:r w:rsidR="00BF341B">
        <w:rPr>
          <w:szCs w:val="28"/>
          <w:lang w:eastAsia="en-US"/>
        </w:rPr>
        <w:t xml:space="preserve">вибудувати поняття про </w:t>
      </w:r>
      <w:r w:rsidR="00AA7912">
        <w:rPr>
          <w:szCs w:val="28"/>
          <w:lang w:eastAsia="en-US"/>
        </w:rPr>
        <w:t xml:space="preserve">синтаксичні одиниці </w:t>
      </w:r>
      <w:r w:rsidR="00BF341B">
        <w:rPr>
          <w:szCs w:val="28"/>
          <w:lang w:eastAsia="en-US"/>
        </w:rPr>
        <w:t xml:space="preserve">як </w:t>
      </w:r>
      <w:r w:rsidR="00AA7912">
        <w:rPr>
          <w:szCs w:val="28"/>
          <w:lang w:eastAsia="en-US"/>
        </w:rPr>
        <w:t>слова, пов’язані між собою лексично та граматично</w:t>
      </w:r>
      <w:r w:rsidR="00BF341B">
        <w:rPr>
          <w:szCs w:val="28"/>
          <w:lang w:eastAsia="en-US"/>
        </w:rPr>
        <w:t xml:space="preserve">; </w:t>
      </w:r>
      <w:r w:rsidR="00AA7912">
        <w:rPr>
          <w:szCs w:val="28"/>
          <w:lang w:eastAsia="en-US"/>
        </w:rPr>
        <w:t>виявити види граматичного зв’язку  (підрядний та взаємний зв'язок)</w:t>
      </w:r>
      <w:r w:rsidR="00A93A6A">
        <w:rPr>
          <w:szCs w:val="28"/>
          <w:lang w:eastAsia="en-US"/>
        </w:rPr>
        <w:t xml:space="preserve"> у синтаксичних одиницях;</w:t>
      </w:r>
    </w:p>
    <w:p w:rsidR="00D87819" w:rsidRDefault="00D87819" w:rsidP="00D87819">
      <w:pPr>
        <w:spacing w:line="360" w:lineRule="auto"/>
        <w:ind w:firstLine="709"/>
        <w:jc w:val="both"/>
        <w:rPr>
          <w:szCs w:val="28"/>
          <w:lang w:eastAsia="en-US"/>
        </w:rPr>
      </w:pPr>
      <w:r>
        <w:rPr>
          <w:szCs w:val="28"/>
          <w:lang w:eastAsia="en-US"/>
        </w:rPr>
        <w:t xml:space="preserve">2) </w:t>
      </w:r>
      <w:r w:rsidR="00A93A6A">
        <w:rPr>
          <w:szCs w:val="28"/>
          <w:lang w:eastAsia="en-US"/>
        </w:rPr>
        <w:t xml:space="preserve">вибудувати систему синтаксичних одиниць: словосполучення (підрядний зв'язок), граматична основа (взаємний зв'язок), </w:t>
      </w:r>
      <w:r w:rsidR="00762E13">
        <w:rPr>
          <w:szCs w:val="28"/>
          <w:lang w:eastAsia="en-US"/>
        </w:rPr>
        <w:t xml:space="preserve">просте </w:t>
      </w:r>
      <w:r w:rsidR="00A93A6A">
        <w:rPr>
          <w:szCs w:val="28"/>
          <w:lang w:eastAsia="en-US"/>
        </w:rPr>
        <w:t>речення як комбінація з декількох синтаксичних одиниць, серед яких обов’язковою є граматична основа</w:t>
      </w:r>
      <w:r w:rsidR="00762E13">
        <w:rPr>
          <w:szCs w:val="28"/>
          <w:lang w:eastAsia="en-US"/>
        </w:rPr>
        <w:t>, складне речення як комбінація з декількох синтаксичних одиниць, серед яких обов’язковими є дві і більше граматичних основ</w:t>
      </w:r>
      <w:r w:rsidR="00A93A6A">
        <w:rPr>
          <w:szCs w:val="28"/>
          <w:lang w:eastAsia="en-US"/>
        </w:rPr>
        <w:t>)</w:t>
      </w:r>
      <w:r>
        <w:rPr>
          <w:szCs w:val="28"/>
          <w:lang w:eastAsia="en-US"/>
        </w:rPr>
        <w:t>;</w:t>
      </w:r>
    </w:p>
    <w:p w:rsidR="00762E13" w:rsidRDefault="00D87819" w:rsidP="00D87819">
      <w:pPr>
        <w:spacing w:line="360" w:lineRule="auto"/>
        <w:ind w:firstLine="709"/>
        <w:jc w:val="both"/>
        <w:rPr>
          <w:szCs w:val="28"/>
          <w:lang w:eastAsia="en-US"/>
        </w:rPr>
      </w:pPr>
      <w:r>
        <w:rPr>
          <w:szCs w:val="28"/>
          <w:lang w:eastAsia="en-US"/>
        </w:rPr>
        <w:t xml:space="preserve">3) </w:t>
      </w:r>
      <w:r w:rsidR="00762E13">
        <w:rPr>
          <w:szCs w:val="28"/>
          <w:lang w:eastAsia="en-US"/>
        </w:rPr>
        <w:t xml:space="preserve">виявити спосіб визначення головного та залежного слова в словосполученні (слово, яке може використовувати всі свої форми, - це головне слово, а слово, форма якого залежить від головного слова, - це залежне слово); </w:t>
      </w:r>
    </w:p>
    <w:p w:rsidR="00D87819" w:rsidRDefault="00762E13" w:rsidP="00D87819">
      <w:pPr>
        <w:spacing w:line="360" w:lineRule="auto"/>
        <w:ind w:firstLine="709"/>
        <w:jc w:val="both"/>
        <w:rPr>
          <w:szCs w:val="28"/>
          <w:lang w:eastAsia="en-US"/>
        </w:rPr>
      </w:pPr>
      <w:r>
        <w:rPr>
          <w:szCs w:val="28"/>
          <w:lang w:eastAsia="en-US"/>
        </w:rPr>
        <w:t>4) з’ясувати, що словосполучення – це уточнена назва предмета , дії або ознаки; залежне слово в словосполученні або доповнює назву дії (додаток), або означає ознаку предмета (означення), або означає ознаку дії або ознаки (обставина); навчитися визначати, чим вступає в словосполученні залежне слово – додатком, означенням чи обставиною шляхом постановки змістового питання;</w:t>
      </w:r>
    </w:p>
    <w:p w:rsidR="00762E13" w:rsidRDefault="00762E13" w:rsidP="00D87819">
      <w:pPr>
        <w:spacing w:line="360" w:lineRule="auto"/>
        <w:ind w:firstLine="709"/>
        <w:jc w:val="both"/>
        <w:rPr>
          <w:szCs w:val="28"/>
          <w:lang w:eastAsia="en-US"/>
        </w:rPr>
      </w:pPr>
      <w:r>
        <w:rPr>
          <w:szCs w:val="28"/>
          <w:lang w:eastAsia="en-US"/>
        </w:rPr>
        <w:t>5</w:t>
      </w:r>
      <w:r w:rsidR="00D87819">
        <w:rPr>
          <w:szCs w:val="28"/>
          <w:lang w:eastAsia="en-US"/>
        </w:rPr>
        <w:t>)</w:t>
      </w:r>
      <w:r>
        <w:rPr>
          <w:szCs w:val="28"/>
          <w:lang w:eastAsia="en-US"/>
        </w:rPr>
        <w:t xml:space="preserve"> виявити спосіб визначення присудка (зміна форм речення за часом) та підмета (слово, яке має взаємний зв'язок з присудком);</w:t>
      </w:r>
    </w:p>
    <w:p w:rsidR="00762E13" w:rsidRDefault="00762E13" w:rsidP="00D87819">
      <w:pPr>
        <w:spacing w:line="360" w:lineRule="auto"/>
        <w:ind w:firstLine="709"/>
        <w:jc w:val="both"/>
        <w:rPr>
          <w:szCs w:val="28"/>
          <w:lang w:eastAsia="en-US"/>
        </w:rPr>
      </w:pPr>
      <w:r>
        <w:rPr>
          <w:szCs w:val="28"/>
          <w:lang w:eastAsia="en-US"/>
        </w:rPr>
        <w:t xml:space="preserve">6) </w:t>
      </w:r>
      <w:r w:rsidR="0092431C">
        <w:rPr>
          <w:szCs w:val="28"/>
          <w:lang w:eastAsia="en-US"/>
        </w:rPr>
        <w:t>виявити в реченні однорідні члени речення (як головні, так і другорядні);</w:t>
      </w:r>
    </w:p>
    <w:p w:rsidR="0092431C" w:rsidRDefault="0092431C" w:rsidP="00D87819">
      <w:pPr>
        <w:spacing w:line="360" w:lineRule="auto"/>
        <w:ind w:firstLine="709"/>
        <w:jc w:val="both"/>
        <w:rPr>
          <w:szCs w:val="28"/>
          <w:lang w:eastAsia="en-US"/>
        </w:rPr>
      </w:pPr>
      <w:r>
        <w:rPr>
          <w:szCs w:val="28"/>
          <w:lang w:eastAsia="en-US"/>
        </w:rPr>
        <w:t>7) опанувати правила розстановки розділових знаків в складних реченнях та реченнях с однорідними членами речення або словами, які не є членами речення в межах програми;</w:t>
      </w:r>
    </w:p>
    <w:p w:rsidR="0092431C" w:rsidRDefault="0092431C" w:rsidP="00D87819">
      <w:pPr>
        <w:spacing w:line="360" w:lineRule="auto"/>
        <w:ind w:firstLine="709"/>
        <w:jc w:val="both"/>
        <w:rPr>
          <w:szCs w:val="28"/>
          <w:lang w:eastAsia="en-US"/>
        </w:rPr>
      </w:pPr>
      <w:r>
        <w:rPr>
          <w:szCs w:val="28"/>
          <w:lang w:eastAsia="en-US"/>
        </w:rPr>
        <w:t xml:space="preserve">8) вдосконалювати орфографічну дію та орфографічну навичку, опановувати орфоепічні норми та граматичні форми. </w:t>
      </w:r>
    </w:p>
    <w:p w:rsidR="00D87819" w:rsidRDefault="00D87819" w:rsidP="00D87819">
      <w:pPr>
        <w:spacing w:line="360" w:lineRule="auto"/>
        <w:ind w:firstLine="709"/>
        <w:jc w:val="both"/>
        <w:rPr>
          <w:szCs w:val="28"/>
          <w:lang w:eastAsia="en-US"/>
        </w:rPr>
      </w:pPr>
      <w:r>
        <w:rPr>
          <w:szCs w:val="28"/>
          <w:lang w:eastAsia="en-US"/>
        </w:rPr>
        <w:t xml:space="preserve"> </w:t>
      </w:r>
    </w:p>
    <w:p w:rsidR="00D87819" w:rsidRDefault="00D87819" w:rsidP="00D87819">
      <w:pPr>
        <w:spacing w:line="360" w:lineRule="auto"/>
        <w:ind w:firstLine="709"/>
        <w:jc w:val="both"/>
        <w:rPr>
          <w:szCs w:val="28"/>
          <w:lang w:eastAsia="en-US"/>
        </w:rPr>
      </w:pPr>
    </w:p>
    <w:p w:rsidR="00D87819" w:rsidRPr="001276D7" w:rsidRDefault="00D87819" w:rsidP="00D87819">
      <w:pPr>
        <w:spacing w:line="360" w:lineRule="auto"/>
        <w:ind w:firstLine="709"/>
        <w:jc w:val="both"/>
        <w:rPr>
          <w:b/>
          <w:szCs w:val="28"/>
          <w:u w:val="single"/>
        </w:rPr>
      </w:pPr>
      <w:r w:rsidRPr="00B0030C">
        <w:rPr>
          <w:b/>
          <w:szCs w:val="28"/>
          <w:u w:val="single"/>
        </w:rPr>
        <w:lastRenderedPageBreak/>
        <w:t>Урок за темою  «</w:t>
      </w:r>
      <w:r w:rsidR="001276D7" w:rsidRPr="00B0030C">
        <w:rPr>
          <w:b/>
          <w:u w:val="single"/>
        </w:rPr>
        <w:t>Синтаксичні одиниці мови</w:t>
      </w:r>
      <w:r w:rsidRPr="00B0030C">
        <w:rPr>
          <w:b/>
          <w:szCs w:val="28"/>
          <w:u w:val="single"/>
        </w:rPr>
        <w:t>»</w:t>
      </w:r>
      <w:r w:rsidRPr="001276D7">
        <w:rPr>
          <w:b/>
          <w:szCs w:val="28"/>
          <w:u w:val="single"/>
        </w:rPr>
        <w:t xml:space="preserve"> </w:t>
      </w:r>
    </w:p>
    <w:p w:rsidR="00D87819" w:rsidRPr="00290112" w:rsidRDefault="00D87819" w:rsidP="00D87819">
      <w:pPr>
        <w:pStyle w:val="a3"/>
        <w:spacing w:line="360" w:lineRule="auto"/>
        <w:ind w:firstLine="709"/>
        <w:rPr>
          <w:sz w:val="28"/>
          <w:szCs w:val="28"/>
        </w:rPr>
      </w:pPr>
      <w:r w:rsidRPr="00003FE9">
        <w:rPr>
          <w:sz w:val="28"/>
          <w:szCs w:val="28"/>
          <w:u w:val="single"/>
        </w:rPr>
        <w:t>Мета уроку</w:t>
      </w:r>
      <w:r>
        <w:rPr>
          <w:sz w:val="28"/>
          <w:szCs w:val="28"/>
        </w:rPr>
        <w:t xml:space="preserve">: мотивувати </w:t>
      </w:r>
      <w:r w:rsidR="00D6571E">
        <w:rPr>
          <w:sz w:val="28"/>
          <w:szCs w:val="28"/>
        </w:rPr>
        <w:t xml:space="preserve">учнів </w:t>
      </w:r>
      <w:r>
        <w:rPr>
          <w:sz w:val="28"/>
          <w:szCs w:val="28"/>
        </w:rPr>
        <w:t xml:space="preserve">до розширення знань </w:t>
      </w:r>
      <w:r w:rsidR="00D6571E">
        <w:rPr>
          <w:sz w:val="28"/>
          <w:szCs w:val="28"/>
        </w:rPr>
        <w:t xml:space="preserve">щодо будови української мови </w:t>
      </w:r>
      <w:r>
        <w:rPr>
          <w:sz w:val="28"/>
          <w:szCs w:val="28"/>
        </w:rPr>
        <w:t xml:space="preserve">та </w:t>
      </w:r>
      <w:r w:rsidR="00D6571E">
        <w:rPr>
          <w:sz w:val="28"/>
          <w:szCs w:val="28"/>
        </w:rPr>
        <w:t xml:space="preserve">розуміння того, що </w:t>
      </w:r>
      <w:r w:rsidR="00B0030C" w:rsidRPr="00B0030C">
        <w:rPr>
          <w:sz w:val="28"/>
          <w:szCs w:val="28"/>
        </w:rPr>
        <w:t>речення буду</w:t>
      </w:r>
      <w:r w:rsidR="00B0030C">
        <w:rPr>
          <w:sz w:val="28"/>
          <w:szCs w:val="28"/>
        </w:rPr>
        <w:t>є</w:t>
      </w:r>
      <w:r w:rsidR="00B0030C" w:rsidRPr="00B0030C">
        <w:rPr>
          <w:sz w:val="28"/>
          <w:szCs w:val="28"/>
        </w:rPr>
        <w:t>ться не з окремих сл</w:t>
      </w:r>
      <w:r w:rsidR="00B0030C">
        <w:rPr>
          <w:sz w:val="28"/>
          <w:szCs w:val="28"/>
        </w:rPr>
        <w:t>і</w:t>
      </w:r>
      <w:r w:rsidR="00B0030C" w:rsidRPr="00B0030C">
        <w:rPr>
          <w:sz w:val="28"/>
          <w:szCs w:val="28"/>
        </w:rPr>
        <w:t>в, а</w:t>
      </w:r>
      <w:r w:rsidR="00B0030C">
        <w:rPr>
          <w:sz w:val="28"/>
          <w:szCs w:val="28"/>
        </w:rPr>
        <w:t xml:space="preserve"> з синтаксичних одиниць; з’ясувати, чим синтаксична одиниця відрізняється від окремого слова (наявність граматичного зв’язку з іншим словом) та які види граматичного зв’язку є в синтаксичних одиницях (підрядний та взаємний); навчитися визначати тип синтаксичного зв'язку</w:t>
      </w:r>
      <w:r w:rsidR="00D6571E">
        <w:rPr>
          <w:sz w:val="28"/>
          <w:szCs w:val="28"/>
        </w:rPr>
        <w:t>;</w:t>
      </w:r>
      <w:r w:rsidRPr="00497110">
        <w:rPr>
          <w:sz w:val="28"/>
          <w:szCs w:val="28"/>
        </w:rPr>
        <w:t xml:space="preserve"> </w:t>
      </w:r>
      <w:r w:rsidR="00B0030C">
        <w:rPr>
          <w:sz w:val="28"/>
          <w:szCs w:val="28"/>
        </w:rPr>
        <w:t xml:space="preserve">вправлятися у визначенні частин мови; </w:t>
      </w:r>
      <w:r w:rsidR="00996CA2">
        <w:rPr>
          <w:sz w:val="28"/>
          <w:szCs w:val="28"/>
        </w:rPr>
        <w:t xml:space="preserve">вправлятися в перевірці орфограм слабких позицій звуків, </w:t>
      </w:r>
      <w:r w:rsidR="00B0030C">
        <w:rPr>
          <w:sz w:val="28"/>
          <w:szCs w:val="28"/>
        </w:rPr>
        <w:t xml:space="preserve">удосконалювати </w:t>
      </w:r>
      <w:r>
        <w:rPr>
          <w:sz w:val="28"/>
          <w:szCs w:val="28"/>
        </w:rPr>
        <w:t xml:space="preserve">навички </w:t>
      </w:r>
      <w:r w:rsidR="00CA7C0A">
        <w:rPr>
          <w:sz w:val="28"/>
          <w:szCs w:val="28"/>
        </w:rPr>
        <w:t>групової</w:t>
      </w:r>
      <w:r>
        <w:rPr>
          <w:sz w:val="28"/>
          <w:szCs w:val="28"/>
        </w:rPr>
        <w:t xml:space="preserve">  роботи з метою спільного обговорення. </w:t>
      </w:r>
    </w:p>
    <w:p w:rsidR="00812C47" w:rsidRDefault="00D87819" w:rsidP="00D87819">
      <w:pPr>
        <w:spacing w:line="360" w:lineRule="auto"/>
        <w:ind w:firstLine="709"/>
        <w:jc w:val="both"/>
        <w:rPr>
          <w:szCs w:val="28"/>
        </w:rPr>
      </w:pPr>
      <w:r w:rsidRPr="00E74553">
        <w:rPr>
          <w:b/>
          <w:szCs w:val="28"/>
          <w:lang w:val="ru-RU"/>
        </w:rPr>
        <w:t>Сюжетна заставка.</w:t>
      </w:r>
      <w:r w:rsidRPr="00E74553">
        <w:rPr>
          <w:szCs w:val="28"/>
          <w:lang w:val="ru-RU"/>
        </w:rPr>
        <w:t xml:space="preserve"> У</w:t>
      </w:r>
      <w:r w:rsidRPr="00E74553">
        <w:rPr>
          <w:szCs w:val="28"/>
        </w:rPr>
        <w:t>читель</w:t>
      </w:r>
      <w:r w:rsidRPr="00F97B55">
        <w:rPr>
          <w:szCs w:val="28"/>
        </w:rPr>
        <w:t xml:space="preserve"> </w:t>
      </w:r>
      <w:r>
        <w:rPr>
          <w:szCs w:val="28"/>
        </w:rPr>
        <w:t xml:space="preserve">зачитує (або дослівно переказує) сюжет, поданий на </w:t>
      </w:r>
      <w:r w:rsidRPr="00B07D80">
        <w:rPr>
          <w:szCs w:val="28"/>
        </w:rPr>
        <w:t>с.</w:t>
      </w:r>
      <w:r>
        <w:rPr>
          <w:szCs w:val="28"/>
        </w:rPr>
        <w:t>1</w:t>
      </w:r>
      <w:r w:rsidR="00B0030C">
        <w:rPr>
          <w:szCs w:val="28"/>
        </w:rPr>
        <w:t xml:space="preserve">5 </w:t>
      </w:r>
      <w:r w:rsidRPr="00B07D80">
        <w:rPr>
          <w:szCs w:val="28"/>
        </w:rPr>
        <w:t xml:space="preserve"> зошита-посібника. </w:t>
      </w:r>
      <w:r w:rsidR="00CA7C0A">
        <w:rPr>
          <w:szCs w:val="28"/>
        </w:rPr>
        <w:t xml:space="preserve">Зазначимо, що метою обговорення діалогу, який виник між Андрійком, Петриком та Яринкою щодо </w:t>
      </w:r>
      <w:r w:rsidR="00B0030C">
        <w:rPr>
          <w:szCs w:val="28"/>
        </w:rPr>
        <w:t>різного тлумачення прочитаного повідомлення друзів з Плямсиди</w:t>
      </w:r>
      <w:r w:rsidR="00CA7C0A">
        <w:rPr>
          <w:szCs w:val="28"/>
        </w:rPr>
        <w:t xml:space="preserve">, є ініціювання учнів до розв’язання </w:t>
      </w:r>
      <w:r w:rsidR="00812C47">
        <w:rPr>
          <w:szCs w:val="28"/>
        </w:rPr>
        <w:t xml:space="preserve">нового </w:t>
      </w:r>
      <w:r w:rsidR="00CA7C0A">
        <w:rPr>
          <w:szCs w:val="28"/>
        </w:rPr>
        <w:t>навчально-пізнавального завдання</w:t>
      </w:r>
      <w:r w:rsidR="00812C47">
        <w:rPr>
          <w:szCs w:val="28"/>
        </w:rPr>
        <w:t xml:space="preserve"> – завдання з синтаксису, результатом розв’язання якого поступово й стане система синтаксичних понять: </w:t>
      </w:r>
      <w:r w:rsidR="00812C47" w:rsidRPr="00812C47">
        <w:rPr>
          <w:i/>
          <w:szCs w:val="28"/>
          <w:lang w:eastAsia="en-US"/>
        </w:rPr>
        <w:t>словосполучення, головне та залежне слово в словосполученні, граматична основа, поширене та непоширене речення, члени речення, головні члени речення (підмет та присудок)  та другорядні члени речення (додаток, обставина, означення), однорідні члени речення</w:t>
      </w:r>
      <w:r w:rsidR="00812C47">
        <w:rPr>
          <w:szCs w:val="28"/>
          <w:lang w:eastAsia="en-US"/>
        </w:rPr>
        <w:t xml:space="preserve">. Зрозуміло, що на побудову цієї системи учням знадобиться багато уроків. Важливим є саме мотивація учнів до такої тривалої роботи. Те, що робота може бути тривалою, можна зрозуміти зі слів Андрійка, який  говорить про те, що Плімсі бракує якихось знань, які виходять за межі знать про частини мови та граматичні значення слів. Ураховуючи, що знання про частини мови та граматичні значення здобувалися протягом попереднього півроку та спиралися на отримані раніше знання, то можна передбачити, що й нові знання вимагатимуть теж чималого часу і будуть спиратися на попередній навчальний досвід учнів. </w:t>
      </w:r>
    </w:p>
    <w:p w:rsidR="00057551" w:rsidRDefault="00D87819" w:rsidP="00D87819">
      <w:pPr>
        <w:spacing w:line="360" w:lineRule="auto"/>
        <w:ind w:firstLine="709"/>
        <w:jc w:val="both"/>
        <w:rPr>
          <w:szCs w:val="28"/>
        </w:rPr>
      </w:pPr>
      <w:r w:rsidRPr="005053A3">
        <w:rPr>
          <w:b/>
          <w:szCs w:val="28"/>
        </w:rPr>
        <w:t xml:space="preserve">Вправа </w:t>
      </w:r>
      <w:r w:rsidR="00B842FE">
        <w:rPr>
          <w:b/>
          <w:szCs w:val="28"/>
        </w:rPr>
        <w:t>22</w:t>
      </w:r>
      <w:r>
        <w:rPr>
          <w:b/>
          <w:szCs w:val="28"/>
        </w:rPr>
        <w:t xml:space="preserve"> </w:t>
      </w:r>
      <w:r w:rsidRPr="00673C74">
        <w:rPr>
          <w:szCs w:val="28"/>
        </w:rPr>
        <w:t>спрямована</w:t>
      </w:r>
      <w:r>
        <w:rPr>
          <w:b/>
          <w:szCs w:val="28"/>
        </w:rPr>
        <w:t xml:space="preserve"> </w:t>
      </w:r>
      <w:r w:rsidRPr="00673C74">
        <w:rPr>
          <w:szCs w:val="28"/>
        </w:rPr>
        <w:t xml:space="preserve">на </w:t>
      </w:r>
      <w:r w:rsidR="00B842FE">
        <w:rPr>
          <w:szCs w:val="28"/>
        </w:rPr>
        <w:t xml:space="preserve">виявлення </w:t>
      </w:r>
      <w:r w:rsidR="009967DE">
        <w:rPr>
          <w:szCs w:val="28"/>
        </w:rPr>
        <w:t xml:space="preserve">того, що </w:t>
      </w:r>
      <w:r w:rsidR="00B842FE">
        <w:rPr>
          <w:szCs w:val="28"/>
        </w:rPr>
        <w:t xml:space="preserve">таке синтаксичні одиниці і усвідомлення того, що учні весь час користуються синтаксичними одиницями, </w:t>
      </w:r>
      <w:r w:rsidR="00B842FE">
        <w:rPr>
          <w:szCs w:val="28"/>
        </w:rPr>
        <w:lastRenderedPageBreak/>
        <w:t xml:space="preserve">бо їхнє зв’язне мовлення неможливе без  врахування того, чи пов’язуються між собою слова лексично та граматично. </w:t>
      </w:r>
      <w:r w:rsidR="009967DE">
        <w:rPr>
          <w:szCs w:val="28"/>
        </w:rPr>
        <w:t xml:space="preserve">Учням </w:t>
      </w:r>
      <w:r w:rsidR="0060261B">
        <w:rPr>
          <w:szCs w:val="28"/>
        </w:rPr>
        <w:t>пропонується</w:t>
      </w:r>
      <w:r w:rsidR="00B842FE">
        <w:rPr>
          <w:szCs w:val="28"/>
        </w:rPr>
        <w:t xml:space="preserve">  обрати рядок, у якому записано слова, пов’язані між собою лексично та граматично.  Таким рядком є третій рядок, на якому записано: </w:t>
      </w:r>
      <w:r w:rsidR="00B842FE" w:rsidRPr="00057551">
        <w:rPr>
          <w:i/>
          <w:szCs w:val="28"/>
        </w:rPr>
        <w:t>квадратна клумба, прийшли друзі</w:t>
      </w:r>
      <w:r w:rsidR="00B842FE">
        <w:rPr>
          <w:szCs w:val="28"/>
        </w:rPr>
        <w:t xml:space="preserve">. </w:t>
      </w:r>
      <w:r w:rsidR="00057551">
        <w:rPr>
          <w:szCs w:val="28"/>
        </w:rPr>
        <w:t>Наприклад, можливе таке пояснення:</w:t>
      </w:r>
    </w:p>
    <w:p w:rsidR="00057551" w:rsidRDefault="00057551" w:rsidP="00D87819">
      <w:pPr>
        <w:spacing w:line="360" w:lineRule="auto"/>
        <w:ind w:firstLine="709"/>
        <w:jc w:val="both"/>
        <w:rPr>
          <w:szCs w:val="28"/>
        </w:rPr>
      </w:pPr>
      <w:r w:rsidRPr="00057551">
        <w:rPr>
          <w:i/>
          <w:szCs w:val="28"/>
        </w:rPr>
        <w:t>Квадратна клумба</w:t>
      </w:r>
      <w:r>
        <w:rPr>
          <w:szCs w:val="28"/>
        </w:rPr>
        <w:t xml:space="preserve"> – клумба, тобто квітник, може бути квадратної форми, тому тут є лексичний зв'язок; іменник клумба має ж.р. та форму називного відмінка в однині, тому прикметник, який з ним пов'язаний граматично теж має форму ж.р., називного відмінка та однину.</w:t>
      </w:r>
    </w:p>
    <w:p w:rsidR="00B842FE" w:rsidRDefault="00B842FE" w:rsidP="00D87819">
      <w:pPr>
        <w:spacing w:line="360" w:lineRule="auto"/>
        <w:ind w:firstLine="709"/>
        <w:jc w:val="both"/>
        <w:rPr>
          <w:szCs w:val="28"/>
        </w:rPr>
      </w:pPr>
      <w:r>
        <w:rPr>
          <w:szCs w:val="28"/>
        </w:rPr>
        <w:t>Учитель обговорює з учнями, чому вони не обрали перший чи другий рядок. З’ясовується, що у першому рядку слова, хоча й пов’язані граматично</w:t>
      </w:r>
      <w:r w:rsidR="00057551">
        <w:rPr>
          <w:szCs w:val="28"/>
        </w:rPr>
        <w:t xml:space="preserve"> (наприклад:  у прикметника квадратне – с. р., одн., як і в іменника молоко)</w:t>
      </w:r>
      <w:r>
        <w:rPr>
          <w:szCs w:val="28"/>
        </w:rPr>
        <w:t>, але не мають лексичного зв’язку</w:t>
      </w:r>
      <w:r w:rsidR="00057551">
        <w:rPr>
          <w:szCs w:val="28"/>
        </w:rPr>
        <w:t xml:space="preserve"> (молоко може бути смачним, теплим або холодним тощо)</w:t>
      </w:r>
      <w:r>
        <w:rPr>
          <w:szCs w:val="28"/>
        </w:rPr>
        <w:t>, а у другому рядку – слова пов’язані лексично</w:t>
      </w:r>
      <w:r w:rsidR="00057551">
        <w:rPr>
          <w:szCs w:val="28"/>
        </w:rPr>
        <w:t xml:space="preserve"> (наприклад: дійсно, вікно за формою може бути квадратним)</w:t>
      </w:r>
      <w:r>
        <w:rPr>
          <w:szCs w:val="28"/>
        </w:rPr>
        <w:t>, але відсутній граматичний зв'язок</w:t>
      </w:r>
      <w:r w:rsidR="00057551">
        <w:rPr>
          <w:szCs w:val="28"/>
        </w:rPr>
        <w:t xml:space="preserve"> (іменник вікно середнього роду і тому прикметний, який відноситься до цього іменника, теж  повинен мати форму середнього роду). </w:t>
      </w:r>
      <w:r>
        <w:rPr>
          <w:szCs w:val="28"/>
        </w:rPr>
        <w:t xml:space="preserve"> Саме слова, зв’язані між собою лексично та граматично, пропонується називати далі синтаксичною одиницею. </w:t>
      </w:r>
    </w:p>
    <w:p w:rsidR="00057551" w:rsidRDefault="00D87819" w:rsidP="00D87819">
      <w:pPr>
        <w:spacing w:line="360" w:lineRule="auto"/>
        <w:ind w:firstLine="709"/>
        <w:jc w:val="both"/>
        <w:rPr>
          <w:szCs w:val="28"/>
          <w:lang w:eastAsia="en-US"/>
        </w:rPr>
      </w:pPr>
      <w:r w:rsidRPr="00E01D46">
        <w:rPr>
          <w:b/>
          <w:szCs w:val="28"/>
          <w:lang w:eastAsia="en-US"/>
        </w:rPr>
        <w:t xml:space="preserve">Вправа </w:t>
      </w:r>
      <w:r w:rsidR="00B842FE">
        <w:rPr>
          <w:b/>
          <w:szCs w:val="28"/>
          <w:lang w:eastAsia="en-US"/>
        </w:rPr>
        <w:t>23</w:t>
      </w:r>
      <w:r>
        <w:rPr>
          <w:b/>
          <w:szCs w:val="28"/>
          <w:lang w:eastAsia="en-US"/>
        </w:rPr>
        <w:t xml:space="preserve"> </w:t>
      </w:r>
      <w:r w:rsidR="001E3BB2" w:rsidRPr="001E3BB2">
        <w:rPr>
          <w:szCs w:val="28"/>
          <w:lang w:eastAsia="en-US"/>
        </w:rPr>
        <w:t>спрямована на</w:t>
      </w:r>
      <w:r w:rsidR="00B842FE">
        <w:rPr>
          <w:szCs w:val="28"/>
          <w:lang w:eastAsia="en-US"/>
        </w:rPr>
        <w:t xml:space="preserve"> оцінку та контроль того, чи зрозуміли учні, що саме вони називатимуть синтаксичними одиницями. Учням пропонується довести, що виділені сполучення слів (звертаємо увагу, що поки що використовується назва сполучення слів, а не термін «словосполучення») є синтаксичними одиницями. Щоб довести це, учні звертають увагу на лексичний та граматичний зв'язок між словами</w:t>
      </w:r>
      <w:r w:rsidR="00057551">
        <w:rPr>
          <w:szCs w:val="28"/>
          <w:lang w:eastAsia="en-US"/>
        </w:rPr>
        <w:t>.</w:t>
      </w:r>
    </w:p>
    <w:p w:rsidR="00057551" w:rsidRDefault="00057551" w:rsidP="00D87819">
      <w:pPr>
        <w:spacing w:line="360" w:lineRule="auto"/>
        <w:ind w:firstLine="709"/>
        <w:jc w:val="both"/>
        <w:rPr>
          <w:szCs w:val="28"/>
          <w:lang w:eastAsia="en-US"/>
        </w:rPr>
      </w:pPr>
      <w:r>
        <w:rPr>
          <w:szCs w:val="28"/>
          <w:lang w:eastAsia="en-US"/>
        </w:rPr>
        <w:t>Наприклад:</w:t>
      </w:r>
      <w:r w:rsidR="00B842FE">
        <w:rPr>
          <w:szCs w:val="28"/>
          <w:lang w:eastAsia="en-US"/>
        </w:rPr>
        <w:t xml:space="preserve"> </w:t>
      </w:r>
    </w:p>
    <w:p w:rsidR="001E3BB2" w:rsidRDefault="00B842FE" w:rsidP="00D87819">
      <w:pPr>
        <w:spacing w:line="360" w:lineRule="auto"/>
        <w:ind w:firstLine="709"/>
        <w:jc w:val="both"/>
        <w:rPr>
          <w:szCs w:val="28"/>
          <w:lang w:eastAsia="en-US"/>
        </w:rPr>
      </w:pPr>
      <w:r w:rsidRPr="00057551">
        <w:rPr>
          <w:i/>
          <w:szCs w:val="28"/>
          <w:lang w:eastAsia="en-US"/>
        </w:rPr>
        <w:t>натискає хлопчик</w:t>
      </w:r>
      <w:r>
        <w:rPr>
          <w:szCs w:val="28"/>
          <w:lang w:eastAsia="en-US"/>
        </w:rPr>
        <w:t xml:space="preserve"> </w:t>
      </w:r>
      <w:r w:rsidR="00057551">
        <w:rPr>
          <w:szCs w:val="28"/>
          <w:lang w:eastAsia="en-US"/>
        </w:rPr>
        <w:t>– «натискати» - це «з силою давити, налягати на що-небудь»,  «хлопчик» - це істота, дійсно істота може виконувати таку дію, слова лексично пов’язані між собою</w:t>
      </w:r>
      <w:r w:rsidR="0095555F">
        <w:rPr>
          <w:szCs w:val="28"/>
          <w:lang w:eastAsia="en-US"/>
        </w:rPr>
        <w:t xml:space="preserve">; слова також граматично зв’язані, тому що </w:t>
      </w:r>
      <w:r w:rsidR="0095555F">
        <w:rPr>
          <w:szCs w:val="28"/>
          <w:lang w:eastAsia="en-US"/>
        </w:rPr>
        <w:lastRenderedPageBreak/>
        <w:t>іменник хлопчик має форму однини і дієслово натискає теж має форму однини, бо називає дію, яку виконує один хлопчик, також дієслово має  форму 3 особи, а не 1 чи 2, а слово хлопчик можна замінити  особовим займенником «він», а не «я» чи «ти»</w:t>
      </w:r>
      <w:r w:rsidR="00C82813">
        <w:rPr>
          <w:szCs w:val="28"/>
          <w:lang w:eastAsia="en-US"/>
        </w:rPr>
        <w:t>.</w:t>
      </w:r>
    </w:p>
    <w:p w:rsidR="0095555F" w:rsidRDefault="0095555F" w:rsidP="00D87819">
      <w:pPr>
        <w:spacing w:line="360" w:lineRule="auto"/>
        <w:ind w:firstLine="709"/>
        <w:jc w:val="both"/>
        <w:rPr>
          <w:szCs w:val="28"/>
          <w:lang w:eastAsia="en-US"/>
        </w:rPr>
      </w:pPr>
      <w:r w:rsidRPr="0095555F">
        <w:rPr>
          <w:i/>
          <w:szCs w:val="28"/>
          <w:lang w:eastAsia="en-US"/>
        </w:rPr>
        <w:t>Потрапляє до коробки</w:t>
      </w:r>
      <w:r>
        <w:rPr>
          <w:szCs w:val="28"/>
          <w:lang w:eastAsia="en-US"/>
        </w:rPr>
        <w:t xml:space="preserve"> – «потрапляти» - це означає «опинятися десь», «коробка» - це невелике вмістище з картону чи пластику, тому можна попасти до коробки, тобто ці слова лексично зв’язані;  слова також граматично зв’язані, бо слово </w:t>
      </w:r>
      <w:r w:rsidRPr="0095555F">
        <w:rPr>
          <w:i/>
          <w:szCs w:val="28"/>
          <w:lang w:eastAsia="en-US"/>
        </w:rPr>
        <w:t>потрапляє</w:t>
      </w:r>
      <w:r>
        <w:rPr>
          <w:szCs w:val="28"/>
          <w:lang w:eastAsia="en-US"/>
        </w:rPr>
        <w:t xml:space="preserve"> вимагає уточнення (куди?) і тому іменник, який пов'язаний з цим дієсловом стоїть не в називному, а в знахідному відмінку. </w:t>
      </w:r>
    </w:p>
    <w:p w:rsidR="00C82813" w:rsidRDefault="00FF2F87" w:rsidP="00D87819">
      <w:pPr>
        <w:spacing w:line="360" w:lineRule="auto"/>
        <w:ind w:firstLine="709"/>
        <w:jc w:val="both"/>
        <w:rPr>
          <w:szCs w:val="28"/>
          <w:lang w:eastAsia="en-US"/>
        </w:rPr>
      </w:pPr>
      <w:r w:rsidRPr="00FF2F87">
        <w:rPr>
          <w:szCs w:val="28"/>
          <w:lang w:eastAsia="en-US"/>
        </w:rPr>
        <w:t xml:space="preserve">Далі учням пропонується дослідити, чи однаковий зв’язок між словами в поданих синтаксичних одиницях. </w:t>
      </w:r>
    </w:p>
    <w:p w:rsidR="00FF2F87" w:rsidRDefault="00FF2F87" w:rsidP="00D87819">
      <w:pPr>
        <w:spacing w:line="360" w:lineRule="auto"/>
        <w:ind w:firstLine="709"/>
        <w:jc w:val="both"/>
        <w:rPr>
          <w:szCs w:val="28"/>
          <w:lang w:eastAsia="en-US"/>
        </w:rPr>
      </w:pPr>
      <w:r>
        <w:rPr>
          <w:szCs w:val="28"/>
          <w:lang w:eastAsia="en-US"/>
        </w:rPr>
        <w:t>У загально класній роботі учні виконують низку дій, щоб виявити особливості зв’язку в кожній з синтаксичних одиниць.</w:t>
      </w:r>
    </w:p>
    <w:p w:rsidR="00FF2F87" w:rsidRPr="009A5706" w:rsidRDefault="00FF2F87" w:rsidP="00FF2F87">
      <w:pPr>
        <w:numPr>
          <w:ilvl w:val="0"/>
          <w:numId w:val="11"/>
        </w:numPr>
        <w:tabs>
          <w:tab w:val="left" w:pos="1134"/>
        </w:tabs>
        <w:spacing w:line="295" w:lineRule="auto"/>
        <w:ind w:left="0" w:firstLine="710"/>
        <w:jc w:val="both"/>
        <w:rPr>
          <w:szCs w:val="28"/>
        </w:rPr>
      </w:pPr>
      <w:r w:rsidRPr="009A5706">
        <w:rPr>
          <w:szCs w:val="28"/>
        </w:rPr>
        <w:t xml:space="preserve">Учням пропонується змінити особу та число дієслова </w:t>
      </w:r>
      <w:r w:rsidRPr="009A5706">
        <w:rPr>
          <w:i/>
          <w:szCs w:val="28"/>
        </w:rPr>
        <w:t>натискає</w:t>
      </w:r>
      <w:r w:rsidRPr="009A5706">
        <w:rPr>
          <w:b/>
          <w:szCs w:val="28"/>
        </w:rPr>
        <w:t xml:space="preserve"> </w:t>
      </w:r>
      <w:r w:rsidRPr="009A5706">
        <w:rPr>
          <w:szCs w:val="28"/>
        </w:rPr>
        <w:t>в</w:t>
      </w:r>
      <w:r w:rsidRPr="009A5706">
        <w:rPr>
          <w:b/>
          <w:szCs w:val="28"/>
        </w:rPr>
        <w:t xml:space="preserve"> </w:t>
      </w:r>
      <w:r w:rsidRPr="009A5706">
        <w:rPr>
          <w:szCs w:val="28"/>
        </w:rPr>
        <w:t>першій синтаксичній одиниці. Учні це роблять і бачать, що синтаксична одиниця руйнується (</w:t>
      </w:r>
      <w:r w:rsidRPr="009A5706">
        <w:rPr>
          <w:i/>
          <w:szCs w:val="28"/>
        </w:rPr>
        <w:t>натискаємо хлопчик</w:t>
      </w:r>
      <w:r w:rsidRPr="009A5706">
        <w:rPr>
          <w:szCs w:val="28"/>
        </w:rPr>
        <w:t xml:space="preserve">), тому що дієслово пов’язано зі словом </w:t>
      </w:r>
      <w:r w:rsidRPr="009A5706">
        <w:rPr>
          <w:i/>
          <w:szCs w:val="28"/>
        </w:rPr>
        <w:t>хлопчик</w:t>
      </w:r>
      <w:r w:rsidRPr="009A5706">
        <w:rPr>
          <w:szCs w:val="28"/>
        </w:rPr>
        <w:t xml:space="preserve">, яке має граматичні значення однини та може бути замінено словом він, тобто займенником 3 особи. </w:t>
      </w:r>
    </w:p>
    <w:p w:rsidR="00B94C57" w:rsidRPr="009A5706" w:rsidRDefault="00FF2F87" w:rsidP="00FF2F87">
      <w:pPr>
        <w:numPr>
          <w:ilvl w:val="0"/>
          <w:numId w:val="11"/>
        </w:numPr>
        <w:tabs>
          <w:tab w:val="left" w:pos="1134"/>
        </w:tabs>
        <w:spacing w:line="295" w:lineRule="auto"/>
        <w:ind w:left="0" w:firstLine="710"/>
        <w:jc w:val="both"/>
        <w:rPr>
          <w:szCs w:val="28"/>
        </w:rPr>
      </w:pPr>
      <w:r w:rsidRPr="009A5706">
        <w:rPr>
          <w:szCs w:val="28"/>
        </w:rPr>
        <w:t>Учням пропонується змінити відмінок у іменника</w:t>
      </w:r>
      <w:r w:rsidRPr="009A5706">
        <w:rPr>
          <w:b/>
          <w:szCs w:val="28"/>
        </w:rPr>
        <w:t xml:space="preserve"> </w:t>
      </w:r>
      <w:r w:rsidRPr="009A5706">
        <w:rPr>
          <w:i/>
          <w:szCs w:val="28"/>
        </w:rPr>
        <w:t>хлопчик</w:t>
      </w:r>
      <w:r w:rsidRPr="009A5706">
        <w:rPr>
          <w:szCs w:val="28"/>
        </w:rPr>
        <w:t xml:space="preserve"> у</w:t>
      </w:r>
      <w:r w:rsidRPr="009A5706">
        <w:rPr>
          <w:b/>
          <w:szCs w:val="28"/>
        </w:rPr>
        <w:t xml:space="preserve"> </w:t>
      </w:r>
      <w:r w:rsidRPr="009A5706">
        <w:rPr>
          <w:szCs w:val="28"/>
        </w:rPr>
        <w:t>першій синтаксичній одиниці. Учні це роблять і бачать, що  синтаксична одиниця руйнується</w:t>
      </w:r>
      <w:r w:rsidR="00B94C57" w:rsidRPr="009A5706">
        <w:rPr>
          <w:szCs w:val="28"/>
        </w:rPr>
        <w:t xml:space="preserve">, бо </w:t>
      </w:r>
      <w:r w:rsidR="009A5706">
        <w:rPr>
          <w:szCs w:val="28"/>
        </w:rPr>
        <w:t xml:space="preserve">тепер з’являється </w:t>
      </w:r>
      <w:r w:rsidRPr="009A5706">
        <w:rPr>
          <w:szCs w:val="28"/>
        </w:rPr>
        <w:t xml:space="preserve"> </w:t>
      </w:r>
      <w:r w:rsidR="009A5706">
        <w:rPr>
          <w:szCs w:val="28"/>
        </w:rPr>
        <w:t xml:space="preserve">зовсім інший зміст </w:t>
      </w:r>
      <w:r w:rsidRPr="009A5706">
        <w:rPr>
          <w:szCs w:val="28"/>
        </w:rPr>
        <w:t>(</w:t>
      </w:r>
      <w:r w:rsidRPr="009A5706">
        <w:rPr>
          <w:i/>
          <w:szCs w:val="28"/>
        </w:rPr>
        <w:t>натискає хлопчик</w:t>
      </w:r>
      <w:r w:rsidR="00B94C57" w:rsidRPr="009A5706">
        <w:rPr>
          <w:i/>
          <w:szCs w:val="28"/>
        </w:rPr>
        <w:t>ом</w:t>
      </w:r>
      <w:r w:rsidRPr="009A5706">
        <w:rPr>
          <w:szCs w:val="28"/>
        </w:rPr>
        <w:t>)</w:t>
      </w:r>
      <w:r w:rsidR="00B94C57" w:rsidRPr="009A5706">
        <w:rPr>
          <w:szCs w:val="28"/>
        </w:rPr>
        <w:t xml:space="preserve">. Робиться висновок, що дієслово вимагає від іменника стояти в називному відмінку, щоб передати зміст, хто виконує дію. </w:t>
      </w:r>
    </w:p>
    <w:p w:rsidR="00FF2F87" w:rsidRPr="009A5706" w:rsidRDefault="00B94C57" w:rsidP="00FF2F87">
      <w:pPr>
        <w:numPr>
          <w:ilvl w:val="0"/>
          <w:numId w:val="11"/>
        </w:numPr>
        <w:tabs>
          <w:tab w:val="left" w:pos="1134"/>
        </w:tabs>
        <w:spacing w:line="295" w:lineRule="auto"/>
        <w:ind w:left="0" w:firstLine="710"/>
        <w:jc w:val="both"/>
        <w:rPr>
          <w:szCs w:val="28"/>
        </w:rPr>
      </w:pPr>
      <w:r w:rsidRPr="009A5706">
        <w:rPr>
          <w:szCs w:val="28"/>
        </w:rPr>
        <w:t xml:space="preserve">Учні показують </w:t>
      </w:r>
      <w:r w:rsidR="00FF2F87" w:rsidRPr="009A5706">
        <w:rPr>
          <w:szCs w:val="28"/>
        </w:rPr>
        <w:t>стрілк</w:t>
      </w:r>
      <w:r w:rsidRPr="009A5706">
        <w:rPr>
          <w:szCs w:val="28"/>
        </w:rPr>
        <w:t xml:space="preserve">ою, яку проводять від іменника до дієслова, що </w:t>
      </w:r>
      <w:r w:rsidR="00FF2F87" w:rsidRPr="009A5706">
        <w:rPr>
          <w:szCs w:val="28"/>
        </w:rPr>
        <w:t>форм</w:t>
      </w:r>
      <w:r w:rsidRPr="009A5706">
        <w:rPr>
          <w:szCs w:val="28"/>
        </w:rPr>
        <w:t>а дієслова (3 особа, однина) залежить від іменника, а другою стрілкою, яку проводять від дієслова до іменника, показують, що  форма іменника (у даному разі Н.в) залежить від дієслова</w:t>
      </w:r>
      <w:r w:rsidR="00FF2F87" w:rsidRPr="009A5706">
        <w:rPr>
          <w:szCs w:val="28"/>
        </w:rPr>
        <w:t>:</w:t>
      </w:r>
    </w:p>
    <w:p w:rsidR="00FF2F87" w:rsidRPr="009A5706" w:rsidRDefault="006F2CD0" w:rsidP="00FF2F87">
      <w:pPr>
        <w:tabs>
          <w:tab w:val="left" w:pos="1134"/>
        </w:tabs>
        <w:spacing w:before="360" w:line="295" w:lineRule="auto"/>
        <w:ind w:left="709"/>
        <w:jc w:val="center"/>
        <w:rPr>
          <w:szCs w:val="28"/>
        </w:rPr>
      </w:pPr>
      <w:r>
        <w:rPr>
          <w:noProof/>
          <w:szCs w:val="28"/>
          <w:lang w:val="ru-RU"/>
        </w:rPr>
        <w:pict>
          <v:group id="_x0000_s1400" style="position:absolute;left:0;text-align:left;margin-left:225.45pt;margin-top:8.6pt;width:62.8pt;height:35.2pt;z-index:251719680" coordorigin="5927,14115" coordsize="1256,704">
            <v:group id="_x0000_s1393" style="position:absolute;left:5927;top:14115;width:1055;height:201" coordorigin="5927,14115" coordsize="1055,201">
              <v:shapetype id="_x0000_t32" coordsize="21600,21600" o:spt="32" o:oned="t" path="m,l21600,21600e" filled="f">
                <v:path arrowok="t" fillok="f" o:connecttype="none"/>
                <o:lock v:ext="edit" shapetype="t"/>
              </v:shapetype>
              <v:shape id="_x0000_s1394" type="#_x0000_t32" style="position:absolute;left:5927;top:14115;width:0;height:201;flip:y" o:connectortype="straight"/>
              <v:shape id="_x0000_s1395" type="#_x0000_t32" style="position:absolute;left:5927;top:14115;width:1055;height:0" o:connectortype="straight"/>
              <v:shape id="_x0000_s1396" type="#_x0000_t32" style="position:absolute;left:6982;top:14115;width:0;height:201" o:connectortype="straight">
                <v:stroke endarrow="block"/>
              </v:shape>
            </v:group>
            <v:shape id="_x0000_s1397" type="#_x0000_t32" style="position:absolute;left:7167;top:14634;width:16;height:185" o:connectortype="straight"/>
            <v:shape id="_x0000_s1398" type="#_x0000_t32" style="position:absolute;left:6195;top:14819;width:972;height:0;flip:x" o:connectortype="straight"/>
            <v:shape id="_x0000_s1399" type="#_x0000_t32" style="position:absolute;left:6195;top:14634;width:0;height:185;flip:y" o:connectortype="straight">
              <v:stroke endarrow="block"/>
            </v:shape>
          </v:group>
        </w:pict>
      </w:r>
      <w:r>
        <w:rPr>
          <w:noProof/>
          <w:szCs w:val="28"/>
          <w:lang w:val="ru-RU"/>
        </w:rPr>
        <w:pict>
          <v:group id="_x0000_s1392" style="position:absolute;left:0;text-align:left;margin-left:225.45pt;margin-top:8.6pt;width:52.75pt;height:10.05pt;z-index:251709440" coordorigin="5927,14115" coordsize="1055,201">
            <v:shape id="_x0000_s1382" type="#_x0000_t32" style="position:absolute;left:5927;top:14115;width:0;height:201;flip:y" o:connectortype="straight"/>
            <v:shape id="_x0000_s1383" type="#_x0000_t32" style="position:absolute;left:5927;top:14115;width:1055;height:0" o:connectortype="straight"/>
            <v:shape id="_x0000_s1384" type="#_x0000_t32" style="position:absolute;left:6982;top:14115;width:0;height:201" o:connectortype="straight">
              <v:stroke endarrow="block"/>
            </v:shape>
          </v:group>
        </w:pict>
      </w:r>
      <w:r>
        <w:rPr>
          <w:noProof/>
          <w:szCs w:val="28"/>
          <w:lang w:val="ru-RU"/>
        </w:rPr>
        <w:pict>
          <v:shape id="_x0000_s1390" type="#_x0000_t32" style="position:absolute;left:0;text-align:left;margin-left:238.85pt;margin-top:34.55pt;width:0;height:9.25pt;flip:y;z-index:251713536" o:connectortype="straight">
            <v:stroke endarrow="block"/>
          </v:shape>
        </w:pict>
      </w:r>
      <w:r>
        <w:rPr>
          <w:noProof/>
          <w:szCs w:val="28"/>
          <w:lang w:val="ru-RU"/>
        </w:rPr>
        <w:pict>
          <v:shape id="_x0000_s1388" type="#_x0000_t32" style="position:absolute;left:0;text-align:left;margin-left:287.45pt;margin-top:34.55pt;width:.8pt;height:9.25pt;z-index:251711488" o:connectortype="straight"/>
        </w:pict>
      </w:r>
      <w:r w:rsidR="00FF2F87" w:rsidRPr="009A5706">
        <w:rPr>
          <w:szCs w:val="28"/>
        </w:rPr>
        <w:t>натискає хлопчик</w:t>
      </w:r>
    </w:p>
    <w:p w:rsidR="00B94C57" w:rsidRDefault="00B94C57" w:rsidP="00B94C57">
      <w:pPr>
        <w:tabs>
          <w:tab w:val="left" w:pos="1134"/>
        </w:tabs>
        <w:spacing w:line="295" w:lineRule="auto"/>
        <w:ind w:left="709"/>
        <w:jc w:val="both"/>
        <w:rPr>
          <w:rFonts w:ascii="Tahoma" w:hAnsi="Tahoma" w:cs="Tahoma"/>
          <w:szCs w:val="28"/>
        </w:rPr>
      </w:pPr>
    </w:p>
    <w:p w:rsidR="009A5706" w:rsidRDefault="009A5706" w:rsidP="009A5706">
      <w:pPr>
        <w:tabs>
          <w:tab w:val="left" w:pos="1134"/>
        </w:tabs>
        <w:spacing w:line="295" w:lineRule="auto"/>
        <w:ind w:left="709"/>
        <w:jc w:val="both"/>
        <w:rPr>
          <w:rFonts w:ascii="Tahoma" w:hAnsi="Tahoma" w:cs="Tahoma"/>
          <w:szCs w:val="28"/>
        </w:rPr>
      </w:pPr>
    </w:p>
    <w:p w:rsidR="00FF2F87" w:rsidRPr="009A5706" w:rsidRDefault="009A5706" w:rsidP="00FF2F87">
      <w:pPr>
        <w:numPr>
          <w:ilvl w:val="0"/>
          <w:numId w:val="11"/>
        </w:numPr>
        <w:tabs>
          <w:tab w:val="left" w:pos="1134"/>
        </w:tabs>
        <w:spacing w:line="295" w:lineRule="auto"/>
        <w:ind w:left="0" w:firstLine="709"/>
        <w:jc w:val="both"/>
        <w:rPr>
          <w:szCs w:val="28"/>
        </w:rPr>
      </w:pPr>
      <w:r>
        <w:rPr>
          <w:szCs w:val="28"/>
        </w:rPr>
        <w:t>Учням пропонується з</w:t>
      </w:r>
      <w:r w:rsidR="00FF2F87" w:rsidRPr="009A5706">
        <w:rPr>
          <w:szCs w:val="28"/>
        </w:rPr>
        <w:t>мін</w:t>
      </w:r>
      <w:r>
        <w:rPr>
          <w:szCs w:val="28"/>
        </w:rPr>
        <w:t xml:space="preserve">ити </w:t>
      </w:r>
      <w:r w:rsidR="00FF2F87" w:rsidRPr="009A5706">
        <w:rPr>
          <w:szCs w:val="28"/>
        </w:rPr>
        <w:t xml:space="preserve">особу та число дієслова </w:t>
      </w:r>
      <w:r w:rsidR="00FF2F87" w:rsidRPr="009A5706">
        <w:rPr>
          <w:i/>
          <w:szCs w:val="28"/>
        </w:rPr>
        <w:t xml:space="preserve">потрапляє </w:t>
      </w:r>
      <w:r w:rsidR="00FF2F87" w:rsidRPr="009A5706">
        <w:rPr>
          <w:szCs w:val="28"/>
        </w:rPr>
        <w:t>в</w:t>
      </w:r>
      <w:r w:rsidR="00FF2F87" w:rsidRPr="009A5706">
        <w:rPr>
          <w:b/>
          <w:szCs w:val="28"/>
        </w:rPr>
        <w:t xml:space="preserve"> </w:t>
      </w:r>
      <w:r w:rsidR="00FF2F87" w:rsidRPr="009A5706">
        <w:rPr>
          <w:szCs w:val="28"/>
        </w:rPr>
        <w:t>другій синтаксичній одиниці.</w:t>
      </w:r>
      <w:r>
        <w:rPr>
          <w:szCs w:val="28"/>
        </w:rPr>
        <w:t xml:space="preserve"> Учні це роблять і бачать, що синтаксична </w:t>
      </w:r>
      <w:r>
        <w:rPr>
          <w:szCs w:val="28"/>
        </w:rPr>
        <w:lastRenderedPageBreak/>
        <w:t xml:space="preserve">одиниця не руйнується: </w:t>
      </w:r>
      <w:r w:rsidRPr="009A5706">
        <w:rPr>
          <w:i/>
          <w:szCs w:val="28"/>
        </w:rPr>
        <w:t>потрапляю до коробки, потрапляємо до коробки</w:t>
      </w:r>
      <w:r>
        <w:rPr>
          <w:szCs w:val="28"/>
        </w:rPr>
        <w:t>. Зміст залишається той самий, граматичний зв'язок наявний.</w:t>
      </w:r>
    </w:p>
    <w:p w:rsidR="00FF2F87" w:rsidRPr="009A5706" w:rsidRDefault="009A5706" w:rsidP="00FF2F87">
      <w:pPr>
        <w:numPr>
          <w:ilvl w:val="0"/>
          <w:numId w:val="11"/>
        </w:numPr>
        <w:tabs>
          <w:tab w:val="left" w:pos="1134"/>
        </w:tabs>
        <w:spacing w:line="295" w:lineRule="auto"/>
        <w:ind w:left="0" w:firstLine="709"/>
        <w:jc w:val="both"/>
        <w:rPr>
          <w:szCs w:val="28"/>
        </w:rPr>
      </w:pPr>
      <w:r>
        <w:rPr>
          <w:szCs w:val="28"/>
        </w:rPr>
        <w:t xml:space="preserve">Далі учні пробують </w:t>
      </w:r>
      <w:r w:rsidR="00FF2F87" w:rsidRPr="009A5706">
        <w:rPr>
          <w:szCs w:val="28"/>
        </w:rPr>
        <w:t xml:space="preserve">змінити відмінок в іменника </w:t>
      </w:r>
      <w:r>
        <w:rPr>
          <w:szCs w:val="28"/>
        </w:rPr>
        <w:t>(</w:t>
      </w:r>
      <w:r w:rsidR="00FF2F87" w:rsidRPr="009A5706">
        <w:rPr>
          <w:szCs w:val="28"/>
        </w:rPr>
        <w:t>до</w:t>
      </w:r>
      <w:r>
        <w:rPr>
          <w:szCs w:val="28"/>
        </w:rPr>
        <w:t>)</w:t>
      </w:r>
      <w:r w:rsidR="00FF2F87" w:rsidRPr="009A5706">
        <w:rPr>
          <w:szCs w:val="28"/>
        </w:rPr>
        <w:t xml:space="preserve"> </w:t>
      </w:r>
      <w:r w:rsidR="00FF2F87" w:rsidRPr="009A5706">
        <w:rPr>
          <w:i/>
          <w:szCs w:val="28"/>
        </w:rPr>
        <w:t>коробки</w:t>
      </w:r>
      <w:r w:rsidR="00FF2F87" w:rsidRPr="009A5706">
        <w:rPr>
          <w:szCs w:val="28"/>
        </w:rPr>
        <w:t xml:space="preserve"> в другій синтаксичній одиниці. </w:t>
      </w:r>
      <w:r>
        <w:rPr>
          <w:szCs w:val="28"/>
        </w:rPr>
        <w:t>Зміна відмінка призводить до руйнування синтаксичної одиниці</w:t>
      </w:r>
      <w:r w:rsidR="00F0766C">
        <w:rPr>
          <w:szCs w:val="28"/>
        </w:rPr>
        <w:t xml:space="preserve">, бо втрачається зміст </w:t>
      </w:r>
      <w:r>
        <w:rPr>
          <w:szCs w:val="28"/>
        </w:rPr>
        <w:t>(</w:t>
      </w:r>
      <w:r w:rsidRPr="009A5706">
        <w:rPr>
          <w:i/>
          <w:szCs w:val="28"/>
        </w:rPr>
        <w:t>потрапляє коробк</w:t>
      </w:r>
      <w:r w:rsidR="00F0766C">
        <w:rPr>
          <w:i/>
          <w:szCs w:val="28"/>
        </w:rPr>
        <w:t>ою</w:t>
      </w:r>
      <w:r>
        <w:rPr>
          <w:szCs w:val="28"/>
        </w:rPr>
        <w:t>)</w:t>
      </w:r>
      <w:r w:rsidR="00F0766C">
        <w:rPr>
          <w:szCs w:val="28"/>
        </w:rPr>
        <w:t>.</w:t>
      </w:r>
    </w:p>
    <w:p w:rsidR="00FF2F87" w:rsidRPr="009A5706" w:rsidRDefault="00F0766C" w:rsidP="00FF2F87">
      <w:pPr>
        <w:numPr>
          <w:ilvl w:val="0"/>
          <w:numId w:val="11"/>
        </w:numPr>
        <w:tabs>
          <w:tab w:val="left" w:pos="1134"/>
        </w:tabs>
        <w:spacing w:line="295" w:lineRule="auto"/>
        <w:ind w:left="0" w:firstLine="709"/>
        <w:jc w:val="both"/>
        <w:rPr>
          <w:szCs w:val="28"/>
        </w:rPr>
      </w:pPr>
      <w:r>
        <w:rPr>
          <w:szCs w:val="28"/>
        </w:rPr>
        <w:t xml:space="preserve">У </w:t>
      </w:r>
      <w:r w:rsidR="00FF2F87" w:rsidRPr="009A5706">
        <w:rPr>
          <w:szCs w:val="28"/>
        </w:rPr>
        <w:t>друг</w:t>
      </w:r>
      <w:r>
        <w:rPr>
          <w:szCs w:val="28"/>
        </w:rPr>
        <w:t xml:space="preserve">ій </w:t>
      </w:r>
      <w:r w:rsidR="00FF2F87" w:rsidRPr="009A5706">
        <w:rPr>
          <w:szCs w:val="28"/>
        </w:rPr>
        <w:t>синтаксичн</w:t>
      </w:r>
      <w:r>
        <w:rPr>
          <w:szCs w:val="28"/>
        </w:rPr>
        <w:t>ій</w:t>
      </w:r>
      <w:r w:rsidR="00FF2F87" w:rsidRPr="009A5706">
        <w:rPr>
          <w:szCs w:val="28"/>
        </w:rPr>
        <w:t xml:space="preserve"> одиниц</w:t>
      </w:r>
      <w:r>
        <w:rPr>
          <w:szCs w:val="28"/>
        </w:rPr>
        <w:t>і</w:t>
      </w:r>
      <w:r w:rsidR="00FF2F87" w:rsidRPr="009A5706">
        <w:rPr>
          <w:szCs w:val="28"/>
        </w:rPr>
        <w:t xml:space="preserve"> </w:t>
      </w:r>
      <w:r>
        <w:rPr>
          <w:szCs w:val="28"/>
        </w:rPr>
        <w:t>учні стрілкою вказують, що форма іменника залежить від дієслова</w:t>
      </w:r>
      <w:r w:rsidR="00FF2F87" w:rsidRPr="009A5706">
        <w:rPr>
          <w:szCs w:val="28"/>
        </w:rPr>
        <w:t>:</w:t>
      </w:r>
    </w:p>
    <w:p w:rsidR="00F0766C" w:rsidRDefault="006F2CD0" w:rsidP="00FF2F87">
      <w:pPr>
        <w:spacing w:line="360" w:lineRule="auto"/>
        <w:ind w:firstLine="709"/>
        <w:jc w:val="both"/>
        <w:rPr>
          <w:szCs w:val="28"/>
        </w:rPr>
      </w:pPr>
      <w:r>
        <w:rPr>
          <w:noProof/>
          <w:szCs w:val="28"/>
          <w:lang w:val="ru-RU"/>
        </w:rPr>
        <w:pict>
          <v:shape id="_x0000_s1413" type="#_x0000_t32" style="position:absolute;left:0;text-align:left;margin-left:298.3pt;margin-top:13.15pt;width:0;height:12.55pt;z-index:251722752" o:connectortype="straight">
            <v:stroke endarrow="block"/>
          </v:shape>
        </w:pict>
      </w:r>
      <w:r>
        <w:rPr>
          <w:noProof/>
          <w:szCs w:val="28"/>
          <w:lang w:val="ru-RU"/>
        </w:rPr>
        <w:pict>
          <v:shape id="_x0000_s1412" type="#_x0000_t32" style="position:absolute;left:0;text-align:left;margin-left:226.3pt;margin-top:13.15pt;width:1in;height:0;z-index:251721728" o:connectortype="straight"/>
        </w:pict>
      </w:r>
      <w:r>
        <w:rPr>
          <w:noProof/>
          <w:szCs w:val="28"/>
          <w:lang w:val="ru-RU"/>
        </w:rPr>
        <w:pict>
          <v:shape id="_x0000_s1411" type="#_x0000_t32" style="position:absolute;left:0;text-align:left;margin-left:225.45pt;margin-top:13.15pt;width:.85pt;height:12.55pt;flip:y;z-index:251720704" o:connectortype="straight"/>
        </w:pict>
      </w:r>
    </w:p>
    <w:p w:rsidR="00FF2F87" w:rsidRPr="009A5706" w:rsidRDefault="00FF2F87" w:rsidP="00F0766C">
      <w:pPr>
        <w:spacing w:line="360" w:lineRule="auto"/>
        <w:ind w:firstLine="709"/>
        <w:jc w:val="center"/>
        <w:rPr>
          <w:szCs w:val="28"/>
          <w:lang w:eastAsia="en-US"/>
        </w:rPr>
      </w:pPr>
      <w:r w:rsidRPr="009A5706">
        <w:rPr>
          <w:szCs w:val="28"/>
        </w:rPr>
        <w:t>потрапляє до коробки</w:t>
      </w:r>
    </w:p>
    <w:p w:rsidR="00C82813" w:rsidRDefault="00CF5E78" w:rsidP="00D87819">
      <w:pPr>
        <w:spacing w:line="360" w:lineRule="auto"/>
        <w:ind w:firstLine="709"/>
        <w:jc w:val="both"/>
        <w:rPr>
          <w:szCs w:val="28"/>
          <w:lang w:eastAsia="en-US"/>
        </w:rPr>
      </w:pPr>
      <w:r>
        <w:rPr>
          <w:szCs w:val="28"/>
          <w:lang w:eastAsia="en-US"/>
        </w:rPr>
        <w:t xml:space="preserve">Після проведеного дослідження робиться висновок про наявність двох типів зв’язку в синтаксичних одиницях: взаємний зв'язок (форми залежать одна від одної) та підрядний (форма одного слова залежить від іншого слова). </w:t>
      </w:r>
    </w:p>
    <w:p w:rsidR="00CF5E78" w:rsidRDefault="00EC179B" w:rsidP="00EC179B">
      <w:pPr>
        <w:spacing w:line="360" w:lineRule="auto"/>
        <w:ind w:firstLine="709"/>
        <w:jc w:val="both"/>
        <w:rPr>
          <w:szCs w:val="28"/>
          <w:lang w:eastAsia="en-US"/>
        </w:rPr>
      </w:pPr>
      <w:r w:rsidRPr="00CF5E78">
        <w:rPr>
          <w:szCs w:val="28"/>
          <w:lang w:eastAsia="en-US"/>
        </w:rPr>
        <w:t>Виконуючи</w:t>
      </w:r>
      <w:r w:rsidRPr="00CF5E78">
        <w:rPr>
          <w:b/>
          <w:szCs w:val="28"/>
          <w:lang w:eastAsia="en-US"/>
        </w:rPr>
        <w:t xml:space="preserve"> в</w:t>
      </w:r>
      <w:r w:rsidR="00D87819" w:rsidRPr="00CF5E78">
        <w:rPr>
          <w:b/>
          <w:szCs w:val="28"/>
          <w:lang w:eastAsia="en-US"/>
        </w:rPr>
        <w:t>прав</w:t>
      </w:r>
      <w:r w:rsidRPr="00CF5E78">
        <w:rPr>
          <w:b/>
          <w:szCs w:val="28"/>
          <w:lang w:eastAsia="en-US"/>
        </w:rPr>
        <w:t>у</w:t>
      </w:r>
      <w:r w:rsidR="00D87819" w:rsidRPr="00CF5E78">
        <w:rPr>
          <w:b/>
          <w:szCs w:val="28"/>
          <w:lang w:eastAsia="en-US"/>
        </w:rPr>
        <w:t xml:space="preserve"> </w:t>
      </w:r>
      <w:r w:rsidR="00CF5E78" w:rsidRPr="00CF5E78">
        <w:rPr>
          <w:b/>
          <w:szCs w:val="28"/>
          <w:lang w:eastAsia="en-US"/>
        </w:rPr>
        <w:t>24</w:t>
      </w:r>
      <w:r w:rsidRPr="00CF5E78">
        <w:rPr>
          <w:b/>
          <w:szCs w:val="28"/>
          <w:lang w:eastAsia="en-US"/>
        </w:rPr>
        <w:t>,</w:t>
      </w:r>
      <w:r>
        <w:rPr>
          <w:b/>
          <w:szCs w:val="28"/>
          <w:lang w:eastAsia="en-US"/>
        </w:rPr>
        <w:t xml:space="preserve"> </w:t>
      </w:r>
      <w:r w:rsidR="00D87819" w:rsidRPr="00003FE9">
        <w:rPr>
          <w:szCs w:val="28"/>
          <w:lang w:eastAsia="en-US"/>
        </w:rPr>
        <w:t xml:space="preserve"> </w:t>
      </w:r>
      <w:r>
        <w:rPr>
          <w:szCs w:val="28"/>
          <w:lang w:eastAsia="en-US"/>
        </w:rPr>
        <w:t xml:space="preserve">учні працюють </w:t>
      </w:r>
      <w:r w:rsidR="00CF5E78">
        <w:rPr>
          <w:szCs w:val="28"/>
          <w:lang w:eastAsia="en-US"/>
        </w:rPr>
        <w:t xml:space="preserve">с синтаксичними одиницями, побудованими з тих самих слів, але за допомогою різних типів зв’язку. Виявлення типу зв’язку відбувається на основі виявлення того, чи можна змінювати граматичні значення без руйнування синтаксичної одиниці (по аналогії з попередньою вправою).  </w:t>
      </w:r>
    </w:p>
    <w:p w:rsidR="00CF5E78" w:rsidRDefault="00CF5E78" w:rsidP="00EC179B">
      <w:pPr>
        <w:spacing w:line="360" w:lineRule="auto"/>
        <w:ind w:firstLine="709"/>
        <w:jc w:val="both"/>
        <w:rPr>
          <w:szCs w:val="28"/>
          <w:lang w:eastAsia="en-US"/>
        </w:rPr>
      </w:pPr>
      <w:r>
        <w:rPr>
          <w:szCs w:val="28"/>
          <w:lang w:eastAsia="en-US"/>
        </w:rPr>
        <w:t>Наприклад:</w:t>
      </w:r>
    </w:p>
    <w:p w:rsidR="00CF5E78" w:rsidRDefault="00543E92" w:rsidP="00EC179B">
      <w:pPr>
        <w:spacing w:line="360" w:lineRule="auto"/>
        <w:ind w:firstLine="709"/>
        <w:jc w:val="both"/>
        <w:rPr>
          <w:szCs w:val="28"/>
          <w:lang w:eastAsia="en-US"/>
        </w:rPr>
      </w:pPr>
      <w:r>
        <w:rPr>
          <w:i/>
          <w:szCs w:val="28"/>
          <w:lang w:eastAsia="en-US"/>
        </w:rPr>
        <w:t>З</w:t>
      </w:r>
      <w:r w:rsidR="00CF5E78" w:rsidRPr="00CF5E78">
        <w:rPr>
          <w:i/>
          <w:szCs w:val="28"/>
          <w:lang w:eastAsia="en-US"/>
        </w:rPr>
        <w:t>устрівся директор</w:t>
      </w:r>
      <w:r w:rsidR="00CF5E78">
        <w:rPr>
          <w:szCs w:val="28"/>
          <w:lang w:eastAsia="en-US"/>
        </w:rPr>
        <w:t xml:space="preserve"> </w:t>
      </w:r>
      <w:r w:rsidR="00314E63">
        <w:rPr>
          <w:szCs w:val="28"/>
          <w:lang w:eastAsia="en-US"/>
        </w:rPr>
        <w:t>–</w:t>
      </w:r>
      <w:r w:rsidR="00CF5E78">
        <w:rPr>
          <w:szCs w:val="28"/>
          <w:lang w:eastAsia="en-US"/>
        </w:rPr>
        <w:t xml:space="preserve"> </w:t>
      </w:r>
      <w:r w:rsidR="00314E63">
        <w:rPr>
          <w:szCs w:val="28"/>
          <w:lang w:eastAsia="en-US"/>
        </w:rPr>
        <w:t>дієслово в минулому часі може змінюватися за родами та числами, перевіряємо, чи можливі такі зміни (</w:t>
      </w:r>
      <w:r w:rsidR="00314E63" w:rsidRPr="008D56B1">
        <w:rPr>
          <w:i/>
          <w:szCs w:val="28"/>
          <w:lang w:eastAsia="en-US"/>
        </w:rPr>
        <w:t>зустрілися директор, зустрілося директор</w:t>
      </w:r>
      <w:r w:rsidR="00314E63">
        <w:rPr>
          <w:szCs w:val="28"/>
          <w:lang w:eastAsia="en-US"/>
        </w:rPr>
        <w:t xml:space="preserve">), синтаксична одиниця руйнується, тобто форма слова </w:t>
      </w:r>
      <w:r w:rsidR="00314E63" w:rsidRPr="008D56B1">
        <w:rPr>
          <w:i/>
          <w:szCs w:val="28"/>
          <w:lang w:eastAsia="en-US"/>
        </w:rPr>
        <w:t>зустрівся</w:t>
      </w:r>
      <w:r w:rsidR="00314E63">
        <w:rPr>
          <w:szCs w:val="28"/>
          <w:lang w:eastAsia="en-US"/>
        </w:rPr>
        <w:t xml:space="preserve"> залежить від іншого слова в синтаксичній одиниці – від слова </w:t>
      </w:r>
      <w:r w:rsidR="00314E63" w:rsidRPr="008D56B1">
        <w:rPr>
          <w:i/>
          <w:szCs w:val="28"/>
          <w:lang w:eastAsia="en-US"/>
        </w:rPr>
        <w:t>директор</w:t>
      </w:r>
      <w:r w:rsidR="00314E63">
        <w:rPr>
          <w:szCs w:val="28"/>
          <w:lang w:eastAsia="en-US"/>
        </w:rPr>
        <w:t xml:space="preserve">; тепер перевіряємо, чи можна змінити слово </w:t>
      </w:r>
      <w:r w:rsidR="00314E63" w:rsidRPr="008D56B1">
        <w:rPr>
          <w:i/>
          <w:szCs w:val="28"/>
          <w:lang w:eastAsia="en-US"/>
        </w:rPr>
        <w:t>директор</w:t>
      </w:r>
      <w:r w:rsidR="00314E63">
        <w:rPr>
          <w:szCs w:val="28"/>
          <w:lang w:eastAsia="en-US"/>
        </w:rPr>
        <w:t xml:space="preserve"> за відмінками</w:t>
      </w:r>
      <w:r>
        <w:rPr>
          <w:szCs w:val="28"/>
          <w:lang w:eastAsia="en-US"/>
        </w:rPr>
        <w:t xml:space="preserve"> (</w:t>
      </w:r>
      <w:r w:rsidRPr="008D56B1">
        <w:rPr>
          <w:i/>
          <w:szCs w:val="28"/>
          <w:lang w:eastAsia="en-US"/>
        </w:rPr>
        <w:t>зустрівся директора</w:t>
      </w:r>
      <w:r>
        <w:rPr>
          <w:szCs w:val="28"/>
          <w:lang w:eastAsia="en-US"/>
        </w:rPr>
        <w:t xml:space="preserve">). Зміна відмінка теж неможлива без руйнування синтаксичної одиниці. Форма іменника </w:t>
      </w:r>
      <w:r w:rsidRPr="008D56B1">
        <w:rPr>
          <w:i/>
          <w:szCs w:val="28"/>
          <w:lang w:eastAsia="en-US"/>
        </w:rPr>
        <w:t>директор</w:t>
      </w:r>
      <w:r>
        <w:rPr>
          <w:szCs w:val="28"/>
          <w:lang w:eastAsia="en-US"/>
        </w:rPr>
        <w:t xml:space="preserve"> залежить за дієслова </w:t>
      </w:r>
      <w:r w:rsidRPr="008D56B1">
        <w:rPr>
          <w:i/>
          <w:szCs w:val="28"/>
          <w:lang w:eastAsia="en-US"/>
        </w:rPr>
        <w:t>зустрівся</w:t>
      </w:r>
      <w:r>
        <w:rPr>
          <w:szCs w:val="28"/>
          <w:lang w:eastAsia="en-US"/>
        </w:rPr>
        <w:t xml:space="preserve">. Висновок – зв'язок взаємний. </w:t>
      </w:r>
    </w:p>
    <w:p w:rsidR="00543E92" w:rsidRDefault="00543E92" w:rsidP="00543E92">
      <w:pPr>
        <w:spacing w:line="360" w:lineRule="auto"/>
        <w:ind w:firstLine="709"/>
        <w:jc w:val="both"/>
        <w:rPr>
          <w:szCs w:val="28"/>
          <w:lang w:eastAsia="en-US"/>
        </w:rPr>
      </w:pPr>
      <w:r>
        <w:rPr>
          <w:i/>
          <w:szCs w:val="28"/>
          <w:lang w:eastAsia="en-US"/>
        </w:rPr>
        <w:t>З</w:t>
      </w:r>
      <w:r w:rsidRPr="00CF5E78">
        <w:rPr>
          <w:i/>
          <w:szCs w:val="28"/>
          <w:lang w:eastAsia="en-US"/>
        </w:rPr>
        <w:t>устрі</w:t>
      </w:r>
      <w:r>
        <w:rPr>
          <w:i/>
          <w:szCs w:val="28"/>
          <w:lang w:eastAsia="en-US"/>
        </w:rPr>
        <w:t>тися з</w:t>
      </w:r>
      <w:r w:rsidRPr="00CF5E78">
        <w:rPr>
          <w:i/>
          <w:szCs w:val="28"/>
          <w:lang w:eastAsia="en-US"/>
        </w:rPr>
        <w:t xml:space="preserve"> </w:t>
      </w:r>
      <w:r w:rsidRPr="00543E92">
        <w:rPr>
          <w:i/>
          <w:szCs w:val="28"/>
          <w:lang w:eastAsia="en-US"/>
        </w:rPr>
        <w:t>директор ом</w:t>
      </w:r>
      <w:r>
        <w:rPr>
          <w:szCs w:val="28"/>
          <w:lang w:eastAsia="en-US"/>
        </w:rPr>
        <w:t xml:space="preserve"> – дієслово в неозначеній формі, перевіряємо, чи можна змінити в минулому часі за числ</w:t>
      </w:r>
      <w:r w:rsidR="008D56B1">
        <w:rPr>
          <w:szCs w:val="28"/>
          <w:lang w:eastAsia="en-US"/>
        </w:rPr>
        <w:t xml:space="preserve">ами </w:t>
      </w:r>
      <w:r>
        <w:rPr>
          <w:szCs w:val="28"/>
          <w:lang w:eastAsia="en-US"/>
        </w:rPr>
        <w:t xml:space="preserve"> та родами (</w:t>
      </w:r>
      <w:r w:rsidRPr="008D56B1">
        <w:rPr>
          <w:i/>
          <w:szCs w:val="28"/>
          <w:lang w:eastAsia="en-US"/>
        </w:rPr>
        <w:t xml:space="preserve">зустрілися </w:t>
      </w:r>
      <w:r w:rsidR="008D56B1" w:rsidRPr="008D56B1">
        <w:rPr>
          <w:i/>
          <w:szCs w:val="28"/>
          <w:lang w:eastAsia="en-US"/>
        </w:rPr>
        <w:t xml:space="preserve">з </w:t>
      </w:r>
      <w:r w:rsidRPr="008D56B1">
        <w:rPr>
          <w:i/>
          <w:szCs w:val="28"/>
          <w:lang w:eastAsia="en-US"/>
        </w:rPr>
        <w:t>директор</w:t>
      </w:r>
      <w:r w:rsidR="008D56B1" w:rsidRPr="008D56B1">
        <w:rPr>
          <w:i/>
          <w:szCs w:val="28"/>
          <w:lang w:eastAsia="en-US"/>
        </w:rPr>
        <w:t>ом</w:t>
      </w:r>
      <w:r w:rsidRPr="008D56B1">
        <w:rPr>
          <w:i/>
          <w:szCs w:val="28"/>
          <w:lang w:eastAsia="en-US"/>
        </w:rPr>
        <w:t>, зустрі</w:t>
      </w:r>
      <w:r w:rsidR="008D56B1" w:rsidRPr="008D56B1">
        <w:rPr>
          <w:i/>
          <w:szCs w:val="28"/>
          <w:lang w:eastAsia="en-US"/>
        </w:rPr>
        <w:t>в</w:t>
      </w:r>
      <w:r w:rsidRPr="008D56B1">
        <w:rPr>
          <w:i/>
          <w:szCs w:val="28"/>
          <w:lang w:eastAsia="en-US"/>
        </w:rPr>
        <w:t xml:space="preserve">ся </w:t>
      </w:r>
      <w:r w:rsidR="008D56B1" w:rsidRPr="008D56B1">
        <w:rPr>
          <w:i/>
          <w:szCs w:val="28"/>
          <w:lang w:eastAsia="en-US"/>
        </w:rPr>
        <w:t xml:space="preserve">з </w:t>
      </w:r>
      <w:r w:rsidRPr="008D56B1">
        <w:rPr>
          <w:i/>
          <w:szCs w:val="28"/>
          <w:lang w:eastAsia="en-US"/>
        </w:rPr>
        <w:t>директор</w:t>
      </w:r>
      <w:r w:rsidR="008D56B1" w:rsidRPr="008D56B1">
        <w:rPr>
          <w:i/>
          <w:szCs w:val="28"/>
          <w:lang w:eastAsia="en-US"/>
        </w:rPr>
        <w:t>ом, зустрілася з директором, зустрілося з директором</w:t>
      </w:r>
      <w:r>
        <w:rPr>
          <w:szCs w:val="28"/>
          <w:lang w:eastAsia="en-US"/>
        </w:rPr>
        <w:t xml:space="preserve">), синтаксична одиниця </w:t>
      </w:r>
      <w:r w:rsidR="008D56B1">
        <w:rPr>
          <w:szCs w:val="28"/>
          <w:lang w:eastAsia="en-US"/>
        </w:rPr>
        <w:t xml:space="preserve">не </w:t>
      </w:r>
      <w:r>
        <w:rPr>
          <w:szCs w:val="28"/>
          <w:lang w:eastAsia="en-US"/>
        </w:rPr>
        <w:t xml:space="preserve">руйнується, </w:t>
      </w:r>
      <w:r w:rsidR="008D56B1">
        <w:rPr>
          <w:szCs w:val="28"/>
          <w:lang w:eastAsia="en-US"/>
        </w:rPr>
        <w:t xml:space="preserve">можливі будь-які зміни </w:t>
      </w:r>
      <w:r w:rsidR="008D56B1">
        <w:rPr>
          <w:szCs w:val="28"/>
          <w:lang w:eastAsia="en-US"/>
        </w:rPr>
        <w:lastRenderedPageBreak/>
        <w:t>т</w:t>
      </w:r>
      <w:r>
        <w:rPr>
          <w:szCs w:val="28"/>
          <w:lang w:eastAsia="en-US"/>
        </w:rPr>
        <w:t xml:space="preserve">обто форма слова </w:t>
      </w:r>
      <w:r w:rsidRPr="008D56B1">
        <w:rPr>
          <w:i/>
          <w:szCs w:val="28"/>
          <w:lang w:eastAsia="en-US"/>
        </w:rPr>
        <w:t>зустрі</w:t>
      </w:r>
      <w:r w:rsidR="008D56B1" w:rsidRPr="008D56B1">
        <w:rPr>
          <w:i/>
          <w:szCs w:val="28"/>
          <w:lang w:eastAsia="en-US"/>
        </w:rPr>
        <w:t>тися</w:t>
      </w:r>
      <w:r w:rsidR="008D56B1">
        <w:rPr>
          <w:szCs w:val="28"/>
          <w:lang w:eastAsia="en-US"/>
        </w:rPr>
        <w:t xml:space="preserve"> не</w:t>
      </w:r>
      <w:r>
        <w:rPr>
          <w:szCs w:val="28"/>
          <w:lang w:eastAsia="en-US"/>
        </w:rPr>
        <w:t xml:space="preserve"> залежить від іншого слова в синтаксичній одиниці – від слова </w:t>
      </w:r>
      <w:r w:rsidR="008D56B1">
        <w:rPr>
          <w:szCs w:val="28"/>
          <w:lang w:eastAsia="en-US"/>
        </w:rPr>
        <w:t xml:space="preserve">(з) </w:t>
      </w:r>
      <w:r w:rsidRPr="008D56B1">
        <w:rPr>
          <w:i/>
          <w:szCs w:val="28"/>
          <w:lang w:eastAsia="en-US"/>
        </w:rPr>
        <w:t>директор</w:t>
      </w:r>
      <w:r w:rsidR="008D56B1">
        <w:rPr>
          <w:i/>
          <w:szCs w:val="28"/>
          <w:lang w:eastAsia="en-US"/>
        </w:rPr>
        <w:t>ом</w:t>
      </w:r>
      <w:r>
        <w:rPr>
          <w:szCs w:val="28"/>
          <w:lang w:eastAsia="en-US"/>
        </w:rPr>
        <w:t xml:space="preserve">; тепер перевіряємо, чи можна змінити слово </w:t>
      </w:r>
      <w:r w:rsidR="008D56B1">
        <w:rPr>
          <w:szCs w:val="28"/>
          <w:lang w:eastAsia="en-US"/>
        </w:rPr>
        <w:t xml:space="preserve">(з) </w:t>
      </w:r>
      <w:r w:rsidRPr="008D56B1">
        <w:rPr>
          <w:i/>
          <w:szCs w:val="28"/>
          <w:lang w:eastAsia="en-US"/>
        </w:rPr>
        <w:t>директор</w:t>
      </w:r>
      <w:r w:rsidR="008D56B1">
        <w:rPr>
          <w:i/>
          <w:szCs w:val="28"/>
          <w:lang w:eastAsia="en-US"/>
        </w:rPr>
        <w:t xml:space="preserve">ом </w:t>
      </w:r>
      <w:r>
        <w:rPr>
          <w:szCs w:val="28"/>
          <w:lang w:eastAsia="en-US"/>
        </w:rPr>
        <w:t xml:space="preserve"> за відмінками (</w:t>
      </w:r>
      <w:r w:rsidR="008D56B1" w:rsidRPr="008D56B1">
        <w:rPr>
          <w:i/>
          <w:szCs w:val="28"/>
          <w:lang w:eastAsia="en-US"/>
        </w:rPr>
        <w:t xml:space="preserve">зустрітися </w:t>
      </w:r>
      <w:r w:rsidRPr="008D56B1">
        <w:rPr>
          <w:i/>
          <w:szCs w:val="28"/>
          <w:lang w:eastAsia="en-US"/>
        </w:rPr>
        <w:t>директора</w:t>
      </w:r>
      <w:r>
        <w:rPr>
          <w:szCs w:val="28"/>
          <w:lang w:eastAsia="en-US"/>
        </w:rPr>
        <w:t xml:space="preserve">). Зміна відмінка неможлива без руйнування синтаксичної одиниці. Форма іменника </w:t>
      </w:r>
      <w:r w:rsidR="008D56B1">
        <w:rPr>
          <w:szCs w:val="28"/>
          <w:lang w:eastAsia="en-US"/>
        </w:rPr>
        <w:t xml:space="preserve">(з) </w:t>
      </w:r>
      <w:r w:rsidRPr="008D56B1">
        <w:rPr>
          <w:i/>
          <w:szCs w:val="28"/>
          <w:lang w:eastAsia="en-US"/>
        </w:rPr>
        <w:t>директор</w:t>
      </w:r>
      <w:r w:rsidR="008D56B1">
        <w:rPr>
          <w:i/>
          <w:szCs w:val="28"/>
          <w:lang w:eastAsia="en-US"/>
        </w:rPr>
        <w:t>ом</w:t>
      </w:r>
      <w:r>
        <w:rPr>
          <w:szCs w:val="28"/>
          <w:lang w:eastAsia="en-US"/>
        </w:rPr>
        <w:t xml:space="preserve"> залежить за дієслова </w:t>
      </w:r>
      <w:r w:rsidRPr="008D56B1">
        <w:rPr>
          <w:i/>
          <w:szCs w:val="28"/>
          <w:lang w:eastAsia="en-US"/>
        </w:rPr>
        <w:t>зустрі</w:t>
      </w:r>
      <w:r w:rsidR="008D56B1" w:rsidRPr="008D56B1">
        <w:rPr>
          <w:i/>
          <w:szCs w:val="28"/>
          <w:lang w:eastAsia="en-US"/>
        </w:rPr>
        <w:t>тися</w:t>
      </w:r>
      <w:r>
        <w:rPr>
          <w:szCs w:val="28"/>
          <w:lang w:eastAsia="en-US"/>
        </w:rPr>
        <w:t xml:space="preserve">. Висновок – зв'язок </w:t>
      </w:r>
      <w:r w:rsidR="008D56B1">
        <w:rPr>
          <w:szCs w:val="28"/>
          <w:lang w:eastAsia="en-US"/>
        </w:rPr>
        <w:t>підрядний</w:t>
      </w:r>
      <w:r>
        <w:rPr>
          <w:szCs w:val="28"/>
          <w:lang w:eastAsia="en-US"/>
        </w:rPr>
        <w:t xml:space="preserve">. </w:t>
      </w:r>
    </w:p>
    <w:p w:rsidR="00543E92" w:rsidRDefault="008D56B1" w:rsidP="00EC179B">
      <w:pPr>
        <w:spacing w:line="360" w:lineRule="auto"/>
        <w:ind w:firstLine="709"/>
        <w:jc w:val="both"/>
        <w:rPr>
          <w:szCs w:val="28"/>
          <w:lang w:eastAsia="en-US"/>
        </w:rPr>
      </w:pPr>
      <w:r>
        <w:rPr>
          <w:szCs w:val="28"/>
          <w:lang w:eastAsia="en-US"/>
        </w:rPr>
        <w:t>Зрозуміло, що від кожного учня не слід чекати такої розгорнутої відповіді, але учитель повине</w:t>
      </w:r>
      <w:r w:rsidR="00E57588">
        <w:rPr>
          <w:szCs w:val="28"/>
          <w:lang w:eastAsia="en-US"/>
        </w:rPr>
        <w:t xml:space="preserve">н знати, на що спрямувати увагу учнів, коли вони дають пояснення. </w:t>
      </w:r>
    </w:p>
    <w:p w:rsidR="00E57588" w:rsidRDefault="00D87819" w:rsidP="00D87819">
      <w:pPr>
        <w:spacing w:line="360" w:lineRule="auto"/>
        <w:ind w:firstLine="709"/>
        <w:jc w:val="both"/>
        <w:rPr>
          <w:szCs w:val="28"/>
          <w:lang w:eastAsia="en-US"/>
        </w:rPr>
      </w:pPr>
      <w:r w:rsidRPr="00E01D46">
        <w:rPr>
          <w:b/>
          <w:szCs w:val="28"/>
          <w:lang w:eastAsia="en-US"/>
        </w:rPr>
        <w:t xml:space="preserve">Вправа </w:t>
      </w:r>
      <w:r w:rsidR="00E57588">
        <w:rPr>
          <w:b/>
          <w:szCs w:val="28"/>
          <w:lang w:eastAsia="en-US"/>
        </w:rPr>
        <w:t>25</w:t>
      </w:r>
      <w:r>
        <w:rPr>
          <w:b/>
          <w:szCs w:val="28"/>
          <w:lang w:eastAsia="en-US"/>
        </w:rPr>
        <w:t xml:space="preserve"> </w:t>
      </w:r>
      <w:r w:rsidR="00E57588" w:rsidRPr="00E57588">
        <w:rPr>
          <w:szCs w:val="28"/>
          <w:lang w:eastAsia="en-US"/>
        </w:rPr>
        <w:t>є</w:t>
      </w:r>
      <w:r w:rsidR="00E57588">
        <w:rPr>
          <w:szCs w:val="28"/>
          <w:lang w:eastAsia="en-US"/>
        </w:rPr>
        <w:t xml:space="preserve">, по суті, зворотною по відношенню до попередньої вправи. У  вправі 24 учням були запропоновані утворені з тих самих слів синтаксичні одиниці на основі різних типів зв’язку, тепер учням пропонуються слова, а вони повинні утворити синтаксичну одиницю і визначити тип зв’язку. </w:t>
      </w:r>
    </w:p>
    <w:p w:rsidR="00E57588" w:rsidRDefault="00E57588" w:rsidP="00D87819">
      <w:pPr>
        <w:spacing w:line="360" w:lineRule="auto"/>
        <w:ind w:firstLine="709"/>
        <w:jc w:val="both"/>
        <w:rPr>
          <w:szCs w:val="28"/>
          <w:lang w:eastAsia="en-US"/>
        </w:rPr>
      </w:pPr>
      <w:r>
        <w:rPr>
          <w:szCs w:val="28"/>
          <w:lang w:eastAsia="en-US"/>
        </w:rPr>
        <w:t xml:space="preserve">Робота виконується в групі. </w:t>
      </w:r>
      <w:r w:rsidR="008A3819">
        <w:rPr>
          <w:szCs w:val="28"/>
          <w:lang w:eastAsia="en-US"/>
        </w:rPr>
        <w:t>Група об’єднується з метою мікродискусії («Учнівська рада»).</w:t>
      </w:r>
    </w:p>
    <w:p w:rsidR="00E57588" w:rsidRDefault="00E57588" w:rsidP="00E57588">
      <w:pPr>
        <w:spacing w:line="360" w:lineRule="auto"/>
        <w:ind w:firstLine="709"/>
        <w:jc w:val="both"/>
        <w:rPr>
          <w:szCs w:val="28"/>
          <w:lang w:eastAsia="en-US"/>
        </w:rPr>
      </w:pPr>
      <w:r>
        <w:rPr>
          <w:szCs w:val="28"/>
          <w:lang w:eastAsia="en-US"/>
        </w:rPr>
        <w:t xml:space="preserve"> Зазначимо, що групи можуть запропонувати різні варіанти, і це нормально, бо з пари слів можна утворити як різні синтаксичні одиниці (наприклад, </w:t>
      </w:r>
      <w:r w:rsidRPr="00E57588">
        <w:rPr>
          <w:i/>
          <w:szCs w:val="28"/>
          <w:lang w:eastAsia="en-US"/>
        </w:rPr>
        <w:t>веселити сестру і веселить сестра</w:t>
      </w:r>
      <w:r>
        <w:rPr>
          <w:szCs w:val="28"/>
          <w:lang w:eastAsia="en-US"/>
        </w:rPr>
        <w:t>), так і в межах однієї синтаксичної одиниці можна утворити різні форми (</w:t>
      </w:r>
      <w:r w:rsidRPr="00E57588">
        <w:rPr>
          <w:i/>
          <w:szCs w:val="28"/>
          <w:lang w:eastAsia="en-US"/>
        </w:rPr>
        <w:t>веселити сестру</w:t>
      </w:r>
      <w:r>
        <w:rPr>
          <w:szCs w:val="28"/>
          <w:lang w:eastAsia="en-US"/>
        </w:rPr>
        <w:t xml:space="preserve"> та </w:t>
      </w:r>
      <w:r w:rsidRPr="00E57588">
        <w:rPr>
          <w:i/>
          <w:szCs w:val="28"/>
          <w:lang w:eastAsia="en-US"/>
        </w:rPr>
        <w:t>веселити сестер</w:t>
      </w:r>
      <w:r>
        <w:rPr>
          <w:szCs w:val="28"/>
          <w:lang w:eastAsia="en-US"/>
        </w:rPr>
        <w:t xml:space="preserve">). </w:t>
      </w:r>
    </w:p>
    <w:p w:rsidR="008A3819" w:rsidRDefault="008A3819" w:rsidP="00E57588">
      <w:pPr>
        <w:spacing w:line="360" w:lineRule="auto"/>
        <w:ind w:firstLine="709"/>
        <w:jc w:val="both"/>
        <w:rPr>
          <w:szCs w:val="28"/>
          <w:lang w:eastAsia="en-US"/>
        </w:rPr>
      </w:pPr>
      <w:r>
        <w:rPr>
          <w:szCs w:val="28"/>
          <w:lang w:eastAsia="en-US"/>
        </w:rPr>
        <w:t xml:space="preserve">На все це учитель звертає увагу під час перевірки результатів групової роботи. </w:t>
      </w:r>
    </w:p>
    <w:p w:rsidR="00A37B0B" w:rsidRPr="008A3819" w:rsidRDefault="00D87819" w:rsidP="008A3819">
      <w:pPr>
        <w:spacing w:line="360" w:lineRule="auto"/>
        <w:ind w:firstLine="709"/>
        <w:jc w:val="both"/>
        <w:rPr>
          <w:i/>
          <w:szCs w:val="28"/>
        </w:rPr>
      </w:pPr>
      <w:r>
        <w:rPr>
          <w:b/>
          <w:szCs w:val="28"/>
          <w:lang w:eastAsia="en-US"/>
        </w:rPr>
        <w:t xml:space="preserve">Вправа </w:t>
      </w:r>
      <w:r w:rsidR="008A3819">
        <w:rPr>
          <w:b/>
          <w:szCs w:val="28"/>
          <w:lang w:eastAsia="en-US"/>
        </w:rPr>
        <w:t xml:space="preserve">26 </w:t>
      </w:r>
      <w:r>
        <w:rPr>
          <w:b/>
          <w:szCs w:val="28"/>
          <w:lang w:eastAsia="en-US"/>
        </w:rPr>
        <w:t xml:space="preserve"> </w:t>
      </w:r>
      <w:r w:rsidRPr="00003FE9">
        <w:rPr>
          <w:szCs w:val="28"/>
          <w:lang w:eastAsia="en-US"/>
        </w:rPr>
        <w:t>пропонується для домашньої самостійної роботи.</w:t>
      </w:r>
      <w:r>
        <w:rPr>
          <w:b/>
          <w:szCs w:val="28"/>
          <w:lang w:eastAsia="en-US"/>
        </w:rPr>
        <w:t xml:space="preserve"> </w:t>
      </w:r>
      <w:r w:rsidR="008A3819" w:rsidRPr="008A3819">
        <w:rPr>
          <w:szCs w:val="28"/>
          <w:lang w:eastAsia="en-US"/>
        </w:rPr>
        <w:t xml:space="preserve">Учні записують </w:t>
      </w:r>
      <w:r w:rsidR="008A3819">
        <w:rPr>
          <w:szCs w:val="28"/>
          <w:lang w:eastAsia="en-US"/>
        </w:rPr>
        <w:t>сполучення слів, перевіряючи орфограми. Далі їм треба визначити та позначити відповідною цифрою, як слово держава пов’язано з іншим словом у різних  синтаксичних одиниця: 1) з дієсловом підрядним зв’язком (</w:t>
      </w:r>
      <w:r w:rsidR="008A3819" w:rsidRPr="008A3819">
        <w:rPr>
          <w:i/>
          <w:szCs w:val="28"/>
          <w:lang w:eastAsia="en-US"/>
        </w:rPr>
        <w:t>пишатися державою, керувати державою, підтримувати державу</w:t>
      </w:r>
      <w:r w:rsidR="008A3819">
        <w:rPr>
          <w:szCs w:val="28"/>
          <w:lang w:eastAsia="en-US"/>
        </w:rPr>
        <w:t>), 2) з дієсловом взаємним зв’язком (</w:t>
      </w:r>
      <w:r w:rsidR="008A3819" w:rsidRPr="008A3819">
        <w:rPr>
          <w:i/>
          <w:szCs w:val="28"/>
          <w:lang w:eastAsia="en-US"/>
        </w:rPr>
        <w:t>держава зміцнюється, розквітає держава, захищає держава</w:t>
      </w:r>
      <w:r w:rsidR="008A3819">
        <w:rPr>
          <w:szCs w:val="28"/>
          <w:lang w:eastAsia="en-US"/>
        </w:rPr>
        <w:t>), з прикметником підрядним зв’язком (</w:t>
      </w:r>
      <w:r w:rsidR="008A3819" w:rsidRPr="008A3819">
        <w:rPr>
          <w:i/>
          <w:szCs w:val="28"/>
          <w:lang w:eastAsia="en-US"/>
        </w:rPr>
        <w:t xml:space="preserve">незалежний від </w:t>
      </w:r>
      <w:r w:rsidR="008A3819" w:rsidRPr="008A3819">
        <w:rPr>
          <w:i/>
          <w:szCs w:val="28"/>
          <w:lang w:eastAsia="en-US"/>
        </w:rPr>
        <w:lastRenderedPageBreak/>
        <w:t>держави</w:t>
      </w:r>
      <w:r w:rsidR="008A3819">
        <w:rPr>
          <w:szCs w:val="28"/>
          <w:lang w:eastAsia="en-US"/>
        </w:rPr>
        <w:t>), з іменником підрядним зв’язком (</w:t>
      </w:r>
      <w:r w:rsidR="008A3819" w:rsidRPr="008A3819">
        <w:rPr>
          <w:i/>
          <w:szCs w:val="28"/>
          <w:lang w:eastAsia="en-US"/>
        </w:rPr>
        <w:t>уряд держави, закони держави, президент держави</w:t>
      </w:r>
      <w:r w:rsidR="008A3819">
        <w:rPr>
          <w:szCs w:val="28"/>
          <w:lang w:eastAsia="en-US"/>
        </w:rPr>
        <w:t xml:space="preserve">). </w:t>
      </w:r>
    </w:p>
    <w:p w:rsidR="00A37B0B" w:rsidRDefault="00A37B0B" w:rsidP="00D87819">
      <w:pPr>
        <w:spacing w:line="360" w:lineRule="auto"/>
        <w:ind w:firstLine="709"/>
        <w:jc w:val="both"/>
        <w:rPr>
          <w:i/>
          <w:szCs w:val="28"/>
          <w:u w:val="single"/>
          <w:lang w:eastAsia="en-US"/>
        </w:rPr>
      </w:pPr>
    </w:p>
    <w:p w:rsidR="00A37B0B" w:rsidRDefault="00A37B0B" w:rsidP="00D87819">
      <w:pPr>
        <w:spacing w:line="360" w:lineRule="auto"/>
        <w:ind w:firstLine="709"/>
        <w:jc w:val="both"/>
        <w:rPr>
          <w:i/>
          <w:szCs w:val="28"/>
          <w:u w:val="single"/>
          <w:lang w:eastAsia="en-US"/>
        </w:rPr>
      </w:pPr>
    </w:p>
    <w:p w:rsidR="00D87819" w:rsidRPr="001276D7" w:rsidRDefault="00D87819" w:rsidP="00D87819">
      <w:pPr>
        <w:spacing w:line="360" w:lineRule="auto"/>
        <w:ind w:firstLine="709"/>
        <w:jc w:val="both"/>
        <w:rPr>
          <w:b/>
          <w:szCs w:val="28"/>
        </w:rPr>
      </w:pPr>
      <w:r w:rsidRPr="000E5B63">
        <w:rPr>
          <w:b/>
          <w:szCs w:val="28"/>
        </w:rPr>
        <w:t>Урок за темою  «</w:t>
      </w:r>
      <w:r w:rsidR="001276D7" w:rsidRPr="000E5B63">
        <w:rPr>
          <w:b/>
          <w:szCs w:val="28"/>
          <w:lang w:val="ru-RU"/>
        </w:rPr>
        <w:t>Словосполучення як синтаксична одиниця мови.</w:t>
      </w:r>
      <w:r w:rsidR="00333347">
        <w:rPr>
          <w:b/>
          <w:szCs w:val="28"/>
          <w:lang w:val="ru-RU"/>
        </w:rPr>
        <w:t xml:space="preserve"> </w:t>
      </w:r>
      <w:r w:rsidR="000E5B63">
        <w:rPr>
          <w:b/>
          <w:szCs w:val="28"/>
          <w:lang w:val="ru-RU"/>
        </w:rPr>
        <w:t>Головне та залежне слово в словосполученні</w:t>
      </w:r>
      <w:r w:rsidRPr="000E5B63">
        <w:rPr>
          <w:b/>
          <w:szCs w:val="28"/>
        </w:rPr>
        <w:t>»</w:t>
      </w:r>
      <w:r w:rsidRPr="001276D7">
        <w:rPr>
          <w:b/>
          <w:szCs w:val="28"/>
        </w:rPr>
        <w:t xml:space="preserve"> </w:t>
      </w:r>
    </w:p>
    <w:p w:rsidR="00D87819" w:rsidRPr="00290112" w:rsidRDefault="00D87819" w:rsidP="00D87819">
      <w:pPr>
        <w:pStyle w:val="a3"/>
        <w:spacing w:line="360" w:lineRule="auto"/>
        <w:ind w:firstLine="709"/>
        <w:rPr>
          <w:sz w:val="28"/>
          <w:szCs w:val="28"/>
        </w:rPr>
      </w:pPr>
      <w:r w:rsidRPr="00497110">
        <w:rPr>
          <w:sz w:val="28"/>
          <w:szCs w:val="28"/>
          <w:u w:val="single"/>
        </w:rPr>
        <w:t>Мета уроку</w:t>
      </w:r>
      <w:r w:rsidRPr="00497110">
        <w:rPr>
          <w:sz w:val="28"/>
          <w:szCs w:val="28"/>
        </w:rPr>
        <w:t xml:space="preserve">: </w:t>
      </w:r>
      <w:r w:rsidR="00300E9F">
        <w:rPr>
          <w:sz w:val="28"/>
          <w:szCs w:val="28"/>
        </w:rPr>
        <w:t xml:space="preserve">з’ясувати, </w:t>
      </w:r>
      <w:r w:rsidR="000E5B63">
        <w:rPr>
          <w:sz w:val="28"/>
          <w:szCs w:val="28"/>
        </w:rPr>
        <w:t>яка синтаксична одиниця називається словосполученням</w:t>
      </w:r>
      <w:r w:rsidR="00300E9F">
        <w:rPr>
          <w:sz w:val="28"/>
          <w:szCs w:val="28"/>
        </w:rPr>
        <w:t xml:space="preserve">; </w:t>
      </w:r>
      <w:r w:rsidR="000E5B63">
        <w:rPr>
          <w:sz w:val="28"/>
          <w:szCs w:val="28"/>
        </w:rPr>
        <w:t>виявити спосіб визначення головного та залежного слова в словосполученні</w:t>
      </w:r>
      <w:r w:rsidR="00300E9F">
        <w:rPr>
          <w:sz w:val="28"/>
          <w:szCs w:val="28"/>
        </w:rPr>
        <w:t xml:space="preserve">; </w:t>
      </w:r>
      <w:r w:rsidR="00996CA2">
        <w:rPr>
          <w:sz w:val="28"/>
          <w:szCs w:val="28"/>
        </w:rPr>
        <w:t xml:space="preserve">вправлятися у визначенні частин мови; </w:t>
      </w:r>
      <w:r>
        <w:rPr>
          <w:sz w:val="28"/>
          <w:szCs w:val="28"/>
        </w:rPr>
        <w:t>вправлятися в перевірці орфограм слабких позицій звуків</w:t>
      </w:r>
      <w:r w:rsidRPr="00497110">
        <w:rPr>
          <w:sz w:val="28"/>
          <w:szCs w:val="28"/>
        </w:rPr>
        <w:t>; удосконалювати навички парної  роботи з метою дії контролю («учень» - «учитель»).</w:t>
      </w:r>
      <w:r>
        <w:rPr>
          <w:sz w:val="28"/>
          <w:szCs w:val="28"/>
        </w:rPr>
        <w:t xml:space="preserve"> </w:t>
      </w:r>
    </w:p>
    <w:p w:rsidR="00325DC0" w:rsidRDefault="00D87819" w:rsidP="00D87819">
      <w:pPr>
        <w:spacing w:line="360" w:lineRule="auto"/>
        <w:ind w:firstLine="709"/>
        <w:jc w:val="both"/>
        <w:rPr>
          <w:szCs w:val="28"/>
          <w:lang w:eastAsia="en-US"/>
        </w:rPr>
      </w:pPr>
      <w:r w:rsidRPr="002A6045">
        <w:rPr>
          <w:b/>
          <w:szCs w:val="28"/>
          <w:lang w:eastAsia="en-US"/>
        </w:rPr>
        <w:t xml:space="preserve">Вправа </w:t>
      </w:r>
      <w:r w:rsidR="000E5B63">
        <w:rPr>
          <w:b/>
          <w:szCs w:val="28"/>
          <w:lang w:eastAsia="en-US"/>
        </w:rPr>
        <w:t>27</w:t>
      </w:r>
      <w:r w:rsidRPr="002A6045">
        <w:rPr>
          <w:b/>
          <w:szCs w:val="28"/>
          <w:lang w:eastAsia="en-US"/>
        </w:rPr>
        <w:t>.</w:t>
      </w:r>
      <w:r w:rsidRPr="002A6045">
        <w:rPr>
          <w:szCs w:val="28"/>
          <w:lang w:eastAsia="en-US"/>
        </w:rPr>
        <w:t xml:space="preserve"> Учням пропонується </w:t>
      </w:r>
      <w:r w:rsidR="00300E9F">
        <w:rPr>
          <w:szCs w:val="28"/>
          <w:lang w:eastAsia="en-US"/>
        </w:rPr>
        <w:t xml:space="preserve">серед поданих сполучень слів обрати ті, у яких слова пов’язані між собою за допомогою </w:t>
      </w:r>
      <w:r w:rsidR="008752C2">
        <w:rPr>
          <w:szCs w:val="28"/>
          <w:lang w:eastAsia="en-US"/>
        </w:rPr>
        <w:t>підрядного зв’язку</w:t>
      </w:r>
      <w:r w:rsidR="00300E9F">
        <w:rPr>
          <w:szCs w:val="28"/>
          <w:lang w:eastAsia="en-US"/>
        </w:rPr>
        <w:t xml:space="preserve">. </w:t>
      </w:r>
      <w:r w:rsidR="00325DC0">
        <w:rPr>
          <w:szCs w:val="28"/>
          <w:lang w:eastAsia="en-US"/>
        </w:rPr>
        <w:t xml:space="preserve">Такими </w:t>
      </w:r>
      <w:r w:rsidR="008752C2">
        <w:rPr>
          <w:szCs w:val="28"/>
          <w:lang w:eastAsia="en-US"/>
        </w:rPr>
        <w:t xml:space="preserve">синтаксичними одиницями є </w:t>
      </w:r>
      <w:r w:rsidR="008752C2" w:rsidRPr="008752C2">
        <w:rPr>
          <w:i/>
          <w:szCs w:val="28"/>
          <w:lang w:eastAsia="en-US"/>
        </w:rPr>
        <w:t>купити телефон, працювати інженером, запросити механіка.</w:t>
      </w:r>
      <w:r w:rsidR="00325DC0" w:rsidRPr="008752C2">
        <w:rPr>
          <w:i/>
          <w:szCs w:val="28"/>
          <w:lang w:eastAsia="en-US"/>
        </w:rPr>
        <w:t xml:space="preserve"> </w:t>
      </w:r>
      <w:r w:rsidR="008752C2">
        <w:rPr>
          <w:szCs w:val="28"/>
          <w:lang w:eastAsia="en-US"/>
        </w:rPr>
        <w:t xml:space="preserve">Стрілкою учні вказують, що форми іменників  </w:t>
      </w:r>
      <w:r w:rsidR="008752C2" w:rsidRPr="008752C2">
        <w:rPr>
          <w:i/>
          <w:szCs w:val="28"/>
          <w:lang w:eastAsia="en-US"/>
        </w:rPr>
        <w:t>телефон, інженером, механіка</w:t>
      </w:r>
      <w:r w:rsidR="008752C2">
        <w:rPr>
          <w:szCs w:val="28"/>
          <w:lang w:eastAsia="en-US"/>
        </w:rPr>
        <w:t xml:space="preserve"> залежать від дієслів у кожній з синтаксичних одиниць. </w:t>
      </w:r>
    </w:p>
    <w:p w:rsidR="008752C2" w:rsidRPr="008752C2" w:rsidRDefault="008752C2" w:rsidP="00D87819">
      <w:pPr>
        <w:spacing w:line="360" w:lineRule="auto"/>
        <w:ind w:firstLine="709"/>
        <w:jc w:val="both"/>
        <w:rPr>
          <w:szCs w:val="28"/>
          <w:lang w:eastAsia="en-US"/>
        </w:rPr>
      </w:pPr>
      <w:r>
        <w:rPr>
          <w:szCs w:val="28"/>
          <w:lang w:eastAsia="en-US"/>
        </w:rPr>
        <w:t xml:space="preserve">Учитель знайомить учнів, що синтаксична одиниця, побудована на основі підрядного зв’язку називається словосполученням. </w:t>
      </w:r>
    </w:p>
    <w:p w:rsidR="008752C2" w:rsidRDefault="00D87819" w:rsidP="00D87819">
      <w:pPr>
        <w:spacing w:line="360" w:lineRule="auto"/>
        <w:ind w:firstLine="709"/>
        <w:jc w:val="both"/>
        <w:rPr>
          <w:szCs w:val="28"/>
        </w:rPr>
      </w:pPr>
      <w:r w:rsidRPr="007E262C">
        <w:rPr>
          <w:b/>
          <w:szCs w:val="28"/>
        </w:rPr>
        <w:t xml:space="preserve">Вправа </w:t>
      </w:r>
      <w:r w:rsidR="000E5B63" w:rsidRPr="007E262C">
        <w:rPr>
          <w:b/>
          <w:szCs w:val="28"/>
        </w:rPr>
        <w:t>28</w:t>
      </w:r>
      <w:r>
        <w:rPr>
          <w:szCs w:val="28"/>
        </w:rPr>
        <w:t xml:space="preserve"> пропонує продовжити роботу </w:t>
      </w:r>
      <w:r w:rsidR="008752C2">
        <w:rPr>
          <w:szCs w:val="28"/>
        </w:rPr>
        <w:t>зі</w:t>
      </w:r>
      <w:r w:rsidR="001723B7">
        <w:rPr>
          <w:szCs w:val="28"/>
        </w:rPr>
        <w:t xml:space="preserve"> спостереженнями </w:t>
      </w:r>
      <w:r>
        <w:rPr>
          <w:szCs w:val="28"/>
        </w:rPr>
        <w:t>з</w:t>
      </w:r>
      <w:r w:rsidR="009B670F">
        <w:rPr>
          <w:szCs w:val="28"/>
        </w:rPr>
        <w:t xml:space="preserve">а </w:t>
      </w:r>
      <w:r>
        <w:rPr>
          <w:szCs w:val="28"/>
        </w:rPr>
        <w:t xml:space="preserve"> </w:t>
      </w:r>
      <w:r w:rsidR="008752C2">
        <w:rPr>
          <w:szCs w:val="28"/>
        </w:rPr>
        <w:t>словосполученням як синтаксичною одиницею</w:t>
      </w:r>
      <w:r>
        <w:rPr>
          <w:szCs w:val="28"/>
        </w:rPr>
        <w:t xml:space="preserve">. </w:t>
      </w:r>
      <w:r w:rsidR="009B670F">
        <w:rPr>
          <w:szCs w:val="28"/>
        </w:rPr>
        <w:t xml:space="preserve">Учням пропонується </w:t>
      </w:r>
      <w:r w:rsidR="008752C2">
        <w:rPr>
          <w:szCs w:val="28"/>
        </w:rPr>
        <w:t>виписати з поданого діалогу два словосполучення</w:t>
      </w:r>
      <w:r w:rsidR="009B670F">
        <w:rPr>
          <w:szCs w:val="28"/>
        </w:rPr>
        <w:t xml:space="preserve">. </w:t>
      </w:r>
      <w:r w:rsidR="008752C2">
        <w:rPr>
          <w:szCs w:val="28"/>
        </w:rPr>
        <w:t xml:space="preserve">Зазначимо, що учням легко визнати, що </w:t>
      </w:r>
      <w:r w:rsidR="008752C2" w:rsidRPr="008752C2">
        <w:rPr>
          <w:i/>
          <w:szCs w:val="28"/>
        </w:rPr>
        <w:t>берімо м’яч</w:t>
      </w:r>
      <w:r w:rsidR="008752C2">
        <w:rPr>
          <w:szCs w:val="28"/>
        </w:rPr>
        <w:t xml:space="preserve"> є словосполученням, бо вони вже не раз працювали з словосполученням, до складу якого входить дієслово та іменник. </w:t>
      </w:r>
      <w:r w:rsidR="006C10B8">
        <w:rPr>
          <w:szCs w:val="28"/>
        </w:rPr>
        <w:t>Учні</w:t>
      </w:r>
      <w:r w:rsidR="008752C2">
        <w:rPr>
          <w:szCs w:val="28"/>
        </w:rPr>
        <w:t xml:space="preserve"> </w:t>
      </w:r>
      <w:r w:rsidR="006C10B8">
        <w:rPr>
          <w:szCs w:val="28"/>
        </w:rPr>
        <w:t xml:space="preserve">легко визначають, що іменник у синтаксичній одиниці </w:t>
      </w:r>
      <w:r w:rsidR="006C10B8" w:rsidRPr="006C10B8">
        <w:rPr>
          <w:i/>
          <w:szCs w:val="28"/>
        </w:rPr>
        <w:t>берімо м’яч</w:t>
      </w:r>
      <w:r w:rsidR="006C10B8">
        <w:rPr>
          <w:szCs w:val="28"/>
        </w:rPr>
        <w:t xml:space="preserve"> не може змінювати свій відмінок. Складніше учням визнати, що і </w:t>
      </w:r>
      <w:r w:rsidR="006C10B8" w:rsidRPr="006C10B8">
        <w:rPr>
          <w:i/>
          <w:szCs w:val="28"/>
        </w:rPr>
        <w:t>новий м’яч</w:t>
      </w:r>
      <w:r w:rsidR="006C10B8">
        <w:rPr>
          <w:szCs w:val="28"/>
        </w:rPr>
        <w:t xml:space="preserve"> теж є словосполученням. На перший погляд їм може показатися, що тут взаємний зв'язок, бо зміна відмінка та числа не можлива як у прикметника, так і в іменника. У синтаксичній одиниці </w:t>
      </w:r>
      <w:r w:rsidR="006C10B8" w:rsidRPr="006C10B8">
        <w:rPr>
          <w:i/>
          <w:szCs w:val="28"/>
        </w:rPr>
        <w:t>гра відбудеться</w:t>
      </w:r>
      <w:r w:rsidR="006C10B8">
        <w:rPr>
          <w:szCs w:val="28"/>
        </w:rPr>
        <w:t xml:space="preserve"> учні теж визначаються </w:t>
      </w:r>
      <w:r w:rsidR="006C10B8">
        <w:rPr>
          <w:szCs w:val="28"/>
        </w:rPr>
        <w:lastRenderedPageBreak/>
        <w:t xml:space="preserve">взаємний зв'язок. Тобто учні можуть сказати, що у даному діалозі лише одне словосполучення. Учитель пропонує розібратися і уточнити свої знання. </w:t>
      </w:r>
    </w:p>
    <w:p w:rsidR="006C10B8" w:rsidRDefault="006C10B8" w:rsidP="00D87819">
      <w:pPr>
        <w:spacing w:line="360" w:lineRule="auto"/>
        <w:ind w:firstLine="709"/>
        <w:jc w:val="both"/>
        <w:rPr>
          <w:szCs w:val="28"/>
        </w:rPr>
      </w:pPr>
      <w:r>
        <w:rPr>
          <w:szCs w:val="28"/>
        </w:rPr>
        <w:t>Учні можуть об’єднатися в пари і провести дослідження на основі поданих в зошиті на с. 18 завдань.</w:t>
      </w:r>
    </w:p>
    <w:p w:rsidR="008752C2" w:rsidRPr="008752C2" w:rsidRDefault="006C10B8" w:rsidP="007E262C">
      <w:pPr>
        <w:numPr>
          <w:ilvl w:val="0"/>
          <w:numId w:val="12"/>
        </w:numPr>
        <w:tabs>
          <w:tab w:val="left" w:pos="1134"/>
        </w:tabs>
        <w:spacing w:after="120" w:line="360" w:lineRule="auto"/>
        <w:ind w:left="0" w:firstLine="720"/>
        <w:jc w:val="both"/>
      </w:pPr>
      <w:r>
        <w:t xml:space="preserve">Учні читають усі форми слів м’яч та новий. Звертаємо увагу на те, що усі форми для іменника – це 14 форм, отриманих шляхом зміни за відмінками та числами. Усі форми прикметника – це зміни за родами та відмінками в однині, за числами та відмінками в множині. Усього виходить 28 змін. </w:t>
      </w:r>
    </w:p>
    <w:tbl>
      <w:tblPr>
        <w:tblW w:w="8080" w:type="dxa"/>
        <w:tblInd w:w="1242" w:type="dxa"/>
        <w:tblLook w:val="04A0"/>
      </w:tblPr>
      <w:tblGrid>
        <w:gridCol w:w="709"/>
        <w:gridCol w:w="2410"/>
        <w:gridCol w:w="1701"/>
        <w:gridCol w:w="1559"/>
        <w:gridCol w:w="1701"/>
      </w:tblGrid>
      <w:tr w:rsidR="008752C2" w:rsidRPr="008752C2" w:rsidTr="006C10B8">
        <w:tc>
          <w:tcPr>
            <w:tcW w:w="709" w:type="dxa"/>
            <w:shd w:val="clear" w:color="auto" w:fill="auto"/>
          </w:tcPr>
          <w:p w:rsidR="008752C2" w:rsidRPr="008752C2" w:rsidRDefault="008752C2" w:rsidP="006C10B8">
            <w:pPr>
              <w:spacing w:before="120" w:line="295" w:lineRule="auto"/>
              <w:jc w:val="both"/>
            </w:pPr>
            <w:r w:rsidRPr="008752C2">
              <w:t>Н.</w:t>
            </w:r>
          </w:p>
          <w:p w:rsidR="008752C2" w:rsidRPr="008752C2" w:rsidRDefault="008752C2" w:rsidP="006C10B8">
            <w:pPr>
              <w:spacing w:line="295" w:lineRule="auto"/>
              <w:jc w:val="both"/>
            </w:pPr>
            <w:r w:rsidRPr="008752C2">
              <w:t>Р.</w:t>
            </w:r>
          </w:p>
          <w:p w:rsidR="008752C2" w:rsidRPr="008752C2" w:rsidRDefault="008752C2" w:rsidP="006C10B8">
            <w:pPr>
              <w:spacing w:line="295" w:lineRule="auto"/>
              <w:jc w:val="both"/>
            </w:pPr>
            <w:r w:rsidRPr="008752C2">
              <w:t>Д.</w:t>
            </w:r>
          </w:p>
          <w:p w:rsidR="008752C2" w:rsidRPr="008752C2" w:rsidRDefault="008752C2" w:rsidP="006C10B8">
            <w:pPr>
              <w:spacing w:line="295" w:lineRule="auto"/>
              <w:jc w:val="both"/>
            </w:pPr>
            <w:r w:rsidRPr="008752C2">
              <w:t>Зн.</w:t>
            </w:r>
          </w:p>
          <w:p w:rsidR="008752C2" w:rsidRPr="008752C2" w:rsidRDefault="008752C2" w:rsidP="006C10B8">
            <w:pPr>
              <w:spacing w:line="295" w:lineRule="auto"/>
              <w:jc w:val="both"/>
            </w:pPr>
            <w:r w:rsidRPr="008752C2">
              <w:t>О.</w:t>
            </w:r>
          </w:p>
          <w:p w:rsidR="008752C2" w:rsidRPr="008752C2" w:rsidRDefault="008752C2" w:rsidP="006C10B8">
            <w:pPr>
              <w:spacing w:line="295" w:lineRule="auto"/>
              <w:jc w:val="both"/>
            </w:pPr>
            <w:r w:rsidRPr="008752C2">
              <w:t>М.</w:t>
            </w:r>
          </w:p>
          <w:p w:rsidR="008752C2" w:rsidRPr="008752C2" w:rsidRDefault="008752C2" w:rsidP="006C10B8">
            <w:pPr>
              <w:spacing w:line="295" w:lineRule="auto"/>
              <w:jc w:val="both"/>
            </w:pPr>
            <w:r w:rsidRPr="008752C2">
              <w:t>К.</w:t>
            </w:r>
          </w:p>
        </w:tc>
        <w:tc>
          <w:tcPr>
            <w:tcW w:w="2410" w:type="dxa"/>
            <w:shd w:val="clear" w:color="auto" w:fill="auto"/>
          </w:tcPr>
          <w:p w:rsidR="008752C2" w:rsidRPr="008752C2" w:rsidRDefault="008752C2" w:rsidP="006C10B8">
            <w:pPr>
              <w:spacing w:before="120" w:line="295" w:lineRule="auto"/>
              <w:jc w:val="both"/>
            </w:pPr>
            <w:r w:rsidRPr="008752C2">
              <w:t xml:space="preserve">м’яч </w:t>
            </w:r>
          </w:p>
          <w:p w:rsidR="008752C2" w:rsidRPr="008752C2" w:rsidRDefault="008752C2" w:rsidP="006C10B8">
            <w:pPr>
              <w:spacing w:line="295" w:lineRule="auto"/>
              <w:jc w:val="both"/>
            </w:pPr>
            <w:r w:rsidRPr="008752C2">
              <w:t>м’яча</w:t>
            </w:r>
          </w:p>
          <w:p w:rsidR="008752C2" w:rsidRPr="008752C2" w:rsidRDefault="008752C2" w:rsidP="006C10B8">
            <w:pPr>
              <w:spacing w:line="295" w:lineRule="auto"/>
              <w:jc w:val="both"/>
            </w:pPr>
            <w:r w:rsidRPr="008752C2">
              <w:t xml:space="preserve">м’ячу </w:t>
            </w:r>
          </w:p>
          <w:p w:rsidR="008752C2" w:rsidRPr="008752C2" w:rsidRDefault="008752C2" w:rsidP="006C10B8">
            <w:pPr>
              <w:spacing w:line="295" w:lineRule="auto"/>
              <w:jc w:val="both"/>
            </w:pPr>
            <w:r w:rsidRPr="008752C2">
              <w:t>м’яч</w:t>
            </w:r>
          </w:p>
          <w:p w:rsidR="008752C2" w:rsidRPr="008752C2" w:rsidRDefault="008752C2" w:rsidP="006C10B8">
            <w:pPr>
              <w:spacing w:line="295" w:lineRule="auto"/>
              <w:jc w:val="both"/>
            </w:pPr>
            <w:r w:rsidRPr="008752C2">
              <w:t>м’ячем</w:t>
            </w:r>
          </w:p>
          <w:p w:rsidR="008752C2" w:rsidRPr="008752C2" w:rsidRDefault="008752C2" w:rsidP="006C10B8">
            <w:pPr>
              <w:spacing w:line="295" w:lineRule="auto"/>
              <w:jc w:val="both"/>
            </w:pPr>
            <w:r w:rsidRPr="008752C2">
              <w:t>на м’ячі</w:t>
            </w:r>
          </w:p>
          <w:p w:rsidR="008752C2" w:rsidRPr="008752C2" w:rsidRDefault="008752C2" w:rsidP="006C10B8">
            <w:pPr>
              <w:spacing w:line="295" w:lineRule="auto"/>
              <w:jc w:val="both"/>
            </w:pPr>
            <w:r w:rsidRPr="008752C2">
              <w:t xml:space="preserve">м’яче </w:t>
            </w:r>
          </w:p>
        </w:tc>
        <w:tc>
          <w:tcPr>
            <w:tcW w:w="1701" w:type="dxa"/>
            <w:shd w:val="clear" w:color="auto" w:fill="auto"/>
          </w:tcPr>
          <w:p w:rsidR="008752C2" w:rsidRPr="008752C2" w:rsidRDefault="008752C2" w:rsidP="006C10B8">
            <w:pPr>
              <w:spacing w:before="120" w:line="295" w:lineRule="auto"/>
              <w:jc w:val="both"/>
            </w:pPr>
            <w:r w:rsidRPr="008752C2">
              <w:rPr>
                <w:szCs w:val="28"/>
              </w:rPr>
              <w:t>новий</w:t>
            </w:r>
            <w:r w:rsidRPr="008752C2">
              <w:t xml:space="preserve"> </w:t>
            </w:r>
            <w:r w:rsidRPr="008752C2">
              <w:rPr>
                <w:szCs w:val="28"/>
              </w:rPr>
              <w:t>нов</w:t>
            </w:r>
            <w:r w:rsidRPr="008752C2">
              <w:t>ого</w:t>
            </w:r>
          </w:p>
          <w:p w:rsidR="008752C2" w:rsidRPr="008752C2" w:rsidRDefault="008752C2" w:rsidP="006C10B8">
            <w:pPr>
              <w:spacing w:line="295" w:lineRule="auto"/>
              <w:jc w:val="both"/>
            </w:pPr>
            <w:r w:rsidRPr="008752C2">
              <w:rPr>
                <w:szCs w:val="28"/>
              </w:rPr>
              <w:t>нов</w:t>
            </w:r>
            <w:r w:rsidRPr="008752C2">
              <w:t>ому</w:t>
            </w:r>
          </w:p>
          <w:p w:rsidR="008752C2" w:rsidRPr="008752C2" w:rsidRDefault="008752C2" w:rsidP="006C10B8">
            <w:pPr>
              <w:spacing w:line="295" w:lineRule="auto"/>
              <w:jc w:val="both"/>
              <w:rPr>
                <w:szCs w:val="28"/>
              </w:rPr>
            </w:pPr>
            <w:r w:rsidRPr="008752C2">
              <w:rPr>
                <w:szCs w:val="28"/>
              </w:rPr>
              <w:t>новий</w:t>
            </w:r>
          </w:p>
          <w:p w:rsidR="008752C2" w:rsidRPr="008752C2" w:rsidRDefault="008752C2" w:rsidP="006C10B8">
            <w:pPr>
              <w:spacing w:line="295" w:lineRule="auto"/>
              <w:jc w:val="both"/>
            </w:pPr>
            <w:r w:rsidRPr="008752C2">
              <w:rPr>
                <w:szCs w:val="28"/>
              </w:rPr>
              <w:t>нов</w:t>
            </w:r>
            <w:r w:rsidRPr="008752C2">
              <w:t>им</w:t>
            </w:r>
          </w:p>
          <w:p w:rsidR="008752C2" w:rsidRPr="008752C2" w:rsidRDefault="008752C2" w:rsidP="006C10B8">
            <w:pPr>
              <w:spacing w:line="295" w:lineRule="auto"/>
              <w:jc w:val="both"/>
            </w:pPr>
            <w:r w:rsidRPr="008752C2">
              <w:rPr>
                <w:szCs w:val="28"/>
              </w:rPr>
              <w:t>нов</w:t>
            </w:r>
            <w:r w:rsidRPr="008752C2">
              <w:t>ому</w:t>
            </w:r>
          </w:p>
          <w:p w:rsidR="008752C2" w:rsidRPr="008752C2" w:rsidRDefault="008752C2" w:rsidP="006C10B8">
            <w:pPr>
              <w:spacing w:line="295" w:lineRule="auto"/>
              <w:jc w:val="both"/>
            </w:pPr>
            <w:r w:rsidRPr="008752C2">
              <w:rPr>
                <w:szCs w:val="28"/>
              </w:rPr>
              <w:t>новий</w:t>
            </w:r>
          </w:p>
        </w:tc>
        <w:tc>
          <w:tcPr>
            <w:tcW w:w="1559" w:type="dxa"/>
            <w:shd w:val="clear" w:color="auto" w:fill="auto"/>
          </w:tcPr>
          <w:p w:rsidR="008752C2" w:rsidRPr="008752C2" w:rsidRDefault="008752C2" w:rsidP="006C10B8">
            <w:pPr>
              <w:spacing w:before="120" w:line="295" w:lineRule="auto"/>
              <w:jc w:val="both"/>
            </w:pPr>
            <w:r w:rsidRPr="008752C2">
              <w:rPr>
                <w:szCs w:val="28"/>
              </w:rPr>
              <w:t>нов</w:t>
            </w:r>
            <w:r w:rsidRPr="008752C2">
              <w:t>а</w:t>
            </w:r>
          </w:p>
          <w:p w:rsidR="008752C2" w:rsidRPr="008752C2" w:rsidRDefault="008752C2" w:rsidP="006C10B8">
            <w:pPr>
              <w:spacing w:line="295" w:lineRule="auto"/>
              <w:jc w:val="both"/>
            </w:pPr>
            <w:r w:rsidRPr="008752C2">
              <w:rPr>
                <w:szCs w:val="28"/>
              </w:rPr>
              <w:t>нов</w:t>
            </w:r>
            <w:r w:rsidRPr="008752C2">
              <w:t>ої</w:t>
            </w:r>
          </w:p>
          <w:p w:rsidR="008752C2" w:rsidRPr="008752C2" w:rsidRDefault="008752C2" w:rsidP="006C10B8">
            <w:pPr>
              <w:spacing w:line="295" w:lineRule="auto"/>
              <w:jc w:val="both"/>
            </w:pPr>
            <w:r w:rsidRPr="008752C2">
              <w:rPr>
                <w:szCs w:val="28"/>
              </w:rPr>
              <w:t>нов</w:t>
            </w:r>
            <w:r w:rsidRPr="008752C2">
              <w:t>ій</w:t>
            </w:r>
          </w:p>
          <w:p w:rsidR="008752C2" w:rsidRPr="008752C2" w:rsidRDefault="008752C2" w:rsidP="006C10B8">
            <w:pPr>
              <w:spacing w:line="295" w:lineRule="auto"/>
              <w:jc w:val="both"/>
            </w:pPr>
            <w:r w:rsidRPr="008752C2">
              <w:rPr>
                <w:szCs w:val="28"/>
              </w:rPr>
              <w:t>нов</w:t>
            </w:r>
            <w:r w:rsidRPr="008752C2">
              <w:t>у</w:t>
            </w:r>
          </w:p>
          <w:p w:rsidR="008752C2" w:rsidRPr="008752C2" w:rsidRDefault="008752C2" w:rsidP="006C10B8">
            <w:pPr>
              <w:spacing w:line="295" w:lineRule="auto"/>
              <w:jc w:val="both"/>
            </w:pPr>
            <w:r w:rsidRPr="008752C2">
              <w:rPr>
                <w:szCs w:val="28"/>
              </w:rPr>
              <w:t>нов</w:t>
            </w:r>
            <w:r w:rsidRPr="008752C2">
              <w:t>ою</w:t>
            </w:r>
          </w:p>
          <w:p w:rsidR="008752C2" w:rsidRPr="008752C2" w:rsidRDefault="008752C2" w:rsidP="006C10B8">
            <w:pPr>
              <w:spacing w:line="295" w:lineRule="auto"/>
              <w:jc w:val="both"/>
            </w:pPr>
            <w:r w:rsidRPr="008752C2">
              <w:rPr>
                <w:szCs w:val="28"/>
              </w:rPr>
              <w:t>нов</w:t>
            </w:r>
            <w:r w:rsidRPr="008752C2">
              <w:t>ій</w:t>
            </w:r>
          </w:p>
          <w:p w:rsidR="008752C2" w:rsidRPr="008752C2" w:rsidRDefault="008752C2" w:rsidP="006C10B8">
            <w:pPr>
              <w:spacing w:line="295" w:lineRule="auto"/>
              <w:jc w:val="both"/>
            </w:pPr>
            <w:r w:rsidRPr="008752C2">
              <w:rPr>
                <w:szCs w:val="28"/>
              </w:rPr>
              <w:t>нов</w:t>
            </w:r>
            <w:r w:rsidRPr="008752C2">
              <w:t>а</w:t>
            </w:r>
          </w:p>
        </w:tc>
        <w:tc>
          <w:tcPr>
            <w:tcW w:w="1701" w:type="dxa"/>
            <w:shd w:val="clear" w:color="auto" w:fill="auto"/>
          </w:tcPr>
          <w:p w:rsidR="008752C2" w:rsidRPr="008752C2" w:rsidRDefault="008752C2" w:rsidP="006C10B8">
            <w:pPr>
              <w:spacing w:before="120" w:line="295" w:lineRule="auto"/>
              <w:jc w:val="both"/>
            </w:pPr>
            <w:r w:rsidRPr="008752C2">
              <w:rPr>
                <w:szCs w:val="28"/>
              </w:rPr>
              <w:t>нов</w:t>
            </w:r>
            <w:r w:rsidRPr="008752C2">
              <w:t>е</w:t>
            </w:r>
          </w:p>
          <w:p w:rsidR="008752C2" w:rsidRPr="008752C2" w:rsidRDefault="008752C2" w:rsidP="006C10B8">
            <w:pPr>
              <w:spacing w:line="295" w:lineRule="auto"/>
              <w:jc w:val="both"/>
            </w:pPr>
            <w:r w:rsidRPr="008752C2">
              <w:rPr>
                <w:szCs w:val="28"/>
              </w:rPr>
              <w:t>нов</w:t>
            </w:r>
            <w:r w:rsidRPr="008752C2">
              <w:t>ого</w:t>
            </w:r>
          </w:p>
          <w:p w:rsidR="008752C2" w:rsidRPr="008752C2" w:rsidRDefault="008752C2" w:rsidP="006C10B8">
            <w:pPr>
              <w:spacing w:line="295" w:lineRule="auto"/>
              <w:jc w:val="both"/>
            </w:pPr>
            <w:r w:rsidRPr="008752C2">
              <w:rPr>
                <w:szCs w:val="28"/>
              </w:rPr>
              <w:t>нов</w:t>
            </w:r>
            <w:r w:rsidRPr="008752C2">
              <w:t>ому</w:t>
            </w:r>
          </w:p>
          <w:p w:rsidR="008752C2" w:rsidRPr="008752C2" w:rsidRDefault="008752C2" w:rsidP="006C10B8">
            <w:pPr>
              <w:spacing w:line="295" w:lineRule="auto"/>
              <w:jc w:val="both"/>
            </w:pPr>
            <w:r w:rsidRPr="008752C2">
              <w:rPr>
                <w:szCs w:val="28"/>
              </w:rPr>
              <w:t>нов</w:t>
            </w:r>
            <w:r w:rsidRPr="008752C2">
              <w:t>е</w:t>
            </w:r>
          </w:p>
          <w:p w:rsidR="008752C2" w:rsidRPr="008752C2" w:rsidRDefault="008752C2" w:rsidP="006C10B8">
            <w:pPr>
              <w:spacing w:line="295" w:lineRule="auto"/>
              <w:jc w:val="both"/>
            </w:pPr>
            <w:r w:rsidRPr="008752C2">
              <w:rPr>
                <w:szCs w:val="28"/>
              </w:rPr>
              <w:t>нов</w:t>
            </w:r>
            <w:r w:rsidRPr="008752C2">
              <w:t>им</w:t>
            </w:r>
          </w:p>
          <w:p w:rsidR="008752C2" w:rsidRPr="008752C2" w:rsidRDefault="008752C2" w:rsidP="006C10B8">
            <w:pPr>
              <w:spacing w:line="295" w:lineRule="auto"/>
              <w:jc w:val="both"/>
            </w:pPr>
            <w:r w:rsidRPr="008752C2">
              <w:rPr>
                <w:szCs w:val="28"/>
              </w:rPr>
              <w:t>нов</w:t>
            </w:r>
            <w:r w:rsidRPr="008752C2">
              <w:t>ому</w:t>
            </w:r>
          </w:p>
          <w:p w:rsidR="008752C2" w:rsidRPr="008752C2" w:rsidRDefault="008752C2" w:rsidP="006C10B8">
            <w:pPr>
              <w:spacing w:line="295" w:lineRule="auto"/>
              <w:jc w:val="both"/>
            </w:pPr>
            <w:r w:rsidRPr="008752C2">
              <w:rPr>
                <w:szCs w:val="28"/>
              </w:rPr>
              <w:t>нов</w:t>
            </w:r>
            <w:r w:rsidRPr="008752C2">
              <w:t>е</w:t>
            </w:r>
          </w:p>
        </w:tc>
      </w:tr>
      <w:tr w:rsidR="008752C2" w:rsidRPr="008752C2" w:rsidTr="006C10B8">
        <w:tc>
          <w:tcPr>
            <w:tcW w:w="709" w:type="dxa"/>
            <w:shd w:val="clear" w:color="auto" w:fill="auto"/>
          </w:tcPr>
          <w:p w:rsidR="008752C2" w:rsidRPr="008752C2" w:rsidRDefault="008752C2" w:rsidP="006C10B8">
            <w:pPr>
              <w:spacing w:before="120" w:line="295" w:lineRule="auto"/>
              <w:ind w:firstLine="34"/>
              <w:jc w:val="both"/>
            </w:pPr>
            <w:r w:rsidRPr="008752C2">
              <w:t>Н.</w:t>
            </w:r>
          </w:p>
          <w:p w:rsidR="008752C2" w:rsidRPr="008752C2" w:rsidRDefault="008752C2" w:rsidP="006C10B8">
            <w:pPr>
              <w:spacing w:line="295" w:lineRule="auto"/>
              <w:ind w:firstLine="34"/>
              <w:jc w:val="both"/>
            </w:pPr>
            <w:r w:rsidRPr="008752C2">
              <w:t>Р.</w:t>
            </w:r>
          </w:p>
          <w:p w:rsidR="008752C2" w:rsidRPr="008752C2" w:rsidRDefault="008752C2" w:rsidP="006C10B8">
            <w:pPr>
              <w:spacing w:line="295" w:lineRule="auto"/>
              <w:ind w:firstLine="34"/>
              <w:jc w:val="both"/>
            </w:pPr>
            <w:r w:rsidRPr="008752C2">
              <w:t>Д.</w:t>
            </w:r>
          </w:p>
          <w:p w:rsidR="008752C2" w:rsidRPr="008752C2" w:rsidRDefault="008752C2" w:rsidP="006C10B8">
            <w:pPr>
              <w:spacing w:line="295" w:lineRule="auto"/>
              <w:ind w:firstLine="34"/>
              <w:jc w:val="both"/>
            </w:pPr>
            <w:r w:rsidRPr="008752C2">
              <w:t>Зн.</w:t>
            </w:r>
          </w:p>
          <w:p w:rsidR="008752C2" w:rsidRPr="008752C2" w:rsidRDefault="008752C2" w:rsidP="006C10B8">
            <w:pPr>
              <w:spacing w:line="295" w:lineRule="auto"/>
              <w:ind w:firstLine="34"/>
              <w:jc w:val="both"/>
            </w:pPr>
            <w:r w:rsidRPr="008752C2">
              <w:t>О.</w:t>
            </w:r>
          </w:p>
          <w:p w:rsidR="008752C2" w:rsidRPr="008752C2" w:rsidRDefault="008752C2" w:rsidP="006C10B8">
            <w:pPr>
              <w:spacing w:line="295" w:lineRule="auto"/>
              <w:ind w:firstLine="34"/>
              <w:jc w:val="both"/>
            </w:pPr>
            <w:r w:rsidRPr="008752C2">
              <w:t>М.</w:t>
            </w:r>
          </w:p>
          <w:p w:rsidR="008752C2" w:rsidRPr="008752C2" w:rsidRDefault="008752C2" w:rsidP="006C10B8">
            <w:pPr>
              <w:spacing w:line="295" w:lineRule="auto"/>
              <w:ind w:firstLine="34"/>
              <w:jc w:val="both"/>
            </w:pPr>
            <w:r w:rsidRPr="008752C2">
              <w:t>К.</w:t>
            </w:r>
          </w:p>
        </w:tc>
        <w:tc>
          <w:tcPr>
            <w:tcW w:w="2410" w:type="dxa"/>
            <w:shd w:val="clear" w:color="auto" w:fill="auto"/>
          </w:tcPr>
          <w:p w:rsidR="008752C2" w:rsidRPr="008752C2" w:rsidRDefault="008752C2" w:rsidP="006C10B8">
            <w:pPr>
              <w:spacing w:before="120" w:line="295" w:lineRule="auto"/>
              <w:jc w:val="both"/>
            </w:pPr>
            <w:r w:rsidRPr="008752C2">
              <w:t xml:space="preserve">м’ячі </w:t>
            </w:r>
          </w:p>
          <w:p w:rsidR="008752C2" w:rsidRPr="008752C2" w:rsidRDefault="008752C2" w:rsidP="006C10B8">
            <w:pPr>
              <w:spacing w:line="295" w:lineRule="auto"/>
              <w:jc w:val="both"/>
            </w:pPr>
            <w:r w:rsidRPr="008752C2">
              <w:t xml:space="preserve">м’ячів </w:t>
            </w:r>
          </w:p>
          <w:p w:rsidR="008752C2" w:rsidRPr="008752C2" w:rsidRDefault="008752C2" w:rsidP="006C10B8">
            <w:pPr>
              <w:spacing w:line="295" w:lineRule="auto"/>
              <w:jc w:val="both"/>
            </w:pPr>
            <w:r w:rsidRPr="008752C2">
              <w:t xml:space="preserve">м’ячам </w:t>
            </w:r>
          </w:p>
          <w:p w:rsidR="008752C2" w:rsidRPr="008752C2" w:rsidRDefault="008752C2" w:rsidP="006C10B8">
            <w:pPr>
              <w:spacing w:line="295" w:lineRule="auto"/>
              <w:jc w:val="both"/>
            </w:pPr>
            <w:r w:rsidRPr="008752C2">
              <w:t>м’ячі</w:t>
            </w:r>
          </w:p>
          <w:p w:rsidR="008752C2" w:rsidRPr="008752C2" w:rsidRDefault="008752C2" w:rsidP="006C10B8">
            <w:pPr>
              <w:spacing w:line="295" w:lineRule="auto"/>
              <w:jc w:val="both"/>
            </w:pPr>
            <w:r w:rsidRPr="008752C2">
              <w:t xml:space="preserve">м’ячами </w:t>
            </w:r>
          </w:p>
          <w:p w:rsidR="008752C2" w:rsidRPr="008752C2" w:rsidRDefault="008752C2" w:rsidP="006C10B8">
            <w:pPr>
              <w:spacing w:line="295" w:lineRule="auto"/>
              <w:jc w:val="both"/>
            </w:pPr>
            <w:r w:rsidRPr="008752C2">
              <w:t>на м’ячах</w:t>
            </w:r>
          </w:p>
          <w:p w:rsidR="008752C2" w:rsidRPr="008752C2" w:rsidRDefault="008752C2" w:rsidP="006C10B8">
            <w:pPr>
              <w:spacing w:line="295" w:lineRule="auto"/>
              <w:jc w:val="both"/>
            </w:pPr>
            <w:r w:rsidRPr="008752C2">
              <w:t>м’ячі</w:t>
            </w:r>
          </w:p>
        </w:tc>
        <w:tc>
          <w:tcPr>
            <w:tcW w:w="4961" w:type="dxa"/>
            <w:gridSpan w:val="3"/>
            <w:shd w:val="clear" w:color="auto" w:fill="auto"/>
          </w:tcPr>
          <w:p w:rsidR="008752C2" w:rsidRPr="008752C2" w:rsidRDefault="008752C2" w:rsidP="006C10B8">
            <w:pPr>
              <w:spacing w:before="120" w:line="295" w:lineRule="auto"/>
              <w:ind w:firstLine="1735"/>
            </w:pPr>
            <w:r w:rsidRPr="008752C2">
              <w:rPr>
                <w:szCs w:val="28"/>
              </w:rPr>
              <w:t>нов</w:t>
            </w:r>
            <w:r w:rsidRPr="008752C2">
              <w:t>і</w:t>
            </w:r>
          </w:p>
          <w:p w:rsidR="008752C2" w:rsidRPr="008752C2" w:rsidRDefault="008752C2" w:rsidP="006C10B8">
            <w:pPr>
              <w:spacing w:line="295" w:lineRule="auto"/>
              <w:ind w:firstLine="1735"/>
            </w:pPr>
            <w:r w:rsidRPr="008752C2">
              <w:rPr>
                <w:szCs w:val="28"/>
              </w:rPr>
              <w:t>нов</w:t>
            </w:r>
            <w:r w:rsidRPr="008752C2">
              <w:t>их</w:t>
            </w:r>
          </w:p>
          <w:p w:rsidR="008752C2" w:rsidRPr="008752C2" w:rsidRDefault="008752C2" w:rsidP="006C10B8">
            <w:pPr>
              <w:spacing w:line="295" w:lineRule="auto"/>
              <w:ind w:firstLine="1735"/>
            </w:pPr>
            <w:r w:rsidRPr="008752C2">
              <w:rPr>
                <w:szCs w:val="28"/>
              </w:rPr>
              <w:t>нов</w:t>
            </w:r>
            <w:r w:rsidRPr="008752C2">
              <w:t>им</w:t>
            </w:r>
          </w:p>
          <w:p w:rsidR="008752C2" w:rsidRPr="008752C2" w:rsidRDefault="008752C2" w:rsidP="006C10B8">
            <w:pPr>
              <w:spacing w:line="295" w:lineRule="auto"/>
              <w:ind w:firstLine="1735"/>
            </w:pPr>
            <w:r w:rsidRPr="008752C2">
              <w:rPr>
                <w:szCs w:val="28"/>
              </w:rPr>
              <w:t>нов</w:t>
            </w:r>
            <w:r w:rsidRPr="008752C2">
              <w:t>і</w:t>
            </w:r>
          </w:p>
          <w:p w:rsidR="008752C2" w:rsidRPr="008752C2" w:rsidRDefault="008752C2" w:rsidP="006C10B8">
            <w:pPr>
              <w:spacing w:line="295" w:lineRule="auto"/>
              <w:ind w:firstLine="1735"/>
            </w:pPr>
            <w:r w:rsidRPr="008752C2">
              <w:rPr>
                <w:szCs w:val="28"/>
              </w:rPr>
              <w:t>нов</w:t>
            </w:r>
            <w:r w:rsidRPr="008752C2">
              <w:t>ими</w:t>
            </w:r>
          </w:p>
          <w:p w:rsidR="008752C2" w:rsidRPr="008752C2" w:rsidRDefault="008752C2" w:rsidP="006C10B8">
            <w:pPr>
              <w:spacing w:line="295" w:lineRule="auto"/>
              <w:ind w:firstLine="1735"/>
            </w:pPr>
            <w:r w:rsidRPr="008752C2">
              <w:rPr>
                <w:szCs w:val="28"/>
              </w:rPr>
              <w:t>нов</w:t>
            </w:r>
            <w:r w:rsidRPr="008752C2">
              <w:t>их</w:t>
            </w:r>
          </w:p>
          <w:p w:rsidR="008752C2" w:rsidRPr="008752C2" w:rsidRDefault="008752C2" w:rsidP="006C10B8">
            <w:pPr>
              <w:spacing w:line="295" w:lineRule="auto"/>
              <w:ind w:firstLine="1735"/>
            </w:pPr>
            <w:r w:rsidRPr="008752C2">
              <w:rPr>
                <w:szCs w:val="28"/>
              </w:rPr>
              <w:t>нов</w:t>
            </w:r>
            <w:r w:rsidRPr="008752C2">
              <w:t>і</w:t>
            </w:r>
          </w:p>
        </w:tc>
      </w:tr>
    </w:tbl>
    <w:p w:rsidR="008752C2" w:rsidRPr="008752C2" w:rsidRDefault="006C10B8" w:rsidP="007E262C">
      <w:pPr>
        <w:numPr>
          <w:ilvl w:val="0"/>
          <w:numId w:val="12"/>
        </w:numPr>
        <w:tabs>
          <w:tab w:val="left" w:pos="1134"/>
          <w:tab w:val="left" w:pos="1276"/>
        </w:tabs>
        <w:spacing w:line="360" w:lineRule="auto"/>
        <w:ind w:left="0" w:firstLine="720"/>
        <w:jc w:val="both"/>
      </w:pPr>
      <w:r>
        <w:t xml:space="preserve">Учні утворюють </w:t>
      </w:r>
      <w:r w:rsidR="008752C2" w:rsidRPr="008752C2">
        <w:t xml:space="preserve">усі можливі сполучення форм слова </w:t>
      </w:r>
      <w:r w:rsidR="008752C2" w:rsidRPr="008752C2">
        <w:rPr>
          <w:b/>
        </w:rPr>
        <w:t>м’яч</w:t>
      </w:r>
      <w:r w:rsidR="008752C2" w:rsidRPr="008752C2">
        <w:t xml:space="preserve"> з відповідними формами слова </w:t>
      </w:r>
      <w:r w:rsidR="008752C2" w:rsidRPr="008752C2">
        <w:rPr>
          <w:b/>
          <w:szCs w:val="28"/>
        </w:rPr>
        <w:t>новий</w:t>
      </w:r>
      <w:r w:rsidR="008752C2" w:rsidRPr="008752C2">
        <w:t>, з’єднуючи їх лініями</w:t>
      </w:r>
      <w:r>
        <w:t xml:space="preserve"> (м’яч новий, м’яча нового, м’ячу новому тощо)</w:t>
      </w:r>
      <w:r w:rsidR="008752C2" w:rsidRPr="008752C2">
        <w:t>.</w:t>
      </w:r>
    </w:p>
    <w:p w:rsidR="008752C2" w:rsidRPr="008752C2" w:rsidRDefault="008752C2" w:rsidP="007E262C">
      <w:pPr>
        <w:tabs>
          <w:tab w:val="left" w:pos="1134"/>
          <w:tab w:val="left" w:pos="1276"/>
        </w:tabs>
        <w:spacing w:line="360" w:lineRule="auto"/>
        <w:ind w:firstLine="720"/>
        <w:jc w:val="both"/>
      </w:pPr>
      <w:r w:rsidRPr="008752C2">
        <w:rPr>
          <w:szCs w:val="28"/>
        </w:rPr>
        <w:t xml:space="preserve">3. </w:t>
      </w:r>
      <w:r w:rsidR="006C10B8">
        <w:rPr>
          <w:szCs w:val="28"/>
        </w:rPr>
        <w:t xml:space="preserve">Очевидно, що не всі форми прикметника знадобилися для зв’язку з формами іменника м’яч. </w:t>
      </w:r>
      <w:r w:rsidR="00AF17F0">
        <w:rPr>
          <w:szCs w:val="28"/>
        </w:rPr>
        <w:t xml:space="preserve">Знадобилося лише 14 форм. Учні викреслюють 8 змін за відмінками в однині жіночого роду та 8 змін за відмінками в однині середнього роду.  Ці форми не можуть утворювати синтаксичну одиницю з іменником чоловічого роду, а м’яч саме іменник чоловічого роду. </w:t>
      </w:r>
    </w:p>
    <w:p w:rsidR="008752C2" w:rsidRDefault="008752C2" w:rsidP="00AF17F0">
      <w:pPr>
        <w:spacing w:line="360" w:lineRule="auto"/>
        <w:ind w:firstLine="709"/>
        <w:jc w:val="both"/>
      </w:pPr>
      <w:r w:rsidRPr="008752C2">
        <w:lastRenderedPageBreak/>
        <w:t xml:space="preserve">4. </w:t>
      </w:r>
      <w:r w:rsidR="00AF17F0">
        <w:t xml:space="preserve">Учні роблять висновок, що </w:t>
      </w:r>
      <w:r w:rsidRPr="008752C2">
        <w:t xml:space="preserve">зв'язок між словами в синтаксичній одиниці </w:t>
      </w:r>
      <w:r w:rsidRPr="008752C2">
        <w:rPr>
          <w:b/>
        </w:rPr>
        <w:t>новий</w:t>
      </w:r>
      <w:r w:rsidRPr="008752C2">
        <w:t xml:space="preserve"> </w:t>
      </w:r>
      <w:r w:rsidRPr="008752C2">
        <w:rPr>
          <w:b/>
        </w:rPr>
        <w:t xml:space="preserve">м’яч </w:t>
      </w:r>
      <w:r w:rsidR="00AF17F0" w:rsidRPr="00AF17F0">
        <w:t>є</w:t>
      </w:r>
      <w:r w:rsidR="00AF17F0">
        <w:rPr>
          <w:b/>
        </w:rPr>
        <w:t xml:space="preserve"> </w:t>
      </w:r>
      <w:r w:rsidR="00AF17F0">
        <w:t xml:space="preserve">підрядним, а не взаємним. При цьому звертається увага учнів на те, що слово, </w:t>
      </w:r>
      <w:r w:rsidRPr="008752C2">
        <w:t xml:space="preserve">яке може використовувати всі свої форми словосполученні, </w:t>
      </w:r>
      <w:r w:rsidR="00AF17F0">
        <w:t xml:space="preserve">є головним словом, а слово, </w:t>
      </w:r>
      <w:r w:rsidRPr="008752C2">
        <w:t>яке не може використовувати всі свої форми</w:t>
      </w:r>
      <w:r w:rsidR="00AF17F0">
        <w:t xml:space="preserve">, і форма його залежить від головного слова, є залежним словом. </w:t>
      </w:r>
    </w:p>
    <w:p w:rsidR="00AF17F0" w:rsidRDefault="00AF17F0" w:rsidP="00AF17F0">
      <w:pPr>
        <w:spacing w:line="360" w:lineRule="auto"/>
        <w:jc w:val="both"/>
      </w:pPr>
      <w:r>
        <w:t xml:space="preserve">Головне слово в словосполученні позначається хрестиком. </w:t>
      </w:r>
    </w:p>
    <w:p w:rsidR="00AF17F0" w:rsidRPr="008752C2" w:rsidRDefault="006F2CD0" w:rsidP="00AF17F0">
      <w:pPr>
        <w:jc w:val="both"/>
        <w:rPr>
          <w:lang w:val="ru-RU"/>
        </w:rPr>
      </w:pPr>
      <w:r>
        <w:rPr>
          <w:noProof/>
          <w:lang w:val="ru-RU"/>
        </w:rPr>
        <w:pict>
          <v:group id="_x0000_s1420" style="position:absolute;left:0;text-align:left;margin-left:219.6pt;margin-top:10.1pt;width:43.55pt;height:11.7pt;z-index:251726848" coordorigin="5810,3684" coordsize="871,234">
            <v:shape id="_x0000_s1417" type="#_x0000_t32" style="position:absolute;left:6681;top:3684;width:0;height:234" o:connectortype="straight"/>
            <v:shape id="_x0000_s1418" type="#_x0000_t32" style="position:absolute;left:5810;top:3684;width:871;height:0;flip:x" o:connectortype="straight"/>
            <v:shape id="_x0000_s1419" type="#_x0000_t32" style="position:absolute;left:5810;top:3684;width:0;height:234" o:connectortype="straight">
              <v:stroke endarrow="block"/>
            </v:shape>
          </v:group>
        </w:pict>
      </w:r>
      <w:r w:rsidR="00AF17F0">
        <w:rPr>
          <w:lang w:val="ru-RU"/>
        </w:rPr>
        <w:t xml:space="preserve">                                                                            х</w:t>
      </w:r>
    </w:p>
    <w:p w:rsidR="008752C2" w:rsidRPr="008752C2" w:rsidRDefault="008752C2" w:rsidP="00AF17F0">
      <w:pPr>
        <w:tabs>
          <w:tab w:val="left" w:pos="0"/>
        </w:tabs>
        <w:jc w:val="center"/>
      </w:pPr>
      <w:r w:rsidRPr="008752C2">
        <w:rPr>
          <w:szCs w:val="28"/>
        </w:rPr>
        <w:t>новий</w:t>
      </w:r>
      <w:r w:rsidRPr="008752C2">
        <w:t xml:space="preserve"> </w:t>
      </w:r>
      <w:r w:rsidR="00AF17F0">
        <w:t xml:space="preserve">    </w:t>
      </w:r>
      <w:r w:rsidRPr="008752C2">
        <w:t xml:space="preserve">м’яч </w:t>
      </w:r>
    </w:p>
    <w:p w:rsidR="008752C2" w:rsidRDefault="008752C2" w:rsidP="00D87819">
      <w:pPr>
        <w:spacing w:line="360" w:lineRule="auto"/>
        <w:ind w:firstLine="709"/>
        <w:jc w:val="both"/>
        <w:rPr>
          <w:szCs w:val="28"/>
        </w:rPr>
      </w:pPr>
    </w:p>
    <w:p w:rsidR="00D87819" w:rsidRDefault="00D87819" w:rsidP="00D87819">
      <w:pPr>
        <w:spacing w:line="360" w:lineRule="auto"/>
        <w:ind w:firstLine="709"/>
        <w:jc w:val="both"/>
        <w:rPr>
          <w:szCs w:val="28"/>
        </w:rPr>
      </w:pPr>
      <w:r w:rsidRPr="001C510A">
        <w:rPr>
          <w:szCs w:val="28"/>
        </w:rPr>
        <w:t xml:space="preserve">У </w:t>
      </w:r>
      <w:r w:rsidRPr="007E262C">
        <w:rPr>
          <w:b/>
          <w:szCs w:val="28"/>
        </w:rPr>
        <w:t xml:space="preserve">вправі </w:t>
      </w:r>
      <w:r w:rsidR="000E5B63" w:rsidRPr="007E262C">
        <w:rPr>
          <w:b/>
          <w:szCs w:val="28"/>
        </w:rPr>
        <w:t xml:space="preserve">29 </w:t>
      </w:r>
      <w:r w:rsidRPr="007E262C">
        <w:rPr>
          <w:szCs w:val="28"/>
        </w:rPr>
        <w:t>продовжується</w:t>
      </w:r>
      <w:r>
        <w:rPr>
          <w:szCs w:val="28"/>
        </w:rPr>
        <w:t xml:space="preserve"> розпочата в попередні</w:t>
      </w:r>
      <w:r w:rsidR="006C7FB5">
        <w:rPr>
          <w:szCs w:val="28"/>
        </w:rPr>
        <w:t>х</w:t>
      </w:r>
      <w:r>
        <w:rPr>
          <w:szCs w:val="28"/>
        </w:rPr>
        <w:t xml:space="preserve"> вправ</w:t>
      </w:r>
      <w:r w:rsidR="006C7FB5">
        <w:rPr>
          <w:szCs w:val="28"/>
        </w:rPr>
        <w:t>ах</w:t>
      </w:r>
      <w:r>
        <w:rPr>
          <w:szCs w:val="28"/>
        </w:rPr>
        <w:t xml:space="preserve"> робота по виявленню </w:t>
      </w:r>
      <w:r w:rsidR="006C7FB5">
        <w:rPr>
          <w:szCs w:val="28"/>
        </w:rPr>
        <w:t xml:space="preserve">особливостей </w:t>
      </w:r>
      <w:r w:rsidR="00AF17F0">
        <w:rPr>
          <w:szCs w:val="28"/>
        </w:rPr>
        <w:t>словосполучення</w:t>
      </w:r>
      <w:r w:rsidR="006C7FB5">
        <w:rPr>
          <w:szCs w:val="28"/>
        </w:rPr>
        <w:t xml:space="preserve">. </w:t>
      </w:r>
      <w:r w:rsidR="008873A5">
        <w:rPr>
          <w:szCs w:val="28"/>
        </w:rPr>
        <w:t>Учні вчаться визначати головне та залежне слово в словосполученні.</w:t>
      </w:r>
      <w:r w:rsidR="004351BA">
        <w:rPr>
          <w:szCs w:val="28"/>
        </w:rPr>
        <w:t xml:space="preserve"> Робота виконується в парі. Учні по черзі виконують роль учителя та учня (один виконує завдання, інший – контролює його і допомагає).</w:t>
      </w:r>
    </w:p>
    <w:p w:rsidR="008873A5" w:rsidRDefault="008873A5" w:rsidP="00D87819">
      <w:pPr>
        <w:spacing w:line="360" w:lineRule="auto"/>
        <w:ind w:firstLine="709"/>
        <w:jc w:val="both"/>
        <w:rPr>
          <w:szCs w:val="28"/>
        </w:rPr>
      </w:pPr>
      <w:r>
        <w:rPr>
          <w:szCs w:val="28"/>
        </w:rPr>
        <w:t>Можливі міркування:</w:t>
      </w:r>
    </w:p>
    <w:p w:rsidR="0086035D" w:rsidRDefault="008873A5" w:rsidP="00D87819">
      <w:pPr>
        <w:spacing w:line="360" w:lineRule="auto"/>
        <w:ind w:firstLine="709"/>
        <w:jc w:val="both"/>
        <w:rPr>
          <w:szCs w:val="28"/>
        </w:rPr>
      </w:pPr>
      <w:r w:rsidRPr="008873A5">
        <w:rPr>
          <w:i/>
          <w:szCs w:val="28"/>
        </w:rPr>
        <w:t>Готовий до змагань</w:t>
      </w:r>
      <w:r>
        <w:rPr>
          <w:szCs w:val="28"/>
        </w:rPr>
        <w:t xml:space="preserve"> - </w:t>
      </w:r>
      <w:r w:rsidR="0086035D">
        <w:rPr>
          <w:szCs w:val="28"/>
        </w:rPr>
        <w:t xml:space="preserve"> </w:t>
      </w:r>
      <w:r>
        <w:rPr>
          <w:szCs w:val="28"/>
        </w:rPr>
        <w:t xml:space="preserve">слово </w:t>
      </w:r>
      <w:r w:rsidRPr="008873A5">
        <w:rPr>
          <w:i/>
          <w:szCs w:val="28"/>
        </w:rPr>
        <w:t>готовий</w:t>
      </w:r>
      <w:r>
        <w:rPr>
          <w:szCs w:val="28"/>
        </w:rPr>
        <w:t xml:space="preserve"> може змінюватися за родами та відмінками в однині, за числами та відмінками в множини без обмежень, це головне слово, а слово (до) </w:t>
      </w:r>
      <w:r w:rsidRPr="008873A5">
        <w:rPr>
          <w:i/>
          <w:szCs w:val="28"/>
        </w:rPr>
        <w:t>змагань</w:t>
      </w:r>
      <w:r>
        <w:rPr>
          <w:szCs w:val="28"/>
        </w:rPr>
        <w:t xml:space="preserve"> не може стояти в будь-якому відмінку, тобто його форма залежить від слова </w:t>
      </w:r>
      <w:r w:rsidRPr="008873A5">
        <w:rPr>
          <w:i/>
          <w:szCs w:val="28"/>
        </w:rPr>
        <w:t>готовий</w:t>
      </w:r>
      <w:r>
        <w:rPr>
          <w:szCs w:val="28"/>
        </w:rPr>
        <w:t xml:space="preserve">, це залежне слово. </w:t>
      </w:r>
    </w:p>
    <w:p w:rsidR="008873A5" w:rsidRDefault="008873A5" w:rsidP="008873A5">
      <w:pPr>
        <w:spacing w:line="360" w:lineRule="auto"/>
        <w:ind w:firstLine="709"/>
        <w:jc w:val="both"/>
        <w:rPr>
          <w:szCs w:val="28"/>
        </w:rPr>
      </w:pPr>
      <w:r w:rsidRPr="008873A5">
        <w:rPr>
          <w:i/>
          <w:szCs w:val="28"/>
        </w:rPr>
        <w:t>Готовий сніданок</w:t>
      </w:r>
      <w:r>
        <w:rPr>
          <w:szCs w:val="28"/>
        </w:rPr>
        <w:t xml:space="preserve"> - слово </w:t>
      </w:r>
      <w:r w:rsidRPr="008873A5">
        <w:rPr>
          <w:i/>
          <w:szCs w:val="28"/>
        </w:rPr>
        <w:t>готовий</w:t>
      </w:r>
      <w:r>
        <w:rPr>
          <w:szCs w:val="28"/>
        </w:rPr>
        <w:t xml:space="preserve"> може змінюватися за відмінками в однині лише в чоловічому роді, зміни жіночого роду та середнього не використовуються, тобто форма слова </w:t>
      </w:r>
      <w:r w:rsidRPr="008873A5">
        <w:rPr>
          <w:i/>
          <w:szCs w:val="28"/>
        </w:rPr>
        <w:t>готовий</w:t>
      </w:r>
      <w:r>
        <w:rPr>
          <w:szCs w:val="28"/>
        </w:rPr>
        <w:t xml:space="preserve"> залежить від слова </w:t>
      </w:r>
      <w:r w:rsidRPr="008873A5">
        <w:rPr>
          <w:i/>
          <w:szCs w:val="28"/>
        </w:rPr>
        <w:t>сніданок</w:t>
      </w:r>
      <w:r>
        <w:rPr>
          <w:szCs w:val="28"/>
        </w:rPr>
        <w:t>,</w:t>
      </w:r>
      <w:r w:rsidR="00AD72C5">
        <w:rPr>
          <w:szCs w:val="28"/>
        </w:rPr>
        <w:t xml:space="preserve"> це залежне слово; </w:t>
      </w:r>
      <w:r>
        <w:rPr>
          <w:szCs w:val="28"/>
        </w:rPr>
        <w:t xml:space="preserve"> слово сніданок  може використати усі свої форми, це головне слово. </w:t>
      </w:r>
    </w:p>
    <w:p w:rsidR="008873A5" w:rsidRDefault="008873A5" w:rsidP="008873A5">
      <w:pPr>
        <w:spacing w:line="360" w:lineRule="auto"/>
        <w:ind w:firstLine="709"/>
        <w:jc w:val="both"/>
        <w:rPr>
          <w:szCs w:val="28"/>
        </w:rPr>
      </w:pPr>
      <w:r>
        <w:rPr>
          <w:i/>
          <w:szCs w:val="28"/>
        </w:rPr>
        <w:t xml:space="preserve">Розвеселити дітлахів </w:t>
      </w:r>
      <w:r>
        <w:rPr>
          <w:szCs w:val="28"/>
        </w:rPr>
        <w:t xml:space="preserve"> -  слово </w:t>
      </w:r>
      <w:r>
        <w:rPr>
          <w:i/>
          <w:szCs w:val="28"/>
        </w:rPr>
        <w:t xml:space="preserve">розвеселити </w:t>
      </w:r>
      <w:r>
        <w:rPr>
          <w:szCs w:val="28"/>
        </w:rPr>
        <w:t xml:space="preserve"> може змінюватися за часами, а в минулому часі за родами та числами, в теперішньому та майбутньому – за часами та особами</w:t>
      </w:r>
      <w:r w:rsidR="00BF725D">
        <w:rPr>
          <w:szCs w:val="28"/>
        </w:rPr>
        <w:t xml:space="preserve"> без обмежень</w:t>
      </w:r>
      <w:r>
        <w:rPr>
          <w:szCs w:val="28"/>
        </w:rPr>
        <w:t xml:space="preserve">, це головне слово, а слово </w:t>
      </w:r>
      <w:r w:rsidR="00BF725D" w:rsidRPr="00BF725D">
        <w:rPr>
          <w:i/>
          <w:szCs w:val="28"/>
        </w:rPr>
        <w:t>дітлахів</w:t>
      </w:r>
      <w:r w:rsidR="00BF725D">
        <w:rPr>
          <w:szCs w:val="28"/>
        </w:rPr>
        <w:t xml:space="preserve"> </w:t>
      </w:r>
      <w:r>
        <w:rPr>
          <w:szCs w:val="28"/>
        </w:rPr>
        <w:t xml:space="preserve"> не може стояти в будь-якому відмінку</w:t>
      </w:r>
      <w:r w:rsidR="00BF725D">
        <w:rPr>
          <w:szCs w:val="28"/>
        </w:rPr>
        <w:t xml:space="preserve"> (</w:t>
      </w:r>
      <w:r w:rsidR="00BF725D" w:rsidRPr="00BF725D">
        <w:rPr>
          <w:i/>
          <w:szCs w:val="28"/>
        </w:rPr>
        <w:t>розвеселити дітлахи</w:t>
      </w:r>
      <w:r w:rsidR="00BF725D">
        <w:rPr>
          <w:szCs w:val="28"/>
        </w:rPr>
        <w:t>)</w:t>
      </w:r>
      <w:r>
        <w:rPr>
          <w:szCs w:val="28"/>
        </w:rPr>
        <w:t xml:space="preserve">, тобто його форма залежить від слова </w:t>
      </w:r>
      <w:r w:rsidR="00BF725D">
        <w:rPr>
          <w:i/>
          <w:szCs w:val="28"/>
        </w:rPr>
        <w:t xml:space="preserve">розвеселити, </w:t>
      </w:r>
      <w:r>
        <w:rPr>
          <w:szCs w:val="28"/>
        </w:rPr>
        <w:t xml:space="preserve"> це залежне слово. </w:t>
      </w:r>
    </w:p>
    <w:p w:rsidR="008873A5" w:rsidRDefault="00BF725D" w:rsidP="00D87819">
      <w:pPr>
        <w:spacing w:line="360" w:lineRule="auto"/>
        <w:ind w:firstLine="709"/>
        <w:jc w:val="both"/>
        <w:rPr>
          <w:szCs w:val="28"/>
        </w:rPr>
      </w:pPr>
      <w:r w:rsidRPr="00BF725D">
        <w:rPr>
          <w:i/>
          <w:szCs w:val="28"/>
        </w:rPr>
        <w:lastRenderedPageBreak/>
        <w:t>Червонощокий від морозу</w:t>
      </w:r>
      <w:r>
        <w:rPr>
          <w:szCs w:val="28"/>
        </w:rPr>
        <w:t xml:space="preserve"> - слово </w:t>
      </w:r>
      <w:r w:rsidR="00FC681F">
        <w:rPr>
          <w:i/>
          <w:szCs w:val="28"/>
        </w:rPr>
        <w:t>червонощокий</w:t>
      </w:r>
      <w:r>
        <w:rPr>
          <w:szCs w:val="28"/>
        </w:rPr>
        <w:t xml:space="preserve"> може змінюватися за родами та відмінками в однині, за числами та відмінками в множини без обмежень, це головне слово, а слово (</w:t>
      </w:r>
      <w:r w:rsidR="00FC681F">
        <w:rPr>
          <w:szCs w:val="28"/>
        </w:rPr>
        <w:t>від</w:t>
      </w:r>
      <w:r>
        <w:rPr>
          <w:szCs w:val="28"/>
        </w:rPr>
        <w:t xml:space="preserve">) </w:t>
      </w:r>
      <w:r w:rsidR="00FC681F">
        <w:rPr>
          <w:i/>
          <w:szCs w:val="28"/>
        </w:rPr>
        <w:t xml:space="preserve">морозу </w:t>
      </w:r>
      <w:r>
        <w:rPr>
          <w:szCs w:val="28"/>
        </w:rPr>
        <w:t xml:space="preserve"> не може стояти в будь-якому відмінку, тобто його форма залежить від слова </w:t>
      </w:r>
      <w:r w:rsidR="00FC681F">
        <w:rPr>
          <w:i/>
          <w:szCs w:val="28"/>
        </w:rPr>
        <w:t>червонощокий</w:t>
      </w:r>
      <w:r>
        <w:rPr>
          <w:szCs w:val="28"/>
        </w:rPr>
        <w:t>, це залежне слово.</w:t>
      </w:r>
    </w:p>
    <w:p w:rsidR="00FC681F" w:rsidRDefault="00FC681F" w:rsidP="00FC681F">
      <w:pPr>
        <w:spacing w:line="360" w:lineRule="auto"/>
        <w:ind w:firstLine="709"/>
        <w:jc w:val="both"/>
        <w:rPr>
          <w:szCs w:val="28"/>
        </w:rPr>
      </w:pPr>
      <w:r>
        <w:rPr>
          <w:i/>
          <w:szCs w:val="28"/>
        </w:rPr>
        <w:t xml:space="preserve">Червонощокий хлопчик </w:t>
      </w:r>
      <w:r>
        <w:rPr>
          <w:szCs w:val="28"/>
        </w:rPr>
        <w:t xml:space="preserve"> - слово </w:t>
      </w:r>
      <w:r>
        <w:rPr>
          <w:i/>
          <w:szCs w:val="28"/>
        </w:rPr>
        <w:t>червонощокий</w:t>
      </w:r>
      <w:r>
        <w:rPr>
          <w:szCs w:val="28"/>
        </w:rPr>
        <w:t xml:space="preserve"> може змінюватися за відмінками в однині лише в чоловічому роді, зміни жіночого роду та середнього не використовуються, тобто форма слова </w:t>
      </w:r>
      <w:r>
        <w:rPr>
          <w:i/>
          <w:szCs w:val="28"/>
        </w:rPr>
        <w:t xml:space="preserve">червонощокий </w:t>
      </w:r>
      <w:r>
        <w:rPr>
          <w:szCs w:val="28"/>
        </w:rPr>
        <w:t xml:space="preserve"> залежить від слова </w:t>
      </w:r>
      <w:r>
        <w:rPr>
          <w:i/>
          <w:szCs w:val="28"/>
        </w:rPr>
        <w:t>хлопчик</w:t>
      </w:r>
      <w:r>
        <w:rPr>
          <w:szCs w:val="28"/>
        </w:rPr>
        <w:t xml:space="preserve">, </w:t>
      </w:r>
      <w:r w:rsidR="00AD72C5">
        <w:rPr>
          <w:szCs w:val="28"/>
        </w:rPr>
        <w:t xml:space="preserve">це залежне слово; </w:t>
      </w:r>
      <w:r>
        <w:rPr>
          <w:szCs w:val="28"/>
        </w:rPr>
        <w:t xml:space="preserve">слово </w:t>
      </w:r>
      <w:r w:rsidRPr="00FC681F">
        <w:rPr>
          <w:i/>
          <w:szCs w:val="28"/>
        </w:rPr>
        <w:t>хлопчик</w:t>
      </w:r>
      <w:r>
        <w:rPr>
          <w:szCs w:val="28"/>
        </w:rPr>
        <w:t xml:space="preserve">  може використати усі свої форми, це головне слово. </w:t>
      </w:r>
    </w:p>
    <w:p w:rsidR="00FC681F" w:rsidRDefault="00FC681F" w:rsidP="00FC681F">
      <w:pPr>
        <w:spacing w:line="360" w:lineRule="auto"/>
        <w:ind w:firstLine="709"/>
        <w:jc w:val="both"/>
        <w:rPr>
          <w:szCs w:val="28"/>
        </w:rPr>
      </w:pPr>
      <w:r>
        <w:rPr>
          <w:i/>
          <w:szCs w:val="28"/>
        </w:rPr>
        <w:t xml:space="preserve">Ранкова зустріч </w:t>
      </w:r>
      <w:r>
        <w:rPr>
          <w:szCs w:val="28"/>
        </w:rPr>
        <w:t xml:space="preserve"> - слово </w:t>
      </w:r>
      <w:r>
        <w:rPr>
          <w:i/>
          <w:szCs w:val="28"/>
        </w:rPr>
        <w:t>ранкова</w:t>
      </w:r>
      <w:r>
        <w:rPr>
          <w:szCs w:val="28"/>
        </w:rPr>
        <w:t xml:space="preserve"> може змінюватися за відмінками в однині лише в жіночому роді, зміни чоловічого роду та середнього не використовуються, тобто форма слова </w:t>
      </w:r>
      <w:r>
        <w:rPr>
          <w:i/>
          <w:szCs w:val="28"/>
        </w:rPr>
        <w:t xml:space="preserve">ранкова </w:t>
      </w:r>
      <w:r>
        <w:rPr>
          <w:szCs w:val="28"/>
        </w:rPr>
        <w:t xml:space="preserve">залежить від слова </w:t>
      </w:r>
      <w:r>
        <w:rPr>
          <w:i/>
          <w:szCs w:val="28"/>
        </w:rPr>
        <w:t>зустріч</w:t>
      </w:r>
      <w:r>
        <w:rPr>
          <w:szCs w:val="28"/>
        </w:rPr>
        <w:t>,</w:t>
      </w:r>
      <w:r w:rsidR="00AD72C5">
        <w:rPr>
          <w:szCs w:val="28"/>
        </w:rPr>
        <w:t xml:space="preserve"> це залежне слово; </w:t>
      </w:r>
      <w:r>
        <w:rPr>
          <w:szCs w:val="28"/>
        </w:rPr>
        <w:t xml:space="preserve"> слово </w:t>
      </w:r>
      <w:r>
        <w:rPr>
          <w:i/>
          <w:szCs w:val="28"/>
        </w:rPr>
        <w:t>зустріч</w:t>
      </w:r>
      <w:r>
        <w:rPr>
          <w:szCs w:val="28"/>
        </w:rPr>
        <w:t xml:space="preserve">  може використати усі свої форми, це головне слово. </w:t>
      </w:r>
    </w:p>
    <w:p w:rsidR="00FC681F" w:rsidRDefault="00FC681F" w:rsidP="00FC681F">
      <w:pPr>
        <w:spacing w:line="360" w:lineRule="auto"/>
        <w:ind w:firstLine="709"/>
        <w:jc w:val="both"/>
        <w:rPr>
          <w:szCs w:val="28"/>
        </w:rPr>
      </w:pPr>
      <w:r>
        <w:rPr>
          <w:i/>
          <w:szCs w:val="28"/>
        </w:rPr>
        <w:t xml:space="preserve">Прокинутися вранці  </w:t>
      </w:r>
      <w:r>
        <w:rPr>
          <w:szCs w:val="28"/>
        </w:rPr>
        <w:t xml:space="preserve"> -  слово </w:t>
      </w:r>
      <w:r>
        <w:rPr>
          <w:i/>
          <w:szCs w:val="28"/>
        </w:rPr>
        <w:t>прокинутися</w:t>
      </w:r>
      <w:r>
        <w:rPr>
          <w:szCs w:val="28"/>
        </w:rPr>
        <w:t xml:space="preserve"> може змінюватися за часами, а в минулому часі за родами та числами, в теперішньому та майбутньому – за часами та особами без обмежень, це головне слово, а слово </w:t>
      </w:r>
      <w:r>
        <w:rPr>
          <w:i/>
          <w:szCs w:val="28"/>
        </w:rPr>
        <w:t xml:space="preserve">вранці </w:t>
      </w:r>
      <w:r>
        <w:rPr>
          <w:szCs w:val="28"/>
        </w:rPr>
        <w:t>не може змінюватися взагалі (</w:t>
      </w:r>
      <w:r w:rsidRPr="00FC681F">
        <w:rPr>
          <w:szCs w:val="28"/>
        </w:rPr>
        <w:t>це прислівник</w:t>
      </w:r>
      <w:r>
        <w:rPr>
          <w:szCs w:val="28"/>
        </w:rPr>
        <w:t>), прислівник як частина мови  означає ознаку дії</w:t>
      </w:r>
      <w:r>
        <w:rPr>
          <w:i/>
          <w:szCs w:val="28"/>
        </w:rPr>
        <w:t xml:space="preserve">, </w:t>
      </w:r>
      <w:r w:rsidRPr="00FC681F">
        <w:rPr>
          <w:szCs w:val="28"/>
        </w:rPr>
        <w:t xml:space="preserve">тому </w:t>
      </w:r>
      <w:r>
        <w:rPr>
          <w:i/>
          <w:szCs w:val="28"/>
        </w:rPr>
        <w:t xml:space="preserve"> </w:t>
      </w:r>
      <w:r>
        <w:rPr>
          <w:szCs w:val="28"/>
        </w:rPr>
        <w:t xml:space="preserve">в словосполученні це слово зажди залежне від дієслова, слово </w:t>
      </w:r>
      <w:r w:rsidRPr="00FC681F">
        <w:rPr>
          <w:i/>
          <w:szCs w:val="28"/>
        </w:rPr>
        <w:t>вранці</w:t>
      </w:r>
      <w:r>
        <w:rPr>
          <w:szCs w:val="28"/>
        </w:rPr>
        <w:t xml:space="preserve"> – залежне слово.  </w:t>
      </w:r>
    </w:p>
    <w:p w:rsidR="00FC681F" w:rsidRDefault="00FC681F" w:rsidP="00FC681F">
      <w:pPr>
        <w:spacing w:line="360" w:lineRule="auto"/>
        <w:ind w:firstLine="709"/>
        <w:jc w:val="both"/>
        <w:rPr>
          <w:szCs w:val="28"/>
        </w:rPr>
      </w:pPr>
      <w:r w:rsidRPr="00FC681F">
        <w:rPr>
          <w:b/>
          <w:szCs w:val="28"/>
        </w:rPr>
        <w:t>Вправу 30</w:t>
      </w:r>
      <w:r>
        <w:rPr>
          <w:szCs w:val="28"/>
        </w:rPr>
        <w:t xml:space="preserve"> учні виконують вдома самостійно. Вони записують текст, перевіряючи орфограми в словах. Потім у виділених словосполученнях учні визначають головне та залежне слово, показуючи хрестиком та стрілкою. </w:t>
      </w:r>
    </w:p>
    <w:p w:rsidR="00FC681F" w:rsidRDefault="00FC681F" w:rsidP="00FC681F">
      <w:pPr>
        <w:spacing w:line="360" w:lineRule="auto"/>
        <w:ind w:firstLine="709"/>
        <w:jc w:val="both"/>
        <w:rPr>
          <w:szCs w:val="28"/>
        </w:rPr>
      </w:pPr>
      <w:r>
        <w:rPr>
          <w:szCs w:val="28"/>
        </w:rPr>
        <w:t>Усне пояснення може бути таким:</w:t>
      </w:r>
    </w:p>
    <w:p w:rsidR="00FC681F" w:rsidRDefault="00FC681F" w:rsidP="00FC681F">
      <w:pPr>
        <w:spacing w:line="360" w:lineRule="auto"/>
        <w:ind w:firstLine="709"/>
        <w:jc w:val="both"/>
        <w:rPr>
          <w:szCs w:val="28"/>
        </w:rPr>
      </w:pPr>
      <w:r>
        <w:rPr>
          <w:i/>
          <w:szCs w:val="28"/>
        </w:rPr>
        <w:t xml:space="preserve">Зелена рівнина  </w:t>
      </w:r>
      <w:r>
        <w:rPr>
          <w:szCs w:val="28"/>
        </w:rPr>
        <w:t xml:space="preserve"> - слово </w:t>
      </w:r>
      <w:r>
        <w:rPr>
          <w:i/>
          <w:szCs w:val="28"/>
        </w:rPr>
        <w:t>зелена</w:t>
      </w:r>
      <w:r>
        <w:rPr>
          <w:szCs w:val="28"/>
        </w:rPr>
        <w:t xml:space="preserve"> може змінюватися </w:t>
      </w:r>
      <w:r w:rsidR="00AD72C5">
        <w:rPr>
          <w:szCs w:val="28"/>
        </w:rPr>
        <w:t xml:space="preserve">за </w:t>
      </w:r>
      <w:r>
        <w:rPr>
          <w:szCs w:val="28"/>
        </w:rPr>
        <w:t xml:space="preserve">відмінками в однині лише в жіночому роді, зміни чоловічого роду та середнього не використовуються, тобто форма слова </w:t>
      </w:r>
      <w:r>
        <w:rPr>
          <w:i/>
          <w:szCs w:val="28"/>
        </w:rPr>
        <w:t xml:space="preserve">зелена </w:t>
      </w:r>
      <w:r>
        <w:rPr>
          <w:szCs w:val="28"/>
        </w:rPr>
        <w:t xml:space="preserve">залежить від слова </w:t>
      </w:r>
      <w:r>
        <w:rPr>
          <w:i/>
          <w:szCs w:val="28"/>
        </w:rPr>
        <w:t>рівнина</w:t>
      </w:r>
      <w:r>
        <w:rPr>
          <w:szCs w:val="28"/>
        </w:rPr>
        <w:t xml:space="preserve">, це </w:t>
      </w:r>
      <w:r>
        <w:rPr>
          <w:szCs w:val="28"/>
        </w:rPr>
        <w:lastRenderedPageBreak/>
        <w:t xml:space="preserve">залежне слово; слово </w:t>
      </w:r>
      <w:r>
        <w:rPr>
          <w:i/>
          <w:szCs w:val="28"/>
        </w:rPr>
        <w:t>рівнина</w:t>
      </w:r>
      <w:r>
        <w:rPr>
          <w:szCs w:val="28"/>
        </w:rPr>
        <w:t xml:space="preserve">  може використати усі свої форми, це головне слово. </w:t>
      </w:r>
    </w:p>
    <w:p w:rsidR="00AD72C5" w:rsidRDefault="00AD72C5" w:rsidP="00AD72C5">
      <w:pPr>
        <w:spacing w:line="360" w:lineRule="auto"/>
        <w:ind w:firstLine="709"/>
        <w:jc w:val="both"/>
        <w:rPr>
          <w:szCs w:val="28"/>
        </w:rPr>
      </w:pPr>
      <w:r>
        <w:rPr>
          <w:i/>
          <w:szCs w:val="28"/>
        </w:rPr>
        <w:t xml:space="preserve">Широкими дугами  </w:t>
      </w:r>
      <w:r>
        <w:rPr>
          <w:szCs w:val="28"/>
        </w:rPr>
        <w:t xml:space="preserve"> - слово </w:t>
      </w:r>
      <w:r>
        <w:rPr>
          <w:i/>
          <w:szCs w:val="28"/>
        </w:rPr>
        <w:t xml:space="preserve">широкими </w:t>
      </w:r>
      <w:r>
        <w:rPr>
          <w:szCs w:val="28"/>
        </w:rPr>
        <w:t xml:space="preserve"> може змінюватися за відмінками в множині, але в однині це слово може змінюватися за відмінками лише в жіночому роді, зміни чоловічого роду та середнього не використовуються, тобто форма слова </w:t>
      </w:r>
      <w:r>
        <w:rPr>
          <w:i/>
          <w:szCs w:val="28"/>
        </w:rPr>
        <w:t xml:space="preserve">широкими </w:t>
      </w:r>
      <w:r>
        <w:rPr>
          <w:szCs w:val="28"/>
        </w:rPr>
        <w:t xml:space="preserve">залежить від слова </w:t>
      </w:r>
      <w:r>
        <w:rPr>
          <w:i/>
          <w:szCs w:val="28"/>
        </w:rPr>
        <w:t>дугами</w:t>
      </w:r>
      <w:r>
        <w:rPr>
          <w:szCs w:val="28"/>
        </w:rPr>
        <w:t xml:space="preserve">, це залежне слово; слово </w:t>
      </w:r>
      <w:r>
        <w:rPr>
          <w:i/>
          <w:szCs w:val="28"/>
        </w:rPr>
        <w:t>дугами</w:t>
      </w:r>
      <w:r>
        <w:rPr>
          <w:szCs w:val="28"/>
        </w:rPr>
        <w:t xml:space="preserve">  може використати усі свої форми, це головне слово. </w:t>
      </w:r>
    </w:p>
    <w:p w:rsidR="004351BA" w:rsidRDefault="004351BA" w:rsidP="004351BA">
      <w:pPr>
        <w:spacing w:line="360" w:lineRule="auto"/>
        <w:ind w:firstLine="709"/>
        <w:jc w:val="both"/>
        <w:rPr>
          <w:szCs w:val="28"/>
        </w:rPr>
      </w:pPr>
      <w:r>
        <w:rPr>
          <w:i/>
          <w:szCs w:val="28"/>
        </w:rPr>
        <w:t xml:space="preserve">Ллється по сінокосах </w:t>
      </w:r>
      <w:r>
        <w:rPr>
          <w:szCs w:val="28"/>
        </w:rPr>
        <w:t xml:space="preserve"> -  слово </w:t>
      </w:r>
      <w:r>
        <w:rPr>
          <w:i/>
          <w:szCs w:val="28"/>
        </w:rPr>
        <w:t xml:space="preserve">ллється </w:t>
      </w:r>
      <w:r>
        <w:rPr>
          <w:szCs w:val="28"/>
        </w:rPr>
        <w:t xml:space="preserve"> може змінюватися за часами, а в минулому часі за родами та числами, в теперішньому та майбутньому – за часами та особами без обмежень, це головне слово, а слово </w:t>
      </w:r>
      <w:r>
        <w:rPr>
          <w:i/>
          <w:szCs w:val="28"/>
        </w:rPr>
        <w:t xml:space="preserve">(по) сінокосах </w:t>
      </w:r>
      <w:r>
        <w:rPr>
          <w:szCs w:val="28"/>
        </w:rPr>
        <w:t xml:space="preserve"> не може стояти в будь-якому відмінку (</w:t>
      </w:r>
      <w:r>
        <w:rPr>
          <w:i/>
          <w:szCs w:val="28"/>
        </w:rPr>
        <w:t>ллється сінокоси</w:t>
      </w:r>
      <w:r>
        <w:rPr>
          <w:szCs w:val="28"/>
        </w:rPr>
        <w:t xml:space="preserve">), тобто його форма залежить від слова </w:t>
      </w:r>
      <w:r>
        <w:rPr>
          <w:i/>
          <w:szCs w:val="28"/>
        </w:rPr>
        <w:t xml:space="preserve">ллється, </w:t>
      </w:r>
      <w:r>
        <w:rPr>
          <w:szCs w:val="28"/>
        </w:rPr>
        <w:t xml:space="preserve"> це залежне слово. </w:t>
      </w:r>
    </w:p>
    <w:p w:rsidR="00FC681F" w:rsidRPr="00FC681F" w:rsidRDefault="00FC681F" w:rsidP="00FC681F">
      <w:pPr>
        <w:spacing w:line="360" w:lineRule="auto"/>
        <w:ind w:firstLine="709"/>
        <w:jc w:val="both"/>
        <w:rPr>
          <w:szCs w:val="28"/>
        </w:rPr>
      </w:pPr>
    </w:p>
    <w:p w:rsidR="00FC681F" w:rsidRDefault="00FC681F" w:rsidP="00D87819">
      <w:pPr>
        <w:spacing w:line="360" w:lineRule="auto"/>
        <w:ind w:firstLine="709"/>
        <w:jc w:val="both"/>
        <w:rPr>
          <w:szCs w:val="28"/>
        </w:rPr>
      </w:pPr>
    </w:p>
    <w:p w:rsidR="00D87819" w:rsidRPr="001276D7" w:rsidRDefault="00D87819" w:rsidP="00D87819">
      <w:pPr>
        <w:spacing w:line="360" w:lineRule="auto"/>
        <w:ind w:firstLine="709"/>
        <w:jc w:val="both"/>
        <w:rPr>
          <w:b/>
          <w:szCs w:val="28"/>
          <w:u w:val="single"/>
        </w:rPr>
      </w:pPr>
      <w:r w:rsidRPr="004351BA">
        <w:rPr>
          <w:b/>
          <w:szCs w:val="28"/>
          <w:u w:val="single"/>
        </w:rPr>
        <w:t>Урок за темою  «</w:t>
      </w:r>
      <w:r w:rsidR="001276D7" w:rsidRPr="004351BA">
        <w:rPr>
          <w:b/>
          <w:szCs w:val="28"/>
          <w:u w:val="single"/>
          <w:lang w:val="ru-RU"/>
        </w:rPr>
        <w:t>Значення залежного слова в словосполученні</w:t>
      </w:r>
      <w:r w:rsidRPr="004351BA">
        <w:rPr>
          <w:b/>
          <w:szCs w:val="28"/>
          <w:u w:val="single"/>
        </w:rPr>
        <w:t>»</w:t>
      </w:r>
      <w:r w:rsidRPr="001276D7">
        <w:rPr>
          <w:b/>
          <w:szCs w:val="28"/>
          <w:u w:val="single"/>
        </w:rPr>
        <w:t xml:space="preserve"> </w:t>
      </w:r>
    </w:p>
    <w:p w:rsidR="00D87819" w:rsidRPr="00290112" w:rsidRDefault="00D87819" w:rsidP="00D87819">
      <w:pPr>
        <w:pStyle w:val="a3"/>
        <w:spacing w:line="360" w:lineRule="auto"/>
        <w:ind w:firstLine="709"/>
        <w:rPr>
          <w:sz w:val="28"/>
          <w:szCs w:val="28"/>
        </w:rPr>
      </w:pPr>
      <w:r w:rsidRPr="00003FE9">
        <w:rPr>
          <w:sz w:val="28"/>
          <w:szCs w:val="28"/>
          <w:u w:val="single"/>
        </w:rPr>
        <w:t>Мета уроку</w:t>
      </w:r>
      <w:r>
        <w:rPr>
          <w:sz w:val="28"/>
          <w:szCs w:val="28"/>
        </w:rPr>
        <w:t xml:space="preserve">: </w:t>
      </w:r>
      <w:r w:rsidRPr="001C540F">
        <w:rPr>
          <w:sz w:val="28"/>
          <w:szCs w:val="28"/>
        </w:rPr>
        <w:t xml:space="preserve"> </w:t>
      </w:r>
      <w:r w:rsidR="009E018F" w:rsidRPr="009E018F">
        <w:rPr>
          <w:sz w:val="28"/>
          <w:szCs w:val="28"/>
        </w:rPr>
        <w:t xml:space="preserve">мотивувати </w:t>
      </w:r>
      <w:r w:rsidR="009E018F">
        <w:rPr>
          <w:sz w:val="28"/>
          <w:szCs w:val="28"/>
        </w:rPr>
        <w:t>учнів</w:t>
      </w:r>
      <w:r w:rsidR="009E018F" w:rsidRPr="009E018F">
        <w:rPr>
          <w:sz w:val="28"/>
          <w:szCs w:val="28"/>
        </w:rPr>
        <w:t xml:space="preserve"> на розширення сво</w:t>
      </w:r>
      <w:r w:rsidR="009E018F">
        <w:rPr>
          <w:sz w:val="28"/>
          <w:szCs w:val="28"/>
        </w:rPr>
        <w:t>їх</w:t>
      </w:r>
      <w:r w:rsidR="009E018F" w:rsidRPr="009E018F">
        <w:rPr>
          <w:sz w:val="28"/>
          <w:szCs w:val="28"/>
        </w:rPr>
        <w:t xml:space="preserve"> зна</w:t>
      </w:r>
      <w:r w:rsidR="009E018F">
        <w:rPr>
          <w:sz w:val="28"/>
          <w:szCs w:val="28"/>
        </w:rPr>
        <w:t>н</w:t>
      </w:r>
      <w:r w:rsidR="009E018F" w:rsidRPr="009E018F">
        <w:rPr>
          <w:sz w:val="28"/>
          <w:szCs w:val="28"/>
        </w:rPr>
        <w:t xml:space="preserve">ь про </w:t>
      </w:r>
      <w:r w:rsidR="004351BA">
        <w:rPr>
          <w:sz w:val="28"/>
          <w:szCs w:val="28"/>
        </w:rPr>
        <w:t>словосполучення</w:t>
      </w:r>
      <w:r w:rsidR="009E018F">
        <w:rPr>
          <w:sz w:val="28"/>
          <w:szCs w:val="28"/>
        </w:rPr>
        <w:t xml:space="preserve">, </w:t>
      </w:r>
      <w:r w:rsidR="004351BA">
        <w:rPr>
          <w:sz w:val="28"/>
          <w:szCs w:val="28"/>
        </w:rPr>
        <w:t>виявити, чим відрізняються словосполучення від окремого слова (уточнена назва);  виявити, як саме можуть уточнювати залежні слова головне слово в словосполученні (доповнення, означення, обставина); з’ясувати,  як визначати значення залежного слова в словосполученні</w:t>
      </w:r>
      <w:r w:rsidR="009E018F">
        <w:rPr>
          <w:sz w:val="28"/>
          <w:szCs w:val="28"/>
        </w:rPr>
        <w:t xml:space="preserve">;   </w:t>
      </w:r>
      <w:r>
        <w:rPr>
          <w:sz w:val="28"/>
          <w:szCs w:val="28"/>
        </w:rPr>
        <w:t xml:space="preserve">вправлятися </w:t>
      </w:r>
      <w:r w:rsidR="004351BA">
        <w:rPr>
          <w:sz w:val="28"/>
          <w:szCs w:val="28"/>
        </w:rPr>
        <w:t>утворювати словосполучення</w:t>
      </w:r>
      <w:r w:rsidRPr="00497110">
        <w:rPr>
          <w:sz w:val="28"/>
          <w:szCs w:val="28"/>
        </w:rPr>
        <w:t xml:space="preserve">; </w:t>
      </w:r>
      <w:r w:rsidR="004351BA">
        <w:rPr>
          <w:sz w:val="28"/>
          <w:szCs w:val="28"/>
        </w:rPr>
        <w:t>вправлятися в визначенні значення залежного слова в словосполученні</w:t>
      </w:r>
      <w:r>
        <w:rPr>
          <w:sz w:val="28"/>
          <w:szCs w:val="28"/>
        </w:rPr>
        <w:t xml:space="preserve">; </w:t>
      </w:r>
      <w:r w:rsidRPr="00497110">
        <w:rPr>
          <w:sz w:val="28"/>
          <w:szCs w:val="28"/>
        </w:rPr>
        <w:t xml:space="preserve">удосконалювати навички </w:t>
      </w:r>
      <w:r>
        <w:rPr>
          <w:sz w:val="28"/>
          <w:szCs w:val="28"/>
        </w:rPr>
        <w:t xml:space="preserve">парної </w:t>
      </w:r>
      <w:r w:rsidR="00176E49" w:rsidRPr="00497110">
        <w:rPr>
          <w:sz w:val="28"/>
          <w:szCs w:val="28"/>
        </w:rPr>
        <w:t>роботи</w:t>
      </w:r>
      <w:r w:rsidR="00176E49">
        <w:rPr>
          <w:sz w:val="28"/>
          <w:szCs w:val="28"/>
        </w:rPr>
        <w:t xml:space="preserve"> </w:t>
      </w:r>
      <w:r w:rsidR="00473D66">
        <w:rPr>
          <w:sz w:val="28"/>
          <w:szCs w:val="28"/>
        </w:rPr>
        <w:t xml:space="preserve">з </w:t>
      </w:r>
      <w:r w:rsidRPr="00497110">
        <w:rPr>
          <w:sz w:val="28"/>
          <w:szCs w:val="28"/>
        </w:rPr>
        <w:t xml:space="preserve">метою </w:t>
      </w:r>
      <w:r w:rsidR="00473D66">
        <w:rPr>
          <w:sz w:val="28"/>
          <w:szCs w:val="28"/>
        </w:rPr>
        <w:t>обговорення</w:t>
      </w:r>
      <w:r w:rsidRPr="00497110">
        <w:rPr>
          <w:sz w:val="28"/>
          <w:szCs w:val="28"/>
        </w:rPr>
        <w:t>.</w:t>
      </w:r>
      <w:r>
        <w:rPr>
          <w:sz w:val="28"/>
          <w:szCs w:val="28"/>
        </w:rPr>
        <w:t xml:space="preserve"> </w:t>
      </w:r>
    </w:p>
    <w:p w:rsidR="00FA43CA" w:rsidRDefault="00176E49" w:rsidP="00176E49">
      <w:pPr>
        <w:pStyle w:val="a3"/>
        <w:spacing w:line="360" w:lineRule="auto"/>
        <w:ind w:firstLine="709"/>
        <w:rPr>
          <w:sz w:val="28"/>
          <w:szCs w:val="28"/>
          <w:lang w:eastAsia="en-US"/>
        </w:rPr>
      </w:pPr>
      <w:r w:rsidRPr="00FA43CA">
        <w:rPr>
          <w:b/>
          <w:sz w:val="28"/>
          <w:szCs w:val="28"/>
          <w:lang w:eastAsia="en-US"/>
        </w:rPr>
        <w:t xml:space="preserve">Вправа </w:t>
      </w:r>
      <w:r w:rsidR="003B093E" w:rsidRPr="00FA43CA">
        <w:rPr>
          <w:b/>
          <w:sz w:val="28"/>
          <w:szCs w:val="28"/>
          <w:lang w:eastAsia="en-US"/>
        </w:rPr>
        <w:t>31</w:t>
      </w:r>
      <w:r w:rsidR="00D87819" w:rsidRPr="00B650CA">
        <w:rPr>
          <w:sz w:val="28"/>
          <w:szCs w:val="28"/>
          <w:lang w:eastAsia="en-US"/>
        </w:rPr>
        <w:t xml:space="preserve"> </w:t>
      </w:r>
      <w:r>
        <w:rPr>
          <w:sz w:val="28"/>
          <w:szCs w:val="28"/>
          <w:lang w:eastAsia="en-US"/>
        </w:rPr>
        <w:t xml:space="preserve">спрямована на мотивацію учнів до подальшого вивчення </w:t>
      </w:r>
      <w:r w:rsidR="005A7C42">
        <w:rPr>
          <w:sz w:val="28"/>
          <w:szCs w:val="28"/>
          <w:lang w:eastAsia="en-US"/>
        </w:rPr>
        <w:t>словосполучення як синтаксичної одиниці</w:t>
      </w:r>
      <w:r w:rsidR="00FA43CA">
        <w:rPr>
          <w:sz w:val="28"/>
          <w:szCs w:val="28"/>
          <w:lang w:eastAsia="en-US"/>
        </w:rPr>
        <w:t xml:space="preserve"> та виявлення його суттєвих відмінностей від окремого слова: словосполучення – це уточнена назва. </w:t>
      </w:r>
    </w:p>
    <w:p w:rsidR="00FA43CA" w:rsidRDefault="00FA43CA" w:rsidP="00176E49">
      <w:pPr>
        <w:pStyle w:val="a3"/>
        <w:spacing w:line="360" w:lineRule="auto"/>
        <w:ind w:firstLine="709"/>
        <w:rPr>
          <w:sz w:val="28"/>
          <w:szCs w:val="28"/>
          <w:lang w:eastAsia="en-US"/>
        </w:rPr>
      </w:pPr>
      <w:r>
        <w:rPr>
          <w:sz w:val="28"/>
          <w:szCs w:val="28"/>
          <w:lang w:eastAsia="en-US"/>
        </w:rPr>
        <w:t xml:space="preserve">Учні читають подані діалоги і порівнюють окремі слова та словосполучення з цими словами: учителька – наша учителька, склав - </w:t>
      </w:r>
      <w:r w:rsidR="00176E49">
        <w:rPr>
          <w:sz w:val="28"/>
          <w:szCs w:val="28"/>
          <w:lang w:eastAsia="en-US"/>
        </w:rPr>
        <w:t xml:space="preserve"> </w:t>
      </w:r>
      <w:r>
        <w:rPr>
          <w:sz w:val="28"/>
          <w:szCs w:val="28"/>
          <w:lang w:eastAsia="en-US"/>
        </w:rPr>
        <w:t xml:space="preserve">іспит склав, цікава дуже цікава. Виявляється, що за допомогою окремого слова </w:t>
      </w:r>
      <w:r>
        <w:rPr>
          <w:sz w:val="28"/>
          <w:szCs w:val="28"/>
          <w:lang w:eastAsia="en-US"/>
        </w:rPr>
        <w:lastRenderedPageBreak/>
        <w:t>можна назвати предмет, дію, ознаку. Але цього часто буває недостатньо для розуміння, про що йдеться: учителька (яка?), склав (що?), цікава (наскільки?).</w:t>
      </w:r>
    </w:p>
    <w:p w:rsidR="00176E49" w:rsidRDefault="00FA43CA" w:rsidP="00176E49">
      <w:pPr>
        <w:pStyle w:val="a3"/>
        <w:spacing w:line="360" w:lineRule="auto"/>
        <w:ind w:firstLine="709"/>
        <w:rPr>
          <w:sz w:val="28"/>
          <w:szCs w:val="28"/>
          <w:lang w:eastAsia="en-US"/>
        </w:rPr>
      </w:pPr>
      <w:r>
        <w:rPr>
          <w:sz w:val="28"/>
          <w:szCs w:val="28"/>
          <w:lang w:eastAsia="en-US"/>
        </w:rPr>
        <w:t xml:space="preserve"> Робиться висновок про те, чим відрізняється словосполучення від окремого слова, яке називає предмет, дію чи ознаку.  Словосполучення – це уточнена назва предмету, дії чи ознаки. </w:t>
      </w:r>
    </w:p>
    <w:p w:rsidR="00FA43CA" w:rsidRDefault="00D87819" w:rsidP="00D87819">
      <w:pPr>
        <w:spacing w:line="360" w:lineRule="auto"/>
        <w:ind w:firstLine="709"/>
        <w:jc w:val="both"/>
        <w:rPr>
          <w:szCs w:val="28"/>
        </w:rPr>
      </w:pPr>
      <w:r>
        <w:rPr>
          <w:szCs w:val="28"/>
        </w:rPr>
        <w:t xml:space="preserve">У </w:t>
      </w:r>
      <w:r w:rsidRPr="00C4603C">
        <w:rPr>
          <w:b/>
          <w:szCs w:val="28"/>
        </w:rPr>
        <w:t xml:space="preserve">вправі </w:t>
      </w:r>
      <w:r w:rsidR="00FA43CA">
        <w:rPr>
          <w:b/>
          <w:szCs w:val="28"/>
        </w:rPr>
        <w:t>32</w:t>
      </w:r>
      <w:r>
        <w:rPr>
          <w:szCs w:val="28"/>
        </w:rPr>
        <w:t xml:space="preserve"> продовжується робота з</w:t>
      </w:r>
      <w:r w:rsidR="00FA43CA">
        <w:rPr>
          <w:szCs w:val="28"/>
        </w:rPr>
        <w:t>і словосполученням, з його функцією уточнювати назви. Учні</w:t>
      </w:r>
      <w:r w:rsidR="00EC158C">
        <w:rPr>
          <w:szCs w:val="28"/>
        </w:rPr>
        <w:t xml:space="preserve">, працюючи в парі, </w:t>
      </w:r>
      <w:r w:rsidR="00FA43CA">
        <w:rPr>
          <w:szCs w:val="28"/>
        </w:rPr>
        <w:t>утворюють словосполучення з поданими словами так, що</w:t>
      </w:r>
      <w:r w:rsidR="00EC158C">
        <w:rPr>
          <w:szCs w:val="28"/>
        </w:rPr>
        <w:t>б</w:t>
      </w:r>
      <w:r w:rsidR="00FA43CA">
        <w:rPr>
          <w:szCs w:val="28"/>
        </w:rPr>
        <w:t xml:space="preserve"> друге слово (слова подані у довідці)  уточнювало назву предмета чи дії</w:t>
      </w:r>
      <w:r w:rsidR="0093398A">
        <w:rPr>
          <w:szCs w:val="28"/>
        </w:rPr>
        <w:t>:</w:t>
      </w:r>
      <w:r w:rsidR="00FA43CA">
        <w:rPr>
          <w:szCs w:val="28"/>
        </w:rPr>
        <w:t xml:space="preserve"> </w:t>
      </w:r>
      <w:r>
        <w:rPr>
          <w:szCs w:val="28"/>
        </w:rPr>
        <w:t xml:space="preserve"> </w:t>
      </w:r>
    </w:p>
    <w:p w:rsidR="0093398A" w:rsidRDefault="0093398A" w:rsidP="00D87819">
      <w:pPr>
        <w:spacing w:line="360" w:lineRule="auto"/>
        <w:ind w:firstLine="709"/>
        <w:jc w:val="both"/>
        <w:rPr>
          <w:szCs w:val="28"/>
        </w:rPr>
      </w:pPr>
      <w:r>
        <w:rPr>
          <w:szCs w:val="28"/>
        </w:rPr>
        <w:t>Намалювати (чим?) олівцем.</w:t>
      </w:r>
    </w:p>
    <w:p w:rsidR="0093398A" w:rsidRDefault="0093398A" w:rsidP="00D87819">
      <w:pPr>
        <w:spacing w:line="360" w:lineRule="auto"/>
        <w:ind w:firstLine="709"/>
        <w:jc w:val="both"/>
        <w:rPr>
          <w:szCs w:val="28"/>
        </w:rPr>
      </w:pPr>
      <w:r>
        <w:rPr>
          <w:szCs w:val="28"/>
        </w:rPr>
        <w:t>Пообіцяти (кому?) другові.</w:t>
      </w:r>
    </w:p>
    <w:p w:rsidR="0093398A" w:rsidRDefault="0093398A" w:rsidP="00D87819">
      <w:pPr>
        <w:spacing w:line="360" w:lineRule="auto"/>
        <w:ind w:firstLine="709"/>
        <w:jc w:val="both"/>
        <w:rPr>
          <w:szCs w:val="28"/>
        </w:rPr>
      </w:pPr>
      <w:r>
        <w:rPr>
          <w:szCs w:val="28"/>
        </w:rPr>
        <w:t>Хвіст (чий?) вовчий.</w:t>
      </w:r>
    </w:p>
    <w:p w:rsidR="0093398A" w:rsidRDefault="0093398A" w:rsidP="00D87819">
      <w:pPr>
        <w:spacing w:line="360" w:lineRule="auto"/>
        <w:ind w:firstLine="709"/>
        <w:jc w:val="both"/>
        <w:rPr>
          <w:szCs w:val="28"/>
        </w:rPr>
      </w:pPr>
      <w:r>
        <w:rPr>
          <w:szCs w:val="28"/>
        </w:rPr>
        <w:t>Година (котра?) сьома.</w:t>
      </w:r>
    </w:p>
    <w:p w:rsidR="0093398A" w:rsidRDefault="0093398A" w:rsidP="00D87819">
      <w:pPr>
        <w:spacing w:line="360" w:lineRule="auto"/>
        <w:ind w:firstLine="709"/>
        <w:jc w:val="both"/>
        <w:rPr>
          <w:szCs w:val="28"/>
        </w:rPr>
      </w:pPr>
      <w:r>
        <w:rPr>
          <w:szCs w:val="28"/>
        </w:rPr>
        <w:t>Сховати (де?) в шухляді.</w:t>
      </w:r>
    </w:p>
    <w:p w:rsidR="0093398A" w:rsidRDefault="0093398A" w:rsidP="00D87819">
      <w:pPr>
        <w:spacing w:line="360" w:lineRule="auto"/>
        <w:ind w:firstLine="709"/>
        <w:jc w:val="both"/>
        <w:rPr>
          <w:szCs w:val="28"/>
        </w:rPr>
      </w:pPr>
      <w:r>
        <w:rPr>
          <w:szCs w:val="28"/>
        </w:rPr>
        <w:t xml:space="preserve">Отримати (коли?) завтра. </w:t>
      </w:r>
    </w:p>
    <w:p w:rsidR="0093398A" w:rsidRDefault="00D7787C" w:rsidP="00796ADB">
      <w:pPr>
        <w:spacing w:line="360" w:lineRule="auto"/>
        <w:ind w:firstLine="709"/>
        <w:jc w:val="both"/>
        <w:rPr>
          <w:szCs w:val="28"/>
        </w:rPr>
      </w:pPr>
      <w:r>
        <w:rPr>
          <w:szCs w:val="28"/>
        </w:rPr>
        <w:t>Після роботи з утворення с</w:t>
      </w:r>
      <w:r w:rsidR="0093398A">
        <w:rPr>
          <w:szCs w:val="28"/>
        </w:rPr>
        <w:t>ловос</w:t>
      </w:r>
      <w:r>
        <w:rPr>
          <w:szCs w:val="28"/>
        </w:rPr>
        <w:t xml:space="preserve">получень учні </w:t>
      </w:r>
      <w:r w:rsidR="0093398A">
        <w:rPr>
          <w:szCs w:val="28"/>
        </w:rPr>
        <w:t>визначають головне та залежне слово. Цікаво, чи здогадається хтось з учнів, що саме головне слово можна уточнити, тобто від нього завжди можна поставити питання до залежного. Якщо учні це виявили, то вони</w:t>
      </w:r>
      <w:r w:rsidR="007E262C">
        <w:rPr>
          <w:szCs w:val="28"/>
          <w:lang w:val="ru-RU"/>
        </w:rPr>
        <w:t xml:space="preserve"> </w:t>
      </w:r>
      <w:r w:rsidR="0093398A">
        <w:rPr>
          <w:szCs w:val="28"/>
        </w:rPr>
        <w:t xml:space="preserve"> одразу </w:t>
      </w:r>
      <w:r w:rsidR="007E262C">
        <w:rPr>
          <w:szCs w:val="28"/>
        </w:rPr>
        <w:t>визнач</w:t>
      </w:r>
      <w:r w:rsidR="007E262C">
        <w:rPr>
          <w:szCs w:val="28"/>
          <w:lang w:val="ru-RU"/>
        </w:rPr>
        <w:t>ають</w:t>
      </w:r>
      <w:r w:rsidR="007E262C">
        <w:rPr>
          <w:szCs w:val="28"/>
        </w:rPr>
        <w:t xml:space="preserve"> </w:t>
      </w:r>
      <w:r w:rsidR="0093398A">
        <w:rPr>
          <w:szCs w:val="28"/>
        </w:rPr>
        <w:t xml:space="preserve">в усіх словосполученнях головні слова (слова, які були задані і які вимагали уточнення), а ті слова, якими було здійснено уточнення – це залежні слова. Якщо учні на це не звернули увагу, вони можуть користуватися загальним способом, який відкрили на минулому уроці. У даному випадку одне другому не заперечує. Але звертаємо увагу вчителя, що поставити питання можна лише після того, як визначено, яке слово є головним, а яке залежним. Постановка питання – це визначення значення залежного слова (доповнення, означення, обставина), а не спосіб визначення головного та залежного слова. </w:t>
      </w:r>
    </w:p>
    <w:p w:rsidR="00EC158C" w:rsidRDefault="0093398A" w:rsidP="00EC158C">
      <w:pPr>
        <w:spacing w:line="360" w:lineRule="auto"/>
        <w:ind w:firstLine="709"/>
        <w:jc w:val="both"/>
        <w:rPr>
          <w:szCs w:val="28"/>
        </w:rPr>
      </w:pPr>
      <w:r>
        <w:rPr>
          <w:szCs w:val="28"/>
        </w:rPr>
        <w:t xml:space="preserve">Учитель задає учням питання про те, як залежні слова в утворених словосполученнях уточнили головні слова. Йдеться про те, що в першому </w:t>
      </w:r>
      <w:r>
        <w:rPr>
          <w:szCs w:val="28"/>
        </w:rPr>
        <w:lastRenderedPageBreak/>
        <w:t xml:space="preserve">словосполучення </w:t>
      </w:r>
      <w:r w:rsidR="00EC158C">
        <w:rPr>
          <w:szCs w:val="28"/>
        </w:rPr>
        <w:t xml:space="preserve">залежне слово доповнює головне слово вказівкою на те, </w:t>
      </w:r>
      <w:r w:rsidR="00EC158C" w:rsidRPr="00EC158C">
        <w:rPr>
          <w:szCs w:val="28"/>
        </w:rPr>
        <w:t>чим</w:t>
      </w:r>
      <w:r w:rsidR="00EC158C" w:rsidRPr="00EC158C">
        <w:rPr>
          <w:szCs w:val="28"/>
          <w:u w:val="single"/>
        </w:rPr>
        <w:t xml:space="preserve"> </w:t>
      </w:r>
      <w:r w:rsidR="00EC158C">
        <w:rPr>
          <w:szCs w:val="28"/>
        </w:rPr>
        <w:t>виконується дія (</w:t>
      </w:r>
      <w:r w:rsidR="00EC158C" w:rsidRPr="00EC158C">
        <w:rPr>
          <w:i/>
          <w:szCs w:val="28"/>
        </w:rPr>
        <w:t>намалювати олівцем</w:t>
      </w:r>
      <w:r w:rsidR="00EC158C">
        <w:rPr>
          <w:szCs w:val="28"/>
        </w:rPr>
        <w:t xml:space="preserve">), в другому -  залежне слово доповнює головне слово вказівкою на те, </w:t>
      </w:r>
      <w:r w:rsidR="00EC158C" w:rsidRPr="00EC158C">
        <w:rPr>
          <w:szCs w:val="28"/>
        </w:rPr>
        <w:t>кому</w:t>
      </w:r>
      <w:r w:rsidR="00EC158C">
        <w:rPr>
          <w:szCs w:val="28"/>
        </w:rPr>
        <w:t xml:space="preserve"> спрямована дія (</w:t>
      </w:r>
      <w:r w:rsidR="00EC158C">
        <w:rPr>
          <w:i/>
          <w:szCs w:val="28"/>
        </w:rPr>
        <w:t>пообіцяти другові)</w:t>
      </w:r>
      <w:r w:rsidR="00EC158C">
        <w:rPr>
          <w:szCs w:val="28"/>
        </w:rPr>
        <w:t>, в третьому - залежне слово називає ознаку предмета, названого головним словом (</w:t>
      </w:r>
      <w:r w:rsidR="00EC158C">
        <w:rPr>
          <w:i/>
          <w:szCs w:val="28"/>
        </w:rPr>
        <w:t>хвіст</w:t>
      </w:r>
      <w:r w:rsidR="00EC158C" w:rsidRPr="00EC158C">
        <w:rPr>
          <w:i/>
          <w:szCs w:val="28"/>
        </w:rPr>
        <w:t xml:space="preserve"> </w:t>
      </w:r>
      <w:r w:rsidR="00EC158C">
        <w:rPr>
          <w:i/>
          <w:szCs w:val="28"/>
        </w:rPr>
        <w:t>вовчий)</w:t>
      </w:r>
      <w:r w:rsidR="00EC158C">
        <w:rPr>
          <w:szCs w:val="28"/>
        </w:rPr>
        <w:t>, у четвертому - залежне слово називає ознаку предмета, названого головним словом (</w:t>
      </w:r>
      <w:r w:rsidR="00EC158C">
        <w:rPr>
          <w:i/>
          <w:szCs w:val="28"/>
        </w:rPr>
        <w:t>година сьома)</w:t>
      </w:r>
      <w:r w:rsidR="00EC158C">
        <w:rPr>
          <w:szCs w:val="28"/>
        </w:rPr>
        <w:t>, у п’ятому - залежне слово доповнює головне слово вказівкою на те, де виконується дія (</w:t>
      </w:r>
      <w:r w:rsidR="00EC158C">
        <w:rPr>
          <w:i/>
          <w:szCs w:val="28"/>
        </w:rPr>
        <w:t>сховати в шухляді)</w:t>
      </w:r>
      <w:r w:rsidR="00EC158C">
        <w:rPr>
          <w:szCs w:val="28"/>
        </w:rPr>
        <w:t>, у шостому - залежне слово доповнює головне слово вказівкою на те, коли виконується дія (</w:t>
      </w:r>
      <w:r w:rsidR="00EC158C">
        <w:rPr>
          <w:i/>
          <w:szCs w:val="28"/>
        </w:rPr>
        <w:t>отримати завтра)</w:t>
      </w:r>
      <w:r w:rsidR="00EC158C">
        <w:rPr>
          <w:szCs w:val="28"/>
        </w:rPr>
        <w:t xml:space="preserve">. </w:t>
      </w:r>
    </w:p>
    <w:p w:rsidR="00EC158C" w:rsidRDefault="00EC158C" w:rsidP="00EC158C">
      <w:pPr>
        <w:spacing w:line="360" w:lineRule="auto"/>
        <w:ind w:firstLine="709"/>
        <w:jc w:val="both"/>
        <w:rPr>
          <w:szCs w:val="28"/>
        </w:rPr>
      </w:pPr>
      <w:r>
        <w:rPr>
          <w:szCs w:val="28"/>
        </w:rPr>
        <w:t xml:space="preserve">Така робота з словосполученнями дозволяє учням перейти до ознайомлення зі значеннями залежних слів, працюючи зі статтею в наступній вправі. </w:t>
      </w:r>
    </w:p>
    <w:p w:rsidR="00C757AA" w:rsidRDefault="00D87819" w:rsidP="00D87819">
      <w:pPr>
        <w:spacing w:line="360" w:lineRule="auto"/>
        <w:ind w:firstLine="709"/>
        <w:jc w:val="both"/>
        <w:rPr>
          <w:szCs w:val="28"/>
        </w:rPr>
      </w:pPr>
      <w:r>
        <w:rPr>
          <w:szCs w:val="28"/>
        </w:rPr>
        <w:t xml:space="preserve">У </w:t>
      </w:r>
      <w:r w:rsidRPr="00E14F69">
        <w:rPr>
          <w:b/>
          <w:szCs w:val="28"/>
        </w:rPr>
        <w:t xml:space="preserve">вправі </w:t>
      </w:r>
      <w:r w:rsidR="00EC158C">
        <w:rPr>
          <w:b/>
          <w:szCs w:val="28"/>
        </w:rPr>
        <w:t>33</w:t>
      </w:r>
      <w:r w:rsidRPr="00E14F69">
        <w:rPr>
          <w:b/>
          <w:szCs w:val="28"/>
        </w:rPr>
        <w:t xml:space="preserve"> </w:t>
      </w:r>
      <w:r>
        <w:rPr>
          <w:szCs w:val="28"/>
        </w:rPr>
        <w:t xml:space="preserve">учні </w:t>
      </w:r>
      <w:r w:rsidR="00EC158C">
        <w:rPr>
          <w:szCs w:val="28"/>
        </w:rPr>
        <w:t>читають статтю</w:t>
      </w:r>
      <w:r w:rsidR="00C757AA">
        <w:rPr>
          <w:szCs w:val="28"/>
        </w:rPr>
        <w:t xml:space="preserve"> та находять у статті відповіді на такі питання:</w:t>
      </w:r>
    </w:p>
    <w:p w:rsidR="00C757AA" w:rsidRDefault="00C757AA" w:rsidP="00D87819">
      <w:pPr>
        <w:spacing w:line="360" w:lineRule="auto"/>
        <w:ind w:firstLine="709"/>
        <w:jc w:val="both"/>
        <w:rPr>
          <w:szCs w:val="28"/>
        </w:rPr>
      </w:pPr>
      <w:r>
        <w:rPr>
          <w:szCs w:val="28"/>
        </w:rPr>
        <w:t>1) Як залежні слова можуть уточнювати головне слово?</w:t>
      </w:r>
    </w:p>
    <w:p w:rsidR="00C757AA" w:rsidRDefault="00C757AA" w:rsidP="00D87819">
      <w:pPr>
        <w:spacing w:line="360" w:lineRule="auto"/>
        <w:ind w:firstLine="709"/>
        <w:jc w:val="both"/>
        <w:rPr>
          <w:szCs w:val="28"/>
        </w:rPr>
      </w:pPr>
      <w:r>
        <w:rPr>
          <w:szCs w:val="28"/>
        </w:rPr>
        <w:t>2) Яке залежне слово в словосполученні називаються додатком?</w:t>
      </w:r>
    </w:p>
    <w:p w:rsidR="00C757AA" w:rsidRDefault="00C757AA" w:rsidP="00D87819">
      <w:pPr>
        <w:spacing w:line="360" w:lineRule="auto"/>
        <w:ind w:firstLine="709"/>
        <w:jc w:val="both"/>
        <w:rPr>
          <w:szCs w:val="28"/>
        </w:rPr>
      </w:pPr>
      <w:r>
        <w:rPr>
          <w:szCs w:val="28"/>
        </w:rPr>
        <w:t>3) На які питання відповідає додаток?</w:t>
      </w:r>
    </w:p>
    <w:p w:rsidR="00C757AA" w:rsidRDefault="00C757AA" w:rsidP="00D87819">
      <w:pPr>
        <w:spacing w:line="360" w:lineRule="auto"/>
        <w:ind w:firstLine="709"/>
        <w:jc w:val="both"/>
        <w:rPr>
          <w:szCs w:val="28"/>
        </w:rPr>
      </w:pPr>
      <w:r>
        <w:rPr>
          <w:szCs w:val="28"/>
        </w:rPr>
        <w:t>4) Як умовно позначається додаток?</w:t>
      </w:r>
    </w:p>
    <w:p w:rsidR="00C757AA" w:rsidRDefault="00C757AA" w:rsidP="00D87819">
      <w:pPr>
        <w:spacing w:line="360" w:lineRule="auto"/>
        <w:ind w:firstLine="709"/>
        <w:jc w:val="both"/>
        <w:rPr>
          <w:szCs w:val="28"/>
        </w:rPr>
      </w:pPr>
      <w:r>
        <w:rPr>
          <w:szCs w:val="28"/>
        </w:rPr>
        <w:t>5) Яке залежне слово в словосполученні називаються означенням?</w:t>
      </w:r>
    </w:p>
    <w:p w:rsidR="00C757AA" w:rsidRDefault="00C757AA" w:rsidP="00C757AA">
      <w:pPr>
        <w:spacing w:line="360" w:lineRule="auto"/>
        <w:ind w:firstLine="709"/>
        <w:jc w:val="both"/>
        <w:rPr>
          <w:szCs w:val="28"/>
        </w:rPr>
      </w:pPr>
      <w:r>
        <w:rPr>
          <w:szCs w:val="28"/>
        </w:rPr>
        <w:t>6) На які питання відповідає означення?</w:t>
      </w:r>
    </w:p>
    <w:p w:rsidR="00C757AA" w:rsidRDefault="00C757AA" w:rsidP="00C757AA">
      <w:pPr>
        <w:spacing w:line="360" w:lineRule="auto"/>
        <w:ind w:firstLine="709"/>
        <w:jc w:val="both"/>
        <w:rPr>
          <w:szCs w:val="28"/>
        </w:rPr>
      </w:pPr>
      <w:r>
        <w:rPr>
          <w:szCs w:val="28"/>
        </w:rPr>
        <w:t>7) Як умовно позначається означення?</w:t>
      </w:r>
    </w:p>
    <w:p w:rsidR="00C757AA" w:rsidRDefault="00C757AA" w:rsidP="00C757AA">
      <w:pPr>
        <w:spacing w:line="360" w:lineRule="auto"/>
        <w:ind w:firstLine="709"/>
        <w:jc w:val="both"/>
        <w:rPr>
          <w:szCs w:val="28"/>
        </w:rPr>
      </w:pPr>
      <w:r>
        <w:rPr>
          <w:szCs w:val="28"/>
        </w:rPr>
        <w:t>8) Яке залежне слово в словосполученні називаються обставиною?</w:t>
      </w:r>
    </w:p>
    <w:p w:rsidR="00C757AA" w:rsidRDefault="00C757AA" w:rsidP="00C757AA">
      <w:pPr>
        <w:spacing w:line="360" w:lineRule="auto"/>
        <w:ind w:firstLine="709"/>
        <w:jc w:val="both"/>
        <w:rPr>
          <w:szCs w:val="28"/>
        </w:rPr>
      </w:pPr>
      <w:r>
        <w:rPr>
          <w:szCs w:val="28"/>
        </w:rPr>
        <w:t>9) На які питання відповідає обставина?</w:t>
      </w:r>
    </w:p>
    <w:p w:rsidR="00C757AA" w:rsidRDefault="00C757AA" w:rsidP="00C757AA">
      <w:pPr>
        <w:spacing w:line="360" w:lineRule="auto"/>
        <w:ind w:firstLine="709"/>
        <w:jc w:val="both"/>
        <w:rPr>
          <w:szCs w:val="28"/>
        </w:rPr>
      </w:pPr>
      <w:r>
        <w:rPr>
          <w:szCs w:val="28"/>
        </w:rPr>
        <w:t>10) Як умовно позначається обставина?</w:t>
      </w:r>
    </w:p>
    <w:p w:rsidR="00C757AA" w:rsidRDefault="00C757AA" w:rsidP="00C757AA">
      <w:pPr>
        <w:spacing w:line="360" w:lineRule="auto"/>
        <w:ind w:firstLine="709"/>
        <w:jc w:val="both"/>
        <w:rPr>
          <w:szCs w:val="28"/>
        </w:rPr>
      </w:pPr>
      <w:r>
        <w:rPr>
          <w:szCs w:val="28"/>
        </w:rPr>
        <w:t xml:space="preserve">Після обговорення тексту учні працюють зі словосполученнями, визначаючи в них,  додатком означенням чи обставиною є залежне слово в кожному словосполученні. </w:t>
      </w:r>
    </w:p>
    <w:p w:rsidR="00C757AA" w:rsidRDefault="00D87819" w:rsidP="00C757AA">
      <w:pPr>
        <w:spacing w:line="360" w:lineRule="auto"/>
        <w:ind w:firstLine="567"/>
        <w:jc w:val="both"/>
      </w:pPr>
      <w:r w:rsidRPr="00C757AA">
        <w:rPr>
          <w:b/>
          <w:szCs w:val="28"/>
        </w:rPr>
        <w:t xml:space="preserve">Вправа </w:t>
      </w:r>
      <w:r w:rsidR="00C757AA" w:rsidRPr="00C757AA">
        <w:rPr>
          <w:b/>
          <w:szCs w:val="28"/>
        </w:rPr>
        <w:t>34</w:t>
      </w:r>
      <w:r w:rsidR="00176E49" w:rsidRPr="00C757AA">
        <w:rPr>
          <w:b/>
          <w:szCs w:val="28"/>
        </w:rPr>
        <w:t xml:space="preserve"> </w:t>
      </w:r>
      <w:r w:rsidRPr="00C757AA">
        <w:rPr>
          <w:szCs w:val="28"/>
        </w:rPr>
        <w:t xml:space="preserve">виконується учнями вдома самостійно. </w:t>
      </w:r>
      <w:r w:rsidR="00D0079F" w:rsidRPr="00C757AA">
        <w:rPr>
          <w:szCs w:val="28"/>
        </w:rPr>
        <w:t>Учн</w:t>
      </w:r>
      <w:r w:rsidR="00C757AA" w:rsidRPr="00C757AA">
        <w:rPr>
          <w:szCs w:val="28"/>
        </w:rPr>
        <w:t xml:space="preserve">ям пропонується написати інструкцію для плямсидців, як </w:t>
      </w:r>
      <w:r w:rsidR="00C757AA" w:rsidRPr="00C757AA">
        <w:t xml:space="preserve">визначати в словосполученні головне </w:t>
      </w:r>
      <w:r w:rsidR="00C757AA" w:rsidRPr="00C757AA">
        <w:lastRenderedPageBreak/>
        <w:t xml:space="preserve">та залежне слово, а також з’ясувати, додатком, означенням чи обставиною є залежне слово.  </w:t>
      </w:r>
      <w:r w:rsidR="00C757AA">
        <w:t xml:space="preserve">Зрозуміло, що учитель і не очікує досконалої інструкції щодо граматичного розбору словосполучення. Йдеться про те, що учні спробували усвідомити послідовність тих дії, які вони виконували протягом двох уроків у роботі зі словосполученням. </w:t>
      </w:r>
      <w:r w:rsidR="00A34C36">
        <w:t xml:space="preserve">Учні можуть цю інструкцію зафіксувати не с словах а в схемах та малюнках. Не слід обмежувати дитячі можливості. На наступному уроці учні презентують свої інструкції і порівнюють з тією, що подані на с. 53 у кінці посібника. </w:t>
      </w:r>
    </w:p>
    <w:p w:rsidR="00A34C36" w:rsidRPr="00C757AA" w:rsidRDefault="00A34C36" w:rsidP="00C757AA">
      <w:pPr>
        <w:spacing w:line="360" w:lineRule="auto"/>
        <w:ind w:firstLine="567"/>
        <w:jc w:val="both"/>
      </w:pPr>
    </w:p>
    <w:p w:rsidR="00D87819" w:rsidRPr="001276D7" w:rsidRDefault="00D87819" w:rsidP="00D87819">
      <w:pPr>
        <w:spacing w:line="360" w:lineRule="auto"/>
        <w:ind w:firstLine="567"/>
        <w:jc w:val="both"/>
        <w:rPr>
          <w:b/>
          <w:szCs w:val="28"/>
          <w:u w:val="single"/>
        </w:rPr>
      </w:pPr>
      <w:r w:rsidRPr="00104C5C">
        <w:rPr>
          <w:b/>
          <w:szCs w:val="28"/>
          <w:u w:val="single"/>
        </w:rPr>
        <w:t>Урок  за темою «</w:t>
      </w:r>
      <w:r w:rsidR="001276D7" w:rsidRPr="00104C5C">
        <w:rPr>
          <w:b/>
          <w:bCs/>
          <w:szCs w:val="28"/>
          <w:u w:val="single"/>
          <w:lang w:val="ru-RU"/>
        </w:rPr>
        <w:t>Визначення головного та залежного слова в словосполученні</w:t>
      </w:r>
      <w:r w:rsidRPr="00104C5C">
        <w:rPr>
          <w:b/>
          <w:szCs w:val="28"/>
          <w:u w:val="single"/>
        </w:rPr>
        <w:t>»</w:t>
      </w:r>
      <w:r w:rsidRPr="001276D7">
        <w:rPr>
          <w:b/>
          <w:szCs w:val="28"/>
          <w:u w:val="single"/>
        </w:rPr>
        <w:t xml:space="preserve"> </w:t>
      </w:r>
    </w:p>
    <w:p w:rsidR="00D87819" w:rsidRPr="00290112" w:rsidRDefault="00D87819" w:rsidP="00D87819">
      <w:pPr>
        <w:pStyle w:val="a3"/>
        <w:spacing w:line="360" w:lineRule="auto"/>
        <w:ind w:firstLine="709"/>
        <w:rPr>
          <w:sz w:val="28"/>
          <w:szCs w:val="28"/>
        </w:rPr>
      </w:pPr>
      <w:r w:rsidRPr="00003FE9">
        <w:rPr>
          <w:sz w:val="28"/>
          <w:szCs w:val="28"/>
          <w:u w:val="single"/>
        </w:rPr>
        <w:t>Мета уроку</w:t>
      </w:r>
      <w:r>
        <w:rPr>
          <w:sz w:val="28"/>
          <w:szCs w:val="28"/>
        </w:rPr>
        <w:t xml:space="preserve">:  формувати контрольно-оцінні  дії під час </w:t>
      </w:r>
      <w:r w:rsidR="00613503">
        <w:rPr>
          <w:sz w:val="28"/>
          <w:szCs w:val="28"/>
        </w:rPr>
        <w:t xml:space="preserve">визначення </w:t>
      </w:r>
      <w:r w:rsidR="00104C5C">
        <w:rPr>
          <w:sz w:val="28"/>
          <w:szCs w:val="28"/>
        </w:rPr>
        <w:t>головного та залежного слова в словосполученні та значення залежного слова</w:t>
      </w:r>
      <w:r>
        <w:rPr>
          <w:sz w:val="28"/>
          <w:szCs w:val="28"/>
        </w:rPr>
        <w:t xml:space="preserve">; </w:t>
      </w:r>
      <w:r w:rsidR="00D044B5">
        <w:rPr>
          <w:sz w:val="28"/>
          <w:szCs w:val="28"/>
        </w:rPr>
        <w:t xml:space="preserve">учитися брати участь у загальнокласній навчальній дискусії; </w:t>
      </w:r>
      <w:r>
        <w:rPr>
          <w:sz w:val="28"/>
          <w:szCs w:val="28"/>
        </w:rPr>
        <w:t xml:space="preserve">формувати орфографічну </w:t>
      </w:r>
      <w:r w:rsidR="00613503">
        <w:rPr>
          <w:sz w:val="28"/>
          <w:szCs w:val="28"/>
        </w:rPr>
        <w:t>дію</w:t>
      </w:r>
      <w:r>
        <w:rPr>
          <w:sz w:val="28"/>
          <w:szCs w:val="28"/>
        </w:rPr>
        <w:t xml:space="preserve">; удосконалювати навички </w:t>
      </w:r>
      <w:r w:rsidR="00613503">
        <w:rPr>
          <w:sz w:val="28"/>
          <w:szCs w:val="28"/>
        </w:rPr>
        <w:t>парної</w:t>
      </w:r>
      <w:r>
        <w:rPr>
          <w:sz w:val="28"/>
          <w:szCs w:val="28"/>
        </w:rPr>
        <w:t xml:space="preserve"> роботи. </w:t>
      </w:r>
    </w:p>
    <w:p w:rsidR="00104C5C" w:rsidRDefault="00D87819" w:rsidP="00D87819">
      <w:pPr>
        <w:spacing w:line="360" w:lineRule="auto"/>
        <w:ind w:firstLine="567"/>
        <w:jc w:val="both"/>
        <w:rPr>
          <w:szCs w:val="28"/>
          <w:lang w:eastAsia="en-US"/>
        </w:rPr>
      </w:pPr>
      <w:r w:rsidRPr="00104C5C">
        <w:rPr>
          <w:b/>
          <w:szCs w:val="28"/>
          <w:lang w:eastAsia="en-US"/>
        </w:rPr>
        <w:t xml:space="preserve">Вправа </w:t>
      </w:r>
      <w:r w:rsidR="00DE04F5" w:rsidRPr="00104C5C">
        <w:rPr>
          <w:b/>
          <w:szCs w:val="28"/>
          <w:lang w:eastAsia="en-US"/>
        </w:rPr>
        <w:t>35</w:t>
      </w:r>
      <w:r w:rsidRPr="00D044B5">
        <w:rPr>
          <w:szCs w:val="28"/>
          <w:lang w:eastAsia="en-US"/>
        </w:rPr>
        <w:t xml:space="preserve"> </w:t>
      </w:r>
      <w:r w:rsidR="00D044B5" w:rsidRPr="00D044B5">
        <w:rPr>
          <w:szCs w:val="28"/>
          <w:lang w:eastAsia="en-US"/>
        </w:rPr>
        <w:t xml:space="preserve"> для учнів є </w:t>
      </w:r>
      <w:r w:rsidR="00104C5C">
        <w:rPr>
          <w:szCs w:val="28"/>
          <w:lang w:eastAsia="en-US"/>
        </w:rPr>
        <w:t xml:space="preserve">важливим </w:t>
      </w:r>
      <w:r w:rsidR="00D044B5" w:rsidRPr="00D044B5">
        <w:rPr>
          <w:szCs w:val="28"/>
          <w:lang w:eastAsia="en-US"/>
        </w:rPr>
        <w:t xml:space="preserve">кроком в усвідомленні того, що </w:t>
      </w:r>
      <w:r w:rsidR="00104C5C">
        <w:rPr>
          <w:szCs w:val="28"/>
          <w:lang w:eastAsia="en-US"/>
        </w:rPr>
        <w:t>під час визначення значення залежного слова в словосполученні слід враховувати, що змістове питання лише для додатка збігається з відмінковими питаннями (</w:t>
      </w:r>
      <w:r w:rsidR="00104C5C" w:rsidRPr="00104C5C">
        <w:rPr>
          <w:i/>
          <w:szCs w:val="28"/>
          <w:lang w:eastAsia="en-US"/>
        </w:rPr>
        <w:t>відчиняєш (кого? що?) двері</w:t>
      </w:r>
      <w:r w:rsidR="00104C5C">
        <w:rPr>
          <w:szCs w:val="28"/>
          <w:lang w:eastAsia="en-US"/>
        </w:rPr>
        <w:t>), для означення та для обставини змістові питання відмінні від відмінкових (</w:t>
      </w:r>
      <w:r w:rsidR="00104C5C" w:rsidRPr="00104C5C">
        <w:rPr>
          <w:i/>
          <w:szCs w:val="28"/>
          <w:lang w:eastAsia="en-US"/>
        </w:rPr>
        <w:t>наприклад, виходиш (звідки?, а не з кого?чого?) з дому</w:t>
      </w:r>
      <w:r w:rsidR="00104C5C">
        <w:rPr>
          <w:szCs w:val="28"/>
          <w:lang w:eastAsia="en-US"/>
        </w:rPr>
        <w:t xml:space="preserve">).  </w:t>
      </w:r>
    </w:p>
    <w:p w:rsidR="00DD7C41" w:rsidRDefault="00104C5C" w:rsidP="00D87819">
      <w:pPr>
        <w:spacing w:line="360" w:lineRule="auto"/>
        <w:ind w:firstLine="567"/>
        <w:jc w:val="both"/>
        <w:rPr>
          <w:szCs w:val="28"/>
          <w:lang w:eastAsia="en-US"/>
        </w:rPr>
      </w:pPr>
      <w:r>
        <w:rPr>
          <w:szCs w:val="28"/>
          <w:lang w:eastAsia="en-US"/>
        </w:rPr>
        <w:t xml:space="preserve">У </w:t>
      </w:r>
      <w:r w:rsidRPr="00104C5C">
        <w:rPr>
          <w:b/>
          <w:szCs w:val="28"/>
          <w:lang w:eastAsia="en-US"/>
        </w:rPr>
        <w:t>вправі 36</w:t>
      </w:r>
      <w:r>
        <w:rPr>
          <w:b/>
          <w:szCs w:val="28"/>
          <w:lang w:eastAsia="en-US"/>
        </w:rPr>
        <w:t xml:space="preserve">, </w:t>
      </w:r>
      <w:r w:rsidRPr="00104C5C">
        <w:rPr>
          <w:szCs w:val="28"/>
          <w:lang w:eastAsia="en-US"/>
        </w:rPr>
        <w:t xml:space="preserve">працюючи </w:t>
      </w:r>
      <w:r>
        <w:rPr>
          <w:szCs w:val="28"/>
          <w:lang w:eastAsia="en-US"/>
        </w:rPr>
        <w:t>в парах, учні вчаться розрізнювати, яке питання слід поставити, щоб визначити відмінок у іменника, а яке питання слід поставити, щоб з’ясувати, чим є залежне слово (той же іменник) в словосполученні.</w:t>
      </w:r>
      <w:r w:rsidR="00DD7C41">
        <w:rPr>
          <w:szCs w:val="28"/>
          <w:lang w:eastAsia="en-US"/>
        </w:rPr>
        <w:t xml:space="preserve"> Робота із словосполученням завжди починається з визначення головного та залежного слова. Потім уже відбувається робота з визначення, чим є залежне слово в словосполученні і в якому відмінку воно використано. </w:t>
      </w:r>
    </w:p>
    <w:p w:rsidR="00DD7C41" w:rsidRDefault="00DD7C41" w:rsidP="00DD7C41">
      <w:pPr>
        <w:spacing w:line="360" w:lineRule="auto"/>
        <w:ind w:firstLine="567"/>
        <w:jc w:val="both"/>
        <w:rPr>
          <w:szCs w:val="28"/>
          <w:lang w:eastAsia="en-US"/>
        </w:rPr>
      </w:pPr>
      <w:r>
        <w:rPr>
          <w:szCs w:val="28"/>
          <w:lang w:eastAsia="en-US"/>
        </w:rPr>
        <w:t>Інструкція до роботи:</w:t>
      </w:r>
    </w:p>
    <w:p w:rsidR="00DD7C41" w:rsidRPr="00DD7C41" w:rsidRDefault="00DD7C41" w:rsidP="00DD7C41">
      <w:pPr>
        <w:pStyle w:val="af4"/>
        <w:numPr>
          <w:ilvl w:val="0"/>
          <w:numId w:val="15"/>
        </w:numPr>
        <w:spacing w:after="0" w:line="360" w:lineRule="auto"/>
        <w:ind w:left="924" w:hanging="357"/>
        <w:jc w:val="both"/>
        <w:rPr>
          <w:rFonts w:ascii="Times New Roman" w:hAnsi="Times New Roman" w:cs="Times New Roman"/>
          <w:sz w:val="28"/>
          <w:szCs w:val="28"/>
          <w:lang w:eastAsia="en-US"/>
        </w:rPr>
      </w:pPr>
      <w:r w:rsidRPr="00DD7C41">
        <w:rPr>
          <w:rFonts w:ascii="Times New Roman" w:hAnsi="Times New Roman" w:cs="Times New Roman"/>
          <w:sz w:val="28"/>
          <w:szCs w:val="28"/>
          <w:lang w:val="uk-UA" w:eastAsia="en-US"/>
        </w:rPr>
        <w:lastRenderedPageBreak/>
        <w:t xml:space="preserve">Працюйте в парах. </w:t>
      </w:r>
    </w:p>
    <w:p w:rsidR="00DD7C41" w:rsidRPr="00DD7C41" w:rsidRDefault="00DD7C41" w:rsidP="00DD7C41">
      <w:pPr>
        <w:pStyle w:val="af4"/>
        <w:numPr>
          <w:ilvl w:val="0"/>
          <w:numId w:val="15"/>
        </w:numPr>
        <w:spacing w:after="0" w:line="360" w:lineRule="auto"/>
        <w:ind w:left="924" w:hanging="357"/>
        <w:jc w:val="both"/>
        <w:rPr>
          <w:rFonts w:ascii="Times New Roman" w:hAnsi="Times New Roman" w:cs="Times New Roman"/>
          <w:sz w:val="28"/>
          <w:szCs w:val="28"/>
          <w:lang w:eastAsia="en-US"/>
        </w:rPr>
      </w:pPr>
      <w:r>
        <w:rPr>
          <w:rFonts w:ascii="Times New Roman" w:hAnsi="Times New Roman" w:cs="Times New Roman"/>
          <w:sz w:val="28"/>
          <w:szCs w:val="28"/>
          <w:lang w:val="uk-UA" w:eastAsia="en-US"/>
        </w:rPr>
        <w:t>Спочатку з’ясуйте, яке слово головне, а яке залежне в кожному з словосполучень. Поставте відповідні позначки (хрестик та стрілку).</w:t>
      </w:r>
    </w:p>
    <w:p w:rsidR="00DD7C41" w:rsidRPr="00DD7C41" w:rsidRDefault="00DD7C41" w:rsidP="00DD7C41">
      <w:pPr>
        <w:pStyle w:val="af4"/>
        <w:numPr>
          <w:ilvl w:val="0"/>
          <w:numId w:val="15"/>
        </w:numPr>
        <w:spacing w:after="0" w:line="360" w:lineRule="auto"/>
        <w:ind w:left="924" w:hanging="357"/>
        <w:jc w:val="both"/>
        <w:rPr>
          <w:rFonts w:ascii="Times New Roman" w:hAnsi="Times New Roman" w:cs="Times New Roman"/>
          <w:sz w:val="28"/>
          <w:szCs w:val="28"/>
          <w:lang w:eastAsia="en-US"/>
        </w:rPr>
      </w:pPr>
      <w:r>
        <w:rPr>
          <w:rFonts w:ascii="Times New Roman" w:hAnsi="Times New Roman" w:cs="Times New Roman"/>
          <w:sz w:val="28"/>
          <w:szCs w:val="28"/>
          <w:lang w:val="uk-UA" w:eastAsia="en-US"/>
        </w:rPr>
        <w:t>Потім визначте відмінок іменника, записуючи відмінкові питання. Над іменником надпишіть відмінок.</w:t>
      </w:r>
    </w:p>
    <w:p w:rsidR="00DD7C41" w:rsidRPr="00DD7C41" w:rsidRDefault="00DD7C41" w:rsidP="00DD7C41">
      <w:pPr>
        <w:pStyle w:val="af4"/>
        <w:numPr>
          <w:ilvl w:val="0"/>
          <w:numId w:val="15"/>
        </w:numPr>
        <w:spacing w:after="0" w:line="360" w:lineRule="auto"/>
        <w:ind w:left="924" w:hanging="357"/>
        <w:jc w:val="both"/>
        <w:rPr>
          <w:rFonts w:ascii="Times New Roman" w:hAnsi="Times New Roman" w:cs="Times New Roman"/>
          <w:sz w:val="28"/>
          <w:szCs w:val="28"/>
          <w:lang w:eastAsia="en-US"/>
        </w:rPr>
      </w:pPr>
      <w:r>
        <w:rPr>
          <w:rFonts w:ascii="Times New Roman" w:hAnsi="Times New Roman" w:cs="Times New Roman"/>
          <w:sz w:val="28"/>
          <w:szCs w:val="28"/>
          <w:lang w:val="uk-UA" w:eastAsia="en-US"/>
        </w:rPr>
        <w:t xml:space="preserve">Задайте змістове питання від головного слова до залежного і зясуйте, чим воно є в словосполученні (додатком, означенням чи обставиною). Відповідно підкресліть. </w:t>
      </w:r>
    </w:p>
    <w:p w:rsidR="00DD7C41" w:rsidRDefault="006F2CD0" w:rsidP="00DD7C41">
      <w:pPr>
        <w:pStyle w:val="af4"/>
        <w:spacing w:after="0" w:line="360" w:lineRule="auto"/>
        <w:ind w:left="924"/>
        <w:jc w:val="both"/>
        <w:rPr>
          <w:rFonts w:ascii="Times New Roman" w:hAnsi="Times New Roman" w:cs="Times New Roman"/>
          <w:sz w:val="28"/>
          <w:szCs w:val="28"/>
          <w:lang w:val="uk-UA" w:eastAsia="en-US"/>
        </w:rPr>
      </w:pPr>
      <w:r>
        <w:rPr>
          <w:rFonts w:ascii="Times New Roman" w:hAnsi="Times New Roman" w:cs="Times New Roman"/>
          <w:noProof/>
          <w:sz w:val="28"/>
          <w:szCs w:val="28"/>
        </w:rPr>
        <w:pict>
          <v:group id="_x0000_s1437" style="position:absolute;left:0;text-align:left;margin-left:61.4pt;margin-top:19.65pt;width:189.85pt;height:52.6pt;z-index:251735040" coordorigin="2646,5207" coordsize="3797,1052">
            <v:shape id="_x0000_s1428" type="#_x0000_t32" style="position:absolute;left:2646;top:5207;width:0;height:570;flip:y" o:connectortype="straight"/>
            <v:shape id="_x0000_s1429" type="#_x0000_t32" style="position:absolute;left:2646;top:5207;width:2963;height:0" o:connectortype="straight"/>
            <v:shape id="_x0000_s1430" type="#_x0000_t32" style="position:absolute;left:5609;top:5207;width:0;height:570" o:connectortype="straight">
              <v:stroke endarrow="block"/>
            </v:shape>
            <v:group id="_x0000_s1432" style="position:absolute;left:5228;top:6118;width:1215;height:141" coordorigin="6165,4402" coordsize="1215,141">
              <v:shape id="_x0000_s1433" style="position:absolute;left:6165;top:4432;width:300;height:111" coordsize="300,111" path="m,53hdc59,14,66,,135,23v29,88,63,59,150,45c290,53,300,23,300,23e" filled="f">
                <v:path arrowok="t"/>
              </v:shape>
              <v:shape id="_x0000_s1434" style="position:absolute;left:6480;top:4417;width:300;height:111;mso-position-horizontal:absolute;mso-position-vertical:absolute" coordsize="300,111" path="m,53hdc59,14,66,,135,23v29,88,63,59,150,45c290,53,300,23,300,23e" filled="f">
                <v:path arrowok="t"/>
              </v:shape>
              <v:shape id="_x0000_s1435" style="position:absolute;left:6780;top:4402;width:300;height:111;mso-position-horizontal:absolute;mso-position-vertical:absolute" coordsize="300,111" path="m,53hdc59,14,66,,135,23v29,88,63,59,150,45c290,53,300,23,300,23e" filled="f">
                <v:path arrowok="t"/>
              </v:shape>
              <v:shape id="_x0000_s1436" style="position:absolute;left:7080;top:4402;width:300;height:111;mso-position-horizontal:absolute;mso-position-vertical:absolute" coordsize="300,111" path="m,53hdc59,14,66,,135,23v29,88,63,59,150,45c290,53,300,23,300,23e" filled="f">
                <v:path arrowok="t"/>
              </v:shape>
            </v:group>
          </v:group>
        </w:pict>
      </w:r>
      <w:r w:rsidR="0080002D">
        <w:rPr>
          <w:rFonts w:ascii="Times New Roman" w:hAnsi="Times New Roman" w:cs="Times New Roman"/>
          <w:sz w:val="28"/>
          <w:szCs w:val="28"/>
          <w:lang w:val="uk-UA" w:eastAsia="en-US"/>
        </w:rPr>
        <w:t>Запис:</w:t>
      </w:r>
    </w:p>
    <w:p w:rsidR="0080002D" w:rsidRDefault="0080002D" w:rsidP="00DD7C41">
      <w:pPr>
        <w:pStyle w:val="af4"/>
        <w:spacing w:after="0" w:line="360" w:lineRule="auto"/>
        <w:ind w:left="924"/>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х (кого? чого?) чия?            Р.в.</w:t>
      </w:r>
    </w:p>
    <w:p w:rsidR="0080002D" w:rsidRPr="00DD7C41" w:rsidRDefault="0080002D" w:rsidP="00DD7C41">
      <w:pPr>
        <w:pStyle w:val="af4"/>
        <w:spacing w:after="0" w:line="360" w:lineRule="auto"/>
        <w:ind w:left="924"/>
        <w:jc w:val="both"/>
        <w:rPr>
          <w:rFonts w:ascii="Times New Roman" w:hAnsi="Times New Roman" w:cs="Times New Roman"/>
          <w:sz w:val="28"/>
          <w:szCs w:val="28"/>
          <w:lang w:eastAsia="en-US"/>
        </w:rPr>
      </w:pPr>
      <w:r>
        <w:rPr>
          <w:rFonts w:ascii="Times New Roman" w:hAnsi="Times New Roman" w:cs="Times New Roman"/>
          <w:sz w:val="28"/>
          <w:szCs w:val="28"/>
          <w:lang w:val="uk-UA" w:eastAsia="en-US"/>
        </w:rPr>
        <w:t xml:space="preserve">Чернетка                              брата </w:t>
      </w:r>
    </w:p>
    <w:p w:rsidR="00DD7C41" w:rsidRPr="00DD7C41" w:rsidRDefault="00DD7C41" w:rsidP="00DD7C41">
      <w:pPr>
        <w:pStyle w:val="af4"/>
        <w:spacing w:line="360" w:lineRule="auto"/>
        <w:ind w:left="927"/>
        <w:jc w:val="both"/>
        <w:rPr>
          <w:szCs w:val="28"/>
          <w:lang w:eastAsia="en-US"/>
        </w:rPr>
      </w:pPr>
    </w:p>
    <w:p w:rsidR="00104C5C" w:rsidRPr="00687293" w:rsidRDefault="00CB334F" w:rsidP="00D87819">
      <w:pPr>
        <w:spacing w:line="360" w:lineRule="auto"/>
        <w:ind w:firstLine="567"/>
        <w:jc w:val="both"/>
        <w:rPr>
          <w:szCs w:val="28"/>
          <w:lang w:eastAsia="en-US"/>
        </w:rPr>
      </w:pPr>
      <w:r w:rsidRPr="00687293">
        <w:rPr>
          <w:szCs w:val="28"/>
          <w:lang w:eastAsia="en-US"/>
        </w:rPr>
        <w:t>Приклад</w:t>
      </w:r>
      <w:r w:rsidR="0080002D" w:rsidRPr="00687293">
        <w:rPr>
          <w:szCs w:val="28"/>
          <w:lang w:eastAsia="en-US"/>
        </w:rPr>
        <w:t xml:space="preserve"> міркування</w:t>
      </w:r>
      <w:r w:rsidR="00104C5C" w:rsidRPr="00687293">
        <w:rPr>
          <w:szCs w:val="28"/>
          <w:lang w:eastAsia="en-US"/>
        </w:rPr>
        <w:t>:</w:t>
      </w:r>
    </w:p>
    <w:p w:rsidR="00AA5E62" w:rsidRPr="00687293" w:rsidRDefault="0080002D" w:rsidP="00D87819">
      <w:pPr>
        <w:spacing w:line="360" w:lineRule="auto"/>
        <w:ind w:firstLine="567"/>
        <w:jc w:val="both"/>
        <w:rPr>
          <w:szCs w:val="28"/>
          <w:lang w:eastAsia="en-US"/>
        </w:rPr>
      </w:pPr>
      <w:r w:rsidRPr="00687293">
        <w:rPr>
          <w:i/>
          <w:szCs w:val="28"/>
          <w:lang w:eastAsia="en-US"/>
        </w:rPr>
        <w:t>Чернетка брата</w:t>
      </w:r>
      <w:r w:rsidRPr="00687293">
        <w:rPr>
          <w:szCs w:val="28"/>
          <w:lang w:eastAsia="en-US"/>
        </w:rPr>
        <w:t xml:space="preserve"> – слово </w:t>
      </w:r>
      <w:r w:rsidRPr="00687293">
        <w:rPr>
          <w:i/>
          <w:szCs w:val="28"/>
          <w:lang w:eastAsia="en-US"/>
        </w:rPr>
        <w:t>чернетка</w:t>
      </w:r>
      <w:r w:rsidRPr="00687293">
        <w:rPr>
          <w:szCs w:val="28"/>
          <w:lang w:eastAsia="en-US"/>
        </w:rPr>
        <w:t xml:space="preserve"> можна змінити по відмінках та числах, воно головне, слово </w:t>
      </w:r>
      <w:r w:rsidRPr="00687293">
        <w:rPr>
          <w:i/>
          <w:szCs w:val="28"/>
          <w:lang w:eastAsia="en-US"/>
        </w:rPr>
        <w:t>брата</w:t>
      </w:r>
      <w:r w:rsidRPr="00687293">
        <w:rPr>
          <w:szCs w:val="28"/>
          <w:lang w:eastAsia="en-US"/>
        </w:rPr>
        <w:t xml:space="preserve"> змінити по відмінках не можна, воно залежне.   </w:t>
      </w:r>
      <w:r w:rsidR="00AA5E62" w:rsidRPr="00687293">
        <w:rPr>
          <w:i/>
          <w:szCs w:val="28"/>
          <w:lang w:eastAsia="en-US"/>
        </w:rPr>
        <w:t xml:space="preserve">Чернетка </w:t>
      </w:r>
      <w:r w:rsidR="00AA5E62" w:rsidRPr="00687293">
        <w:rPr>
          <w:szCs w:val="28"/>
          <w:lang w:eastAsia="en-US"/>
        </w:rPr>
        <w:t>(чия?)</w:t>
      </w:r>
      <w:r w:rsidR="00AA5E62" w:rsidRPr="00687293">
        <w:rPr>
          <w:i/>
          <w:szCs w:val="28"/>
          <w:lang w:eastAsia="en-US"/>
        </w:rPr>
        <w:t xml:space="preserve"> брата</w:t>
      </w:r>
      <w:r w:rsidR="00AA5E62" w:rsidRPr="00687293">
        <w:rPr>
          <w:szCs w:val="28"/>
          <w:lang w:eastAsia="en-US"/>
        </w:rPr>
        <w:t xml:space="preserve"> – слово </w:t>
      </w:r>
      <w:r w:rsidR="00AA5E62" w:rsidRPr="00687293">
        <w:rPr>
          <w:i/>
          <w:szCs w:val="28"/>
          <w:lang w:eastAsia="en-US"/>
        </w:rPr>
        <w:t>брата</w:t>
      </w:r>
      <w:r w:rsidR="00AA5E62" w:rsidRPr="00687293">
        <w:rPr>
          <w:szCs w:val="28"/>
          <w:lang w:eastAsia="en-US"/>
        </w:rPr>
        <w:t xml:space="preserve"> є означенням; </w:t>
      </w:r>
      <w:r w:rsidR="00AA5E62" w:rsidRPr="00687293">
        <w:rPr>
          <w:i/>
          <w:szCs w:val="28"/>
          <w:lang w:eastAsia="en-US"/>
        </w:rPr>
        <w:t>чернетка</w:t>
      </w:r>
      <w:r w:rsidR="00AA5E62" w:rsidRPr="00687293">
        <w:rPr>
          <w:szCs w:val="28"/>
          <w:lang w:eastAsia="en-US"/>
        </w:rPr>
        <w:t xml:space="preserve"> (кого?чого?) </w:t>
      </w:r>
      <w:r w:rsidR="00AA5E62" w:rsidRPr="00687293">
        <w:rPr>
          <w:i/>
          <w:szCs w:val="28"/>
          <w:lang w:eastAsia="en-US"/>
        </w:rPr>
        <w:t>брата</w:t>
      </w:r>
      <w:r w:rsidR="00AA5E62" w:rsidRPr="00687293">
        <w:rPr>
          <w:szCs w:val="28"/>
          <w:lang w:eastAsia="en-US"/>
        </w:rPr>
        <w:t xml:space="preserve"> – слово </w:t>
      </w:r>
      <w:r w:rsidR="00AA5E62" w:rsidRPr="00687293">
        <w:rPr>
          <w:i/>
          <w:szCs w:val="28"/>
          <w:lang w:eastAsia="en-US"/>
        </w:rPr>
        <w:t>брата</w:t>
      </w:r>
      <w:r w:rsidR="00AA5E62" w:rsidRPr="00687293">
        <w:rPr>
          <w:szCs w:val="28"/>
          <w:lang w:eastAsia="en-US"/>
        </w:rPr>
        <w:t xml:space="preserve"> стоїть у родовому відмінку.</w:t>
      </w:r>
    </w:p>
    <w:p w:rsidR="001A1F20" w:rsidRPr="00687293" w:rsidRDefault="007E262C" w:rsidP="00D87819">
      <w:pPr>
        <w:spacing w:line="360" w:lineRule="auto"/>
        <w:ind w:firstLine="567"/>
        <w:jc w:val="both"/>
        <w:rPr>
          <w:szCs w:val="28"/>
          <w:lang w:eastAsia="en-US"/>
        </w:rPr>
      </w:pPr>
      <w:r w:rsidRPr="00687293">
        <w:rPr>
          <w:i/>
          <w:szCs w:val="28"/>
          <w:lang w:eastAsia="en-US"/>
        </w:rPr>
        <w:t>Портрет президента</w:t>
      </w:r>
      <w:r w:rsidRPr="00687293">
        <w:rPr>
          <w:szCs w:val="28"/>
          <w:lang w:eastAsia="en-US"/>
        </w:rPr>
        <w:t xml:space="preserve"> – слово </w:t>
      </w:r>
      <w:r w:rsidRPr="00687293">
        <w:rPr>
          <w:i/>
          <w:szCs w:val="28"/>
          <w:lang w:eastAsia="en-US"/>
        </w:rPr>
        <w:t>портрет</w:t>
      </w:r>
      <w:r w:rsidRPr="00687293">
        <w:rPr>
          <w:szCs w:val="28"/>
          <w:lang w:eastAsia="en-US"/>
        </w:rPr>
        <w:t xml:space="preserve"> можна змінити по відмінках та числах, воно головне, слово президента по відмінках змінити не можна, воно залежне, </w:t>
      </w:r>
      <w:r w:rsidRPr="00687293">
        <w:rPr>
          <w:i/>
          <w:szCs w:val="28"/>
          <w:lang w:eastAsia="en-US"/>
        </w:rPr>
        <w:t>п</w:t>
      </w:r>
      <w:r w:rsidR="00AA5E62" w:rsidRPr="00687293">
        <w:rPr>
          <w:i/>
          <w:szCs w:val="28"/>
          <w:lang w:eastAsia="en-US"/>
        </w:rPr>
        <w:t>ортрет</w:t>
      </w:r>
      <w:r w:rsidR="00AA5E62" w:rsidRPr="00687293">
        <w:rPr>
          <w:szCs w:val="28"/>
          <w:lang w:eastAsia="en-US"/>
        </w:rPr>
        <w:t xml:space="preserve"> (чий?) </w:t>
      </w:r>
      <w:r w:rsidR="00AA5E62" w:rsidRPr="00687293">
        <w:rPr>
          <w:i/>
          <w:szCs w:val="28"/>
          <w:lang w:eastAsia="en-US"/>
        </w:rPr>
        <w:t>президента</w:t>
      </w:r>
      <w:r w:rsidR="00AA5E62" w:rsidRPr="00687293">
        <w:rPr>
          <w:szCs w:val="28"/>
          <w:lang w:eastAsia="en-US"/>
        </w:rPr>
        <w:t xml:space="preserve"> – слово </w:t>
      </w:r>
      <w:r w:rsidR="00AA5E62" w:rsidRPr="00687293">
        <w:rPr>
          <w:i/>
          <w:szCs w:val="28"/>
          <w:lang w:eastAsia="en-US"/>
        </w:rPr>
        <w:t>президент</w:t>
      </w:r>
      <w:r w:rsidR="00AA5E62" w:rsidRPr="00687293">
        <w:rPr>
          <w:szCs w:val="28"/>
          <w:lang w:eastAsia="en-US"/>
        </w:rPr>
        <w:t xml:space="preserve"> є означенням; </w:t>
      </w:r>
      <w:r w:rsidR="00AA5E62" w:rsidRPr="00687293">
        <w:rPr>
          <w:i/>
          <w:szCs w:val="28"/>
          <w:lang w:eastAsia="en-US"/>
        </w:rPr>
        <w:t>портрет</w:t>
      </w:r>
      <w:r w:rsidR="00AA5E62" w:rsidRPr="00687293">
        <w:rPr>
          <w:szCs w:val="28"/>
          <w:lang w:eastAsia="en-US"/>
        </w:rPr>
        <w:t xml:space="preserve"> (кого? чого?) </w:t>
      </w:r>
      <w:r w:rsidR="00AA5E62" w:rsidRPr="00687293">
        <w:rPr>
          <w:i/>
          <w:szCs w:val="28"/>
          <w:lang w:eastAsia="en-US"/>
        </w:rPr>
        <w:t>президента</w:t>
      </w:r>
      <w:r w:rsidR="00AA5E62" w:rsidRPr="00687293">
        <w:rPr>
          <w:szCs w:val="28"/>
          <w:lang w:eastAsia="en-US"/>
        </w:rPr>
        <w:t xml:space="preserve"> - </w:t>
      </w:r>
      <w:r w:rsidR="00104C5C" w:rsidRPr="00687293">
        <w:rPr>
          <w:szCs w:val="28"/>
          <w:lang w:eastAsia="en-US"/>
        </w:rPr>
        <w:t xml:space="preserve">  </w:t>
      </w:r>
      <w:r w:rsidR="00AA5E62" w:rsidRPr="00687293">
        <w:rPr>
          <w:szCs w:val="28"/>
          <w:lang w:eastAsia="en-US"/>
        </w:rPr>
        <w:t>слово президент стоїть у родовому відмінку.</w:t>
      </w:r>
    </w:p>
    <w:p w:rsidR="00AA5E62" w:rsidRPr="00687293" w:rsidRDefault="007E262C" w:rsidP="00AA5E62">
      <w:pPr>
        <w:spacing w:line="360" w:lineRule="auto"/>
        <w:ind w:firstLine="567"/>
        <w:jc w:val="both"/>
        <w:rPr>
          <w:szCs w:val="28"/>
          <w:lang w:eastAsia="en-US"/>
        </w:rPr>
      </w:pPr>
      <w:r w:rsidRPr="00687293">
        <w:rPr>
          <w:i/>
          <w:szCs w:val="28"/>
          <w:lang w:eastAsia="en-US"/>
        </w:rPr>
        <w:t>Фартух художника</w:t>
      </w:r>
      <w:r w:rsidRPr="00687293">
        <w:rPr>
          <w:szCs w:val="28"/>
          <w:lang w:eastAsia="en-US"/>
        </w:rPr>
        <w:t xml:space="preserve"> – слово </w:t>
      </w:r>
      <w:r w:rsidRPr="00687293">
        <w:rPr>
          <w:i/>
          <w:szCs w:val="28"/>
          <w:lang w:eastAsia="en-US"/>
        </w:rPr>
        <w:t>фартух</w:t>
      </w:r>
      <w:r w:rsidRPr="00687293">
        <w:rPr>
          <w:szCs w:val="28"/>
          <w:lang w:eastAsia="en-US"/>
        </w:rPr>
        <w:t xml:space="preserve">  можна змінити по відмінках та числах, воно головне, слово </w:t>
      </w:r>
      <w:r w:rsidRPr="00687293">
        <w:rPr>
          <w:i/>
          <w:szCs w:val="28"/>
          <w:lang w:eastAsia="en-US"/>
        </w:rPr>
        <w:t>художника</w:t>
      </w:r>
      <w:r w:rsidRPr="00687293">
        <w:rPr>
          <w:szCs w:val="28"/>
          <w:lang w:eastAsia="en-US"/>
        </w:rPr>
        <w:t xml:space="preserve"> по відмінках змінити не можна, воно залежне; </w:t>
      </w:r>
      <w:r w:rsidRPr="00687293">
        <w:rPr>
          <w:i/>
          <w:szCs w:val="28"/>
          <w:lang w:eastAsia="en-US"/>
        </w:rPr>
        <w:t>ф</w:t>
      </w:r>
      <w:r w:rsidR="00AA5E62" w:rsidRPr="00687293">
        <w:rPr>
          <w:i/>
          <w:szCs w:val="28"/>
          <w:lang w:eastAsia="en-US"/>
        </w:rPr>
        <w:t>артух</w:t>
      </w:r>
      <w:r w:rsidR="00AA5E62" w:rsidRPr="00687293">
        <w:rPr>
          <w:szCs w:val="28"/>
          <w:lang w:eastAsia="en-US"/>
        </w:rPr>
        <w:t xml:space="preserve"> (чий?) </w:t>
      </w:r>
      <w:r w:rsidR="00AA5E62" w:rsidRPr="00687293">
        <w:rPr>
          <w:i/>
          <w:szCs w:val="28"/>
          <w:lang w:eastAsia="en-US"/>
        </w:rPr>
        <w:t>художника</w:t>
      </w:r>
      <w:r w:rsidR="00AA5E62" w:rsidRPr="00687293">
        <w:rPr>
          <w:szCs w:val="28"/>
          <w:lang w:eastAsia="en-US"/>
        </w:rPr>
        <w:t xml:space="preserve">  – слово художник є означенням; </w:t>
      </w:r>
      <w:r w:rsidR="00AA5E62" w:rsidRPr="00687293">
        <w:rPr>
          <w:i/>
          <w:szCs w:val="28"/>
          <w:lang w:eastAsia="en-US"/>
        </w:rPr>
        <w:t xml:space="preserve">фартух </w:t>
      </w:r>
      <w:r w:rsidR="00AA5E62" w:rsidRPr="00687293">
        <w:rPr>
          <w:szCs w:val="28"/>
          <w:lang w:eastAsia="en-US"/>
        </w:rPr>
        <w:t xml:space="preserve">(кого? чого?) </w:t>
      </w:r>
      <w:r w:rsidR="00AA5E62" w:rsidRPr="00687293">
        <w:rPr>
          <w:i/>
          <w:szCs w:val="28"/>
          <w:lang w:eastAsia="en-US"/>
        </w:rPr>
        <w:t>художника</w:t>
      </w:r>
      <w:r w:rsidR="00AA5E62" w:rsidRPr="00687293">
        <w:rPr>
          <w:szCs w:val="28"/>
          <w:lang w:eastAsia="en-US"/>
        </w:rPr>
        <w:t xml:space="preserve"> -   слово </w:t>
      </w:r>
      <w:r w:rsidR="00AA5E62" w:rsidRPr="00687293">
        <w:rPr>
          <w:i/>
          <w:szCs w:val="28"/>
          <w:lang w:eastAsia="en-US"/>
        </w:rPr>
        <w:t>художник</w:t>
      </w:r>
      <w:r w:rsidR="00AA5E62" w:rsidRPr="00687293">
        <w:rPr>
          <w:szCs w:val="28"/>
          <w:lang w:eastAsia="en-US"/>
        </w:rPr>
        <w:t xml:space="preserve"> стоїть у родовому відмінку.</w:t>
      </w:r>
    </w:p>
    <w:p w:rsidR="00AA5E62" w:rsidRPr="00687293" w:rsidRDefault="007E262C" w:rsidP="00AA5E62">
      <w:pPr>
        <w:spacing w:line="360" w:lineRule="auto"/>
        <w:ind w:firstLine="567"/>
        <w:jc w:val="both"/>
        <w:rPr>
          <w:szCs w:val="28"/>
          <w:lang w:eastAsia="en-US"/>
        </w:rPr>
      </w:pPr>
      <w:r w:rsidRPr="00687293">
        <w:rPr>
          <w:i/>
          <w:szCs w:val="28"/>
          <w:lang w:eastAsia="en-US"/>
        </w:rPr>
        <w:t xml:space="preserve">Вишикуватися </w:t>
      </w:r>
      <w:r w:rsidR="007778E7">
        <w:rPr>
          <w:i/>
          <w:szCs w:val="28"/>
          <w:lang w:eastAsia="en-US"/>
        </w:rPr>
        <w:t>в</w:t>
      </w:r>
      <w:r w:rsidRPr="00687293">
        <w:rPr>
          <w:i/>
          <w:szCs w:val="28"/>
          <w:lang w:eastAsia="en-US"/>
        </w:rPr>
        <w:t xml:space="preserve"> шеренгу</w:t>
      </w:r>
      <w:r w:rsidRPr="00687293">
        <w:rPr>
          <w:szCs w:val="28"/>
          <w:lang w:eastAsia="en-US"/>
        </w:rPr>
        <w:t xml:space="preserve">  – слово </w:t>
      </w:r>
      <w:r w:rsidRPr="00687293">
        <w:rPr>
          <w:i/>
          <w:szCs w:val="28"/>
          <w:lang w:eastAsia="en-US"/>
        </w:rPr>
        <w:t>вишикуватися</w:t>
      </w:r>
      <w:r w:rsidRPr="00687293">
        <w:rPr>
          <w:szCs w:val="28"/>
          <w:lang w:eastAsia="en-US"/>
        </w:rPr>
        <w:t xml:space="preserve">  можна змінити за часами, у минулому часі за родами та числами, у теперішньому – за особами та числами, воно головне, слово (</w:t>
      </w:r>
      <w:r w:rsidR="007778E7">
        <w:rPr>
          <w:i/>
          <w:szCs w:val="28"/>
          <w:lang w:eastAsia="en-US"/>
        </w:rPr>
        <w:t>в</w:t>
      </w:r>
      <w:r w:rsidRPr="00687293">
        <w:rPr>
          <w:i/>
          <w:szCs w:val="28"/>
          <w:lang w:eastAsia="en-US"/>
        </w:rPr>
        <w:t>) шеренгу</w:t>
      </w:r>
      <w:r w:rsidRPr="00687293">
        <w:rPr>
          <w:szCs w:val="28"/>
          <w:lang w:eastAsia="en-US"/>
        </w:rPr>
        <w:t xml:space="preserve"> по відмінках змінити не можна, воно </w:t>
      </w:r>
      <w:r w:rsidRPr="00687293">
        <w:rPr>
          <w:szCs w:val="28"/>
          <w:lang w:eastAsia="en-US"/>
        </w:rPr>
        <w:lastRenderedPageBreak/>
        <w:t xml:space="preserve">залежне; </w:t>
      </w:r>
      <w:r w:rsidRPr="00687293">
        <w:rPr>
          <w:i/>
          <w:szCs w:val="28"/>
          <w:lang w:eastAsia="en-US"/>
        </w:rPr>
        <w:t>в</w:t>
      </w:r>
      <w:r w:rsidR="00AA5E62" w:rsidRPr="00687293">
        <w:rPr>
          <w:i/>
          <w:szCs w:val="28"/>
          <w:lang w:eastAsia="en-US"/>
        </w:rPr>
        <w:t>ишикуватися</w:t>
      </w:r>
      <w:r w:rsidR="00AA5E62" w:rsidRPr="00687293">
        <w:rPr>
          <w:szCs w:val="28"/>
          <w:lang w:eastAsia="en-US"/>
        </w:rPr>
        <w:t xml:space="preserve"> (як?) </w:t>
      </w:r>
      <w:r w:rsidR="007778E7">
        <w:rPr>
          <w:i/>
          <w:szCs w:val="28"/>
          <w:lang w:eastAsia="en-US"/>
        </w:rPr>
        <w:t>в</w:t>
      </w:r>
      <w:r w:rsidR="00AA5E62" w:rsidRPr="00687293">
        <w:rPr>
          <w:i/>
          <w:szCs w:val="28"/>
          <w:lang w:eastAsia="en-US"/>
        </w:rPr>
        <w:t xml:space="preserve"> шеренгу</w:t>
      </w:r>
      <w:r w:rsidR="00AA5E62" w:rsidRPr="00687293">
        <w:rPr>
          <w:szCs w:val="28"/>
          <w:lang w:eastAsia="en-US"/>
        </w:rPr>
        <w:t xml:space="preserve">  – слово шеренга є обставиною; </w:t>
      </w:r>
      <w:r w:rsidR="00AA5E62" w:rsidRPr="007778E7">
        <w:rPr>
          <w:i/>
          <w:szCs w:val="28"/>
          <w:lang w:eastAsia="en-US"/>
        </w:rPr>
        <w:t>вишикуватися</w:t>
      </w:r>
      <w:r w:rsidR="00AA5E62" w:rsidRPr="00687293">
        <w:rPr>
          <w:szCs w:val="28"/>
          <w:lang w:eastAsia="en-US"/>
        </w:rPr>
        <w:t xml:space="preserve">  (в кого? в що?) </w:t>
      </w:r>
      <w:r w:rsidR="00AA5E62" w:rsidRPr="007778E7">
        <w:rPr>
          <w:i/>
          <w:szCs w:val="28"/>
          <w:lang w:eastAsia="en-US"/>
        </w:rPr>
        <w:t>в шеренгу</w:t>
      </w:r>
      <w:r w:rsidR="00AA5E62" w:rsidRPr="00687293">
        <w:rPr>
          <w:szCs w:val="28"/>
          <w:lang w:eastAsia="en-US"/>
        </w:rPr>
        <w:t xml:space="preserve"> -   слово </w:t>
      </w:r>
      <w:r w:rsidR="00AA5E62" w:rsidRPr="007778E7">
        <w:rPr>
          <w:i/>
          <w:szCs w:val="28"/>
          <w:lang w:eastAsia="en-US"/>
        </w:rPr>
        <w:t>шеренга</w:t>
      </w:r>
      <w:r w:rsidR="00AA5E62" w:rsidRPr="00687293">
        <w:rPr>
          <w:szCs w:val="28"/>
          <w:lang w:eastAsia="en-US"/>
        </w:rPr>
        <w:t xml:space="preserve"> стоїть у знахідному відмінку.</w:t>
      </w:r>
    </w:p>
    <w:p w:rsidR="00AA5E62" w:rsidRPr="00687293" w:rsidRDefault="007E262C" w:rsidP="00AA5E62">
      <w:pPr>
        <w:spacing w:line="360" w:lineRule="auto"/>
        <w:ind w:firstLine="567"/>
        <w:jc w:val="both"/>
        <w:rPr>
          <w:szCs w:val="28"/>
          <w:lang w:eastAsia="en-US"/>
        </w:rPr>
      </w:pPr>
      <w:r w:rsidRPr="007778E7">
        <w:rPr>
          <w:i/>
          <w:szCs w:val="28"/>
          <w:lang w:eastAsia="en-US"/>
        </w:rPr>
        <w:t>Розпочати  за сигналом</w:t>
      </w:r>
      <w:r w:rsidRPr="00687293">
        <w:rPr>
          <w:szCs w:val="28"/>
          <w:lang w:eastAsia="en-US"/>
        </w:rPr>
        <w:t xml:space="preserve">  – слово </w:t>
      </w:r>
      <w:r w:rsidRPr="007778E7">
        <w:rPr>
          <w:i/>
          <w:szCs w:val="28"/>
          <w:lang w:eastAsia="en-US"/>
        </w:rPr>
        <w:t>розпочати</w:t>
      </w:r>
      <w:r w:rsidRPr="00687293">
        <w:rPr>
          <w:szCs w:val="28"/>
          <w:lang w:eastAsia="en-US"/>
        </w:rPr>
        <w:t xml:space="preserve">  можна змінити за часами, у минулому часі за родами та числами, у теперішньому – за особами та числами, воно головне, слово </w:t>
      </w:r>
      <w:r w:rsidRPr="007778E7">
        <w:rPr>
          <w:i/>
          <w:szCs w:val="28"/>
          <w:lang w:eastAsia="en-US"/>
        </w:rPr>
        <w:t>(за) сигналом</w:t>
      </w:r>
      <w:r w:rsidRPr="00687293">
        <w:rPr>
          <w:szCs w:val="28"/>
          <w:lang w:eastAsia="en-US"/>
        </w:rPr>
        <w:t xml:space="preserve"> по відмінках змінити не можна, воно залежне; </w:t>
      </w:r>
      <w:r w:rsidRPr="007778E7">
        <w:rPr>
          <w:i/>
          <w:szCs w:val="28"/>
          <w:lang w:eastAsia="en-US"/>
        </w:rPr>
        <w:t>р</w:t>
      </w:r>
      <w:r w:rsidR="00AA5E62" w:rsidRPr="007778E7">
        <w:rPr>
          <w:i/>
          <w:szCs w:val="28"/>
          <w:lang w:eastAsia="en-US"/>
        </w:rPr>
        <w:t>озпочати</w:t>
      </w:r>
      <w:r w:rsidR="00AA5E62" w:rsidRPr="00687293">
        <w:rPr>
          <w:szCs w:val="28"/>
          <w:lang w:eastAsia="en-US"/>
        </w:rPr>
        <w:t xml:space="preserve">  (як?) </w:t>
      </w:r>
      <w:r w:rsidR="00AA5E62" w:rsidRPr="007778E7">
        <w:rPr>
          <w:i/>
          <w:szCs w:val="28"/>
          <w:lang w:eastAsia="en-US"/>
        </w:rPr>
        <w:t>за сигналом</w:t>
      </w:r>
      <w:r w:rsidR="00AA5E62" w:rsidRPr="00687293">
        <w:rPr>
          <w:szCs w:val="28"/>
          <w:lang w:eastAsia="en-US"/>
        </w:rPr>
        <w:t xml:space="preserve">  – слово </w:t>
      </w:r>
      <w:r w:rsidR="00AA5E62" w:rsidRPr="007778E7">
        <w:rPr>
          <w:i/>
          <w:szCs w:val="28"/>
          <w:lang w:eastAsia="en-US"/>
        </w:rPr>
        <w:t>сигнал</w:t>
      </w:r>
      <w:r w:rsidR="00AA5E62" w:rsidRPr="00687293">
        <w:rPr>
          <w:szCs w:val="28"/>
          <w:lang w:eastAsia="en-US"/>
        </w:rPr>
        <w:t xml:space="preserve"> є обставиною; </w:t>
      </w:r>
      <w:r w:rsidR="00AA5E62" w:rsidRPr="007778E7">
        <w:rPr>
          <w:i/>
          <w:szCs w:val="28"/>
          <w:lang w:eastAsia="en-US"/>
        </w:rPr>
        <w:t>розпочати</w:t>
      </w:r>
      <w:r w:rsidR="00AA5E62" w:rsidRPr="00687293">
        <w:rPr>
          <w:szCs w:val="28"/>
          <w:lang w:eastAsia="en-US"/>
        </w:rPr>
        <w:t xml:space="preserve">  (за ким?  за чим?) </w:t>
      </w:r>
      <w:r w:rsidR="00AA5E62" w:rsidRPr="007778E7">
        <w:rPr>
          <w:i/>
          <w:szCs w:val="28"/>
          <w:lang w:eastAsia="en-US"/>
        </w:rPr>
        <w:t>за сигналом</w:t>
      </w:r>
      <w:r w:rsidR="00AA5E62" w:rsidRPr="00687293">
        <w:rPr>
          <w:szCs w:val="28"/>
          <w:lang w:eastAsia="en-US"/>
        </w:rPr>
        <w:t xml:space="preserve"> -   слово </w:t>
      </w:r>
      <w:r w:rsidR="00AA5E62" w:rsidRPr="007778E7">
        <w:rPr>
          <w:i/>
          <w:szCs w:val="28"/>
          <w:lang w:eastAsia="en-US"/>
        </w:rPr>
        <w:t>сигнал</w:t>
      </w:r>
      <w:r w:rsidR="00AA5E62" w:rsidRPr="00687293">
        <w:rPr>
          <w:szCs w:val="28"/>
          <w:lang w:eastAsia="en-US"/>
        </w:rPr>
        <w:t xml:space="preserve"> стоїть в орудному відмінку.</w:t>
      </w:r>
    </w:p>
    <w:p w:rsidR="00AA5E62" w:rsidRDefault="007E262C" w:rsidP="007778E7">
      <w:pPr>
        <w:spacing w:line="360" w:lineRule="auto"/>
        <w:ind w:firstLine="567"/>
        <w:jc w:val="both"/>
        <w:rPr>
          <w:szCs w:val="28"/>
          <w:lang w:eastAsia="en-US"/>
        </w:rPr>
      </w:pPr>
      <w:r w:rsidRPr="007778E7">
        <w:rPr>
          <w:i/>
          <w:szCs w:val="28"/>
          <w:lang w:eastAsia="en-US"/>
        </w:rPr>
        <w:t>Злетіти  з аеродрому</w:t>
      </w:r>
      <w:r w:rsidRPr="00687293">
        <w:rPr>
          <w:szCs w:val="28"/>
          <w:lang w:eastAsia="en-US"/>
        </w:rPr>
        <w:t xml:space="preserve">  – слово </w:t>
      </w:r>
      <w:r w:rsidR="00687293" w:rsidRPr="007778E7">
        <w:rPr>
          <w:i/>
          <w:szCs w:val="28"/>
          <w:lang w:eastAsia="en-US"/>
        </w:rPr>
        <w:t>злетіти</w:t>
      </w:r>
      <w:r w:rsidRPr="00687293">
        <w:rPr>
          <w:szCs w:val="28"/>
          <w:lang w:eastAsia="en-US"/>
        </w:rPr>
        <w:t xml:space="preserve">  можна змінити за часами, у минулому часі за родами та числами, у теперішньому – за особами та числами, воно головне, слово </w:t>
      </w:r>
      <w:r w:rsidRPr="007778E7">
        <w:rPr>
          <w:i/>
          <w:szCs w:val="28"/>
          <w:lang w:eastAsia="en-US"/>
        </w:rPr>
        <w:t>(</w:t>
      </w:r>
      <w:r w:rsidR="00687293" w:rsidRPr="007778E7">
        <w:rPr>
          <w:i/>
          <w:szCs w:val="28"/>
          <w:lang w:eastAsia="en-US"/>
        </w:rPr>
        <w:t>з</w:t>
      </w:r>
      <w:r w:rsidRPr="007778E7">
        <w:rPr>
          <w:i/>
          <w:szCs w:val="28"/>
          <w:lang w:eastAsia="en-US"/>
        </w:rPr>
        <w:t xml:space="preserve">) </w:t>
      </w:r>
      <w:r w:rsidR="00687293" w:rsidRPr="007778E7">
        <w:rPr>
          <w:i/>
          <w:szCs w:val="28"/>
          <w:lang w:eastAsia="en-US"/>
        </w:rPr>
        <w:t>аеродрому</w:t>
      </w:r>
      <w:r w:rsidRPr="00687293">
        <w:rPr>
          <w:szCs w:val="28"/>
          <w:lang w:eastAsia="en-US"/>
        </w:rPr>
        <w:t xml:space="preserve"> по відмінках змінити не можна, воно залежне; </w:t>
      </w:r>
      <w:r w:rsidR="00687293" w:rsidRPr="007778E7">
        <w:rPr>
          <w:i/>
          <w:szCs w:val="28"/>
          <w:lang w:eastAsia="en-US"/>
        </w:rPr>
        <w:t>з</w:t>
      </w:r>
      <w:r w:rsidR="00AA5E62" w:rsidRPr="007778E7">
        <w:rPr>
          <w:i/>
          <w:szCs w:val="28"/>
          <w:lang w:eastAsia="en-US"/>
        </w:rPr>
        <w:t xml:space="preserve">летіти  </w:t>
      </w:r>
      <w:r w:rsidR="00AA5E62" w:rsidRPr="007778E7">
        <w:rPr>
          <w:szCs w:val="28"/>
          <w:lang w:eastAsia="en-US"/>
        </w:rPr>
        <w:t>(звідки?)</w:t>
      </w:r>
      <w:r w:rsidR="00AA5E62" w:rsidRPr="007778E7">
        <w:rPr>
          <w:i/>
          <w:szCs w:val="28"/>
          <w:lang w:eastAsia="en-US"/>
        </w:rPr>
        <w:t xml:space="preserve"> з аеродрому</w:t>
      </w:r>
      <w:r w:rsidR="00AA5E62" w:rsidRPr="00687293">
        <w:rPr>
          <w:szCs w:val="28"/>
          <w:lang w:eastAsia="en-US"/>
        </w:rPr>
        <w:t xml:space="preserve">  – слово </w:t>
      </w:r>
      <w:r w:rsidR="00AA5E62" w:rsidRPr="007778E7">
        <w:rPr>
          <w:i/>
          <w:szCs w:val="28"/>
          <w:lang w:eastAsia="en-US"/>
        </w:rPr>
        <w:t>аеродром</w:t>
      </w:r>
      <w:r w:rsidR="00AA5E62" w:rsidRPr="00687293">
        <w:rPr>
          <w:szCs w:val="28"/>
          <w:lang w:eastAsia="en-US"/>
        </w:rPr>
        <w:t xml:space="preserve">  є обставиною; </w:t>
      </w:r>
      <w:r w:rsidR="00AA5E62" w:rsidRPr="007778E7">
        <w:rPr>
          <w:i/>
          <w:szCs w:val="28"/>
          <w:lang w:eastAsia="en-US"/>
        </w:rPr>
        <w:t>злетіти</w:t>
      </w:r>
      <w:r w:rsidR="00AA5E62" w:rsidRPr="00687293">
        <w:rPr>
          <w:szCs w:val="28"/>
          <w:lang w:eastAsia="en-US"/>
        </w:rPr>
        <w:t xml:space="preserve"> (з кого?  з чого?) </w:t>
      </w:r>
      <w:r w:rsidR="00AA5E62" w:rsidRPr="007778E7">
        <w:rPr>
          <w:i/>
          <w:szCs w:val="28"/>
          <w:lang w:eastAsia="en-US"/>
        </w:rPr>
        <w:t>з аеродрому</w:t>
      </w:r>
      <w:r w:rsidR="00AA5E62" w:rsidRPr="00687293">
        <w:rPr>
          <w:szCs w:val="28"/>
          <w:lang w:eastAsia="en-US"/>
        </w:rPr>
        <w:t xml:space="preserve">  -   слово </w:t>
      </w:r>
      <w:r w:rsidR="00AA5E62" w:rsidRPr="007778E7">
        <w:rPr>
          <w:i/>
          <w:szCs w:val="28"/>
          <w:lang w:eastAsia="en-US"/>
        </w:rPr>
        <w:t>аеродром</w:t>
      </w:r>
      <w:r w:rsidR="00AA5E62" w:rsidRPr="00687293">
        <w:rPr>
          <w:szCs w:val="28"/>
          <w:lang w:eastAsia="en-US"/>
        </w:rPr>
        <w:t xml:space="preserve"> стоїть </w:t>
      </w:r>
      <w:r w:rsidR="003B53DF">
        <w:rPr>
          <w:szCs w:val="28"/>
          <w:lang w:eastAsia="en-US"/>
        </w:rPr>
        <w:t>у</w:t>
      </w:r>
      <w:r w:rsidR="00AA5E62" w:rsidRPr="00687293">
        <w:rPr>
          <w:szCs w:val="28"/>
          <w:lang w:eastAsia="en-US"/>
        </w:rPr>
        <w:t xml:space="preserve"> родовому відмінку.</w:t>
      </w:r>
    </w:p>
    <w:p w:rsidR="00DD7C41" w:rsidRDefault="00D87819" w:rsidP="007778E7">
      <w:pPr>
        <w:spacing w:line="360" w:lineRule="auto"/>
        <w:ind w:firstLine="567"/>
        <w:jc w:val="both"/>
        <w:rPr>
          <w:szCs w:val="28"/>
          <w:lang w:eastAsia="en-US"/>
        </w:rPr>
      </w:pPr>
      <w:r w:rsidRPr="00856842">
        <w:rPr>
          <w:szCs w:val="28"/>
          <w:lang w:eastAsia="en-US"/>
        </w:rPr>
        <w:t>У</w:t>
      </w:r>
      <w:r w:rsidRPr="00856842">
        <w:rPr>
          <w:b/>
          <w:szCs w:val="28"/>
          <w:lang w:eastAsia="en-US"/>
        </w:rPr>
        <w:t xml:space="preserve"> вправі </w:t>
      </w:r>
      <w:r w:rsidR="00DE04F5" w:rsidRPr="00856842">
        <w:rPr>
          <w:b/>
          <w:szCs w:val="28"/>
          <w:lang w:eastAsia="en-US"/>
        </w:rPr>
        <w:t>37</w:t>
      </w:r>
      <w:r w:rsidRPr="00856842">
        <w:rPr>
          <w:szCs w:val="28"/>
          <w:lang w:eastAsia="en-US"/>
        </w:rPr>
        <w:t xml:space="preserve">   продовжуєтьс</w:t>
      </w:r>
      <w:r w:rsidR="00E206D2" w:rsidRPr="00856842">
        <w:rPr>
          <w:szCs w:val="28"/>
          <w:lang w:eastAsia="en-US"/>
        </w:rPr>
        <w:t>я робота з</w:t>
      </w:r>
      <w:r w:rsidR="007778E7" w:rsidRPr="00856842">
        <w:rPr>
          <w:szCs w:val="28"/>
          <w:lang w:eastAsia="en-US"/>
        </w:rPr>
        <w:t>і</w:t>
      </w:r>
      <w:r w:rsidR="00E206D2" w:rsidRPr="00856842">
        <w:rPr>
          <w:szCs w:val="28"/>
          <w:lang w:eastAsia="en-US"/>
        </w:rPr>
        <w:t xml:space="preserve">  </w:t>
      </w:r>
      <w:r w:rsidR="00AA5E62" w:rsidRPr="00856842">
        <w:rPr>
          <w:szCs w:val="28"/>
          <w:lang w:eastAsia="en-US"/>
        </w:rPr>
        <w:t>словосполученнями</w:t>
      </w:r>
      <w:r w:rsidR="00E206D2" w:rsidRPr="00856842">
        <w:rPr>
          <w:szCs w:val="28"/>
          <w:lang w:eastAsia="en-US"/>
        </w:rPr>
        <w:t xml:space="preserve">. </w:t>
      </w:r>
      <w:r w:rsidR="00DD7C41" w:rsidRPr="00856842">
        <w:rPr>
          <w:szCs w:val="28"/>
          <w:lang w:eastAsia="en-US"/>
        </w:rPr>
        <w:t>На першому етапі роботи учні діють за аналогією з попередньою вправою: визначають відмінок іменника і чим є залежне слово в словосполученні (додатком, означенням, чи обставиною).</w:t>
      </w:r>
      <w:r w:rsidR="00856842">
        <w:rPr>
          <w:szCs w:val="28"/>
          <w:lang w:eastAsia="en-US"/>
        </w:rPr>
        <w:t xml:space="preserve"> </w:t>
      </w:r>
    </w:p>
    <w:p w:rsidR="00856842" w:rsidRDefault="00856842" w:rsidP="007778E7">
      <w:pPr>
        <w:spacing w:line="360" w:lineRule="auto"/>
        <w:ind w:firstLine="567"/>
        <w:jc w:val="both"/>
        <w:rPr>
          <w:szCs w:val="28"/>
          <w:lang w:eastAsia="en-US"/>
        </w:rPr>
      </w:pPr>
      <w:r>
        <w:rPr>
          <w:szCs w:val="28"/>
          <w:lang w:eastAsia="en-US"/>
        </w:rPr>
        <w:t xml:space="preserve">Учні ставлять питання усно, а в зошиті над іменником надписують відмінок, а також відповідно підкреслюють як додаток, означення або обставину. </w:t>
      </w:r>
    </w:p>
    <w:p w:rsidR="00856842" w:rsidRDefault="00856842" w:rsidP="007778E7">
      <w:pPr>
        <w:spacing w:line="360" w:lineRule="auto"/>
        <w:ind w:firstLine="567"/>
        <w:jc w:val="both"/>
        <w:rPr>
          <w:szCs w:val="28"/>
          <w:lang w:eastAsia="en-US"/>
        </w:rPr>
      </w:pPr>
      <w:r>
        <w:rPr>
          <w:szCs w:val="28"/>
          <w:lang w:eastAsia="en-US"/>
        </w:rPr>
        <w:t>Міркування:</w:t>
      </w:r>
    </w:p>
    <w:p w:rsidR="00856842" w:rsidRDefault="00856842" w:rsidP="007778E7">
      <w:pPr>
        <w:spacing w:line="360" w:lineRule="auto"/>
        <w:ind w:firstLine="567"/>
        <w:jc w:val="both"/>
        <w:rPr>
          <w:szCs w:val="28"/>
          <w:lang w:eastAsia="en-US"/>
        </w:rPr>
      </w:pPr>
      <w:r>
        <w:rPr>
          <w:szCs w:val="28"/>
          <w:lang w:eastAsia="en-US"/>
        </w:rPr>
        <w:t>Побачити (кого? що?) страуса – Зн.в., додаток.</w:t>
      </w:r>
    </w:p>
    <w:p w:rsidR="00856842" w:rsidRDefault="00856842" w:rsidP="007778E7">
      <w:pPr>
        <w:spacing w:line="360" w:lineRule="auto"/>
        <w:ind w:firstLine="567"/>
        <w:jc w:val="both"/>
        <w:rPr>
          <w:szCs w:val="28"/>
          <w:lang w:eastAsia="en-US"/>
        </w:rPr>
      </w:pPr>
      <w:r>
        <w:rPr>
          <w:szCs w:val="28"/>
          <w:lang w:eastAsia="en-US"/>
        </w:rPr>
        <w:t>Поверталися (після кого? чого?; коли?) після вистави – Р.в., обставина.</w:t>
      </w:r>
    </w:p>
    <w:p w:rsidR="00856842" w:rsidRDefault="00856842" w:rsidP="007778E7">
      <w:pPr>
        <w:spacing w:line="360" w:lineRule="auto"/>
        <w:ind w:firstLine="567"/>
        <w:jc w:val="both"/>
        <w:rPr>
          <w:szCs w:val="28"/>
          <w:lang w:eastAsia="en-US"/>
        </w:rPr>
      </w:pPr>
      <w:r>
        <w:rPr>
          <w:szCs w:val="28"/>
          <w:lang w:eastAsia="en-US"/>
        </w:rPr>
        <w:t>Допомогти (кому? чому?) бабусі – Д.в., додаток.</w:t>
      </w:r>
    </w:p>
    <w:p w:rsidR="00856842" w:rsidRDefault="00856842" w:rsidP="007778E7">
      <w:pPr>
        <w:spacing w:line="360" w:lineRule="auto"/>
        <w:ind w:firstLine="567"/>
        <w:jc w:val="both"/>
        <w:rPr>
          <w:szCs w:val="28"/>
          <w:lang w:eastAsia="en-US"/>
        </w:rPr>
      </w:pPr>
      <w:r>
        <w:rPr>
          <w:szCs w:val="28"/>
          <w:lang w:eastAsia="en-US"/>
        </w:rPr>
        <w:t>Пишатися (ким? чим?) роллю – О.в., додаток.</w:t>
      </w:r>
    </w:p>
    <w:p w:rsidR="00856842" w:rsidRDefault="00856842" w:rsidP="007778E7">
      <w:pPr>
        <w:spacing w:line="360" w:lineRule="auto"/>
        <w:ind w:firstLine="567"/>
        <w:jc w:val="both"/>
        <w:rPr>
          <w:szCs w:val="28"/>
          <w:lang w:eastAsia="en-US"/>
        </w:rPr>
      </w:pPr>
      <w:r>
        <w:rPr>
          <w:szCs w:val="28"/>
          <w:lang w:eastAsia="en-US"/>
        </w:rPr>
        <w:t xml:space="preserve">Виступати (на кому? чому? де?) на зборах – М.в., обставина. </w:t>
      </w:r>
    </w:p>
    <w:p w:rsidR="00856842" w:rsidRDefault="00856842" w:rsidP="007778E7">
      <w:pPr>
        <w:spacing w:line="360" w:lineRule="auto"/>
        <w:ind w:firstLine="567"/>
        <w:jc w:val="both"/>
        <w:rPr>
          <w:szCs w:val="28"/>
          <w:lang w:eastAsia="en-US"/>
        </w:rPr>
      </w:pPr>
    </w:p>
    <w:p w:rsidR="00AA5E62" w:rsidRDefault="00856842" w:rsidP="00D87819">
      <w:pPr>
        <w:spacing w:line="360" w:lineRule="auto"/>
        <w:ind w:firstLine="567"/>
        <w:jc w:val="both"/>
        <w:rPr>
          <w:szCs w:val="28"/>
          <w:lang w:eastAsia="en-US"/>
        </w:rPr>
      </w:pPr>
      <w:r>
        <w:rPr>
          <w:szCs w:val="28"/>
          <w:lang w:eastAsia="en-US"/>
        </w:rPr>
        <w:lastRenderedPageBreak/>
        <w:t>Далі у</w:t>
      </w:r>
      <w:r w:rsidR="00E206D2">
        <w:rPr>
          <w:szCs w:val="28"/>
          <w:lang w:eastAsia="en-US"/>
        </w:rPr>
        <w:t xml:space="preserve">вага дітей привертається </w:t>
      </w:r>
      <w:r>
        <w:rPr>
          <w:szCs w:val="28"/>
          <w:lang w:eastAsia="en-US"/>
        </w:rPr>
        <w:t xml:space="preserve">до прикметників, які можна вставити в кожне словосполучення і </w:t>
      </w:r>
      <w:r w:rsidR="00E206D2">
        <w:rPr>
          <w:szCs w:val="28"/>
          <w:lang w:eastAsia="en-US"/>
        </w:rPr>
        <w:t xml:space="preserve">до </w:t>
      </w:r>
      <w:r w:rsidR="00AA5E62">
        <w:rPr>
          <w:szCs w:val="28"/>
          <w:lang w:eastAsia="en-US"/>
        </w:rPr>
        <w:t xml:space="preserve">визначення відмінка </w:t>
      </w:r>
      <w:r>
        <w:rPr>
          <w:szCs w:val="28"/>
          <w:lang w:eastAsia="en-US"/>
        </w:rPr>
        <w:t xml:space="preserve">цих </w:t>
      </w:r>
      <w:r w:rsidR="00AA5E62">
        <w:rPr>
          <w:szCs w:val="28"/>
          <w:lang w:eastAsia="en-US"/>
        </w:rPr>
        <w:t>прикметник</w:t>
      </w:r>
      <w:r>
        <w:rPr>
          <w:szCs w:val="28"/>
          <w:lang w:eastAsia="en-US"/>
        </w:rPr>
        <w:t>ів</w:t>
      </w:r>
      <w:r w:rsidR="00AA5E62">
        <w:rPr>
          <w:szCs w:val="28"/>
          <w:lang w:eastAsia="en-US"/>
        </w:rPr>
        <w:t xml:space="preserve">. Йдеться про те, що відмінок прикметника визначається за формою іменника, від якого він залежить. </w:t>
      </w:r>
      <w:r w:rsidR="00C921A8">
        <w:rPr>
          <w:szCs w:val="28"/>
          <w:lang w:eastAsia="en-US"/>
        </w:rPr>
        <w:t xml:space="preserve">Стосовно ж ролі прикметників у словосполученні учні з’ясовують, що прикметник тут виступає усюди означенням. </w:t>
      </w:r>
    </w:p>
    <w:p w:rsidR="00D87819" w:rsidRDefault="00D87819" w:rsidP="00D87819">
      <w:pPr>
        <w:pStyle w:val="af4"/>
        <w:spacing w:after="0" w:line="360" w:lineRule="auto"/>
        <w:ind w:left="0" w:firstLine="851"/>
        <w:jc w:val="both"/>
        <w:rPr>
          <w:rFonts w:ascii="Times New Roman" w:hAnsi="Times New Roman" w:cs="Times New Roman"/>
          <w:sz w:val="28"/>
          <w:szCs w:val="28"/>
          <w:lang w:val="uk-UA"/>
        </w:rPr>
      </w:pPr>
      <w:r w:rsidRPr="00C921A8">
        <w:rPr>
          <w:rFonts w:ascii="Times New Roman" w:hAnsi="Times New Roman" w:cs="Times New Roman"/>
          <w:b/>
          <w:sz w:val="28"/>
          <w:szCs w:val="28"/>
          <w:lang w:val="uk-UA"/>
        </w:rPr>
        <w:t xml:space="preserve">Вправа </w:t>
      </w:r>
      <w:r w:rsidR="00DE04F5" w:rsidRPr="00C921A8">
        <w:rPr>
          <w:rFonts w:ascii="Times New Roman" w:hAnsi="Times New Roman" w:cs="Times New Roman"/>
          <w:b/>
          <w:sz w:val="28"/>
          <w:szCs w:val="28"/>
          <w:lang w:val="uk-UA"/>
        </w:rPr>
        <w:t>38</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виконується учнями вдома самостійно. Учні </w:t>
      </w:r>
      <w:r w:rsidR="00C921A8">
        <w:rPr>
          <w:rFonts w:ascii="Times New Roman" w:hAnsi="Times New Roman" w:cs="Times New Roman"/>
          <w:sz w:val="28"/>
          <w:szCs w:val="28"/>
          <w:lang w:val="uk-UA"/>
        </w:rPr>
        <w:t xml:space="preserve">утворюють словосполучення із поданих слів і </w:t>
      </w:r>
      <w:r>
        <w:rPr>
          <w:rFonts w:ascii="Times New Roman" w:hAnsi="Times New Roman" w:cs="Times New Roman"/>
          <w:sz w:val="28"/>
          <w:szCs w:val="28"/>
          <w:lang w:val="uk-UA"/>
        </w:rPr>
        <w:t xml:space="preserve">записують </w:t>
      </w:r>
      <w:r w:rsidR="00C921A8">
        <w:rPr>
          <w:rFonts w:ascii="Times New Roman" w:hAnsi="Times New Roman" w:cs="Times New Roman"/>
          <w:sz w:val="28"/>
          <w:szCs w:val="28"/>
          <w:lang w:val="uk-UA"/>
        </w:rPr>
        <w:t>їх</w:t>
      </w:r>
      <w:r>
        <w:rPr>
          <w:rFonts w:ascii="Times New Roman" w:hAnsi="Times New Roman" w:cs="Times New Roman"/>
          <w:sz w:val="28"/>
          <w:szCs w:val="28"/>
          <w:lang w:val="uk-UA"/>
        </w:rPr>
        <w:t xml:space="preserve">, перевіряючи орфограми. </w:t>
      </w:r>
    </w:p>
    <w:p w:rsidR="00C921A8" w:rsidRDefault="00E84364" w:rsidP="00D87819">
      <w:pPr>
        <w:spacing w:line="360" w:lineRule="auto"/>
        <w:ind w:firstLine="567"/>
        <w:jc w:val="both"/>
        <w:rPr>
          <w:szCs w:val="28"/>
        </w:rPr>
      </w:pPr>
      <w:r w:rsidRPr="00E84364">
        <w:rPr>
          <w:szCs w:val="28"/>
        </w:rPr>
        <w:t xml:space="preserve">Також учням треба </w:t>
      </w:r>
      <w:r w:rsidR="00C921A8">
        <w:rPr>
          <w:szCs w:val="28"/>
        </w:rPr>
        <w:t xml:space="preserve">визначити відмінок залежного слова в кожному словосполученні і чим є залежне слово: додатком, означенням чи обставиною і відповідно підкреслити. </w:t>
      </w:r>
    </w:p>
    <w:p w:rsidR="00C921A8" w:rsidRDefault="00C921A8" w:rsidP="00D87819">
      <w:pPr>
        <w:spacing w:line="360" w:lineRule="auto"/>
        <w:ind w:firstLine="567"/>
        <w:jc w:val="both"/>
        <w:rPr>
          <w:szCs w:val="28"/>
        </w:rPr>
      </w:pPr>
      <w:r>
        <w:rPr>
          <w:szCs w:val="28"/>
        </w:rPr>
        <w:t xml:space="preserve">Міркування: </w:t>
      </w:r>
    </w:p>
    <w:p w:rsidR="00C921A8" w:rsidRDefault="00C921A8" w:rsidP="00D87819">
      <w:pPr>
        <w:spacing w:line="360" w:lineRule="auto"/>
        <w:ind w:firstLine="567"/>
        <w:jc w:val="both"/>
        <w:rPr>
          <w:szCs w:val="28"/>
        </w:rPr>
      </w:pPr>
      <w:r>
        <w:rPr>
          <w:szCs w:val="28"/>
        </w:rPr>
        <w:t>Розкласти (по кому? чому? де?) по полицях - М.в., обставина.</w:t>
      </w:r>
    </w:p>
    <w:p w:rsidR="00C921A8" w:rsidRDefault="00C921A8" w:rsidP="00D87819">
      <w:pPr>
        <w:spacing w:line="360" w:lineRule="auto"/>
        <w:ind w:firstLine="567"/>
        <w:jc w:val="both"/>
        <w:rPr>
          <w:szCs w:val="28"/>
        </w:rPr>
      </w:pPr>
      <w:r>
        <w:rPr>
          <w:szCs w:val="28"/>
        </w:rPr>
        <w:t>Написати (кому? чому?) директорові – Д.в., додаток.</w:t>
      </w:r>
    </w:p>
    <w:p w:rsidR="00C921A8" w:rsidRDefault="00C921A8" w:rsidP="00D87819">
      <w:pPr>
        <w:spacing w:line="360" w:lineRule="auto"/>
        <w:ind w:firstLine="567"/>
        <w:jc w:val="both"/>
        <w:rPr>
          <w:szCs w:val="28"/>
        </w:rPr>
      </w:pPr>
      <w:r>
        <w:rPr>
          <w:szCs w:val="28"/>
        </w:rPr>
        <w:t>Милуватися (ким? чим?) тишею – О.в., додаток.</w:t>
      </w:r>
    </w:p>
    <w:p w:rsidR="00C921A8" w:rsidRDefault="00C921A8" w:rsidP="00D87819">
      <w:pPr>
        <w:spacing w:line="360" w:lineRule="auto"/>
        <w:ind w:firstLine="567"/>
        <w:jc w:val="both"/>
        <w:rPr>
          <w:szCs w:val="28"/>
        </w:rPr>
      </w:pPr>
      <w:r>
        <w:rPr>
          <w:szCs w:val="28"/>
        </w:rPr>
        <w:t xml:space="preserve">Крокувати (ким? чим? </w:t>
      </w:r>
      <w:r w:rsidR="00333347">
        <w:rPr>
          <w:szCs w:val="28"/>
        </w:rPr>
        <w:t>як</w:t>
      </w:r>
      <w:r>
        <w:rPr>
          <w:szCs w:val="28"/>
        </w:rPr>
        <w:t>?) площею – О., обставина.</w:t>
      </w:r>
    </w:p>
    <w:p w:rsidR="00C921A8" w:rsidRDefault="00C921A8" w:rsidP="00D87819">
      <w:pPr>
        <w:spacing w:line="360" w:lineRule="auto"/>
        <w:ind w:firstLine="567"/>
        <w:jc w:val="both"/>
        <w:rPr>
          <w:szCs w:val="28"/>
        </w:rPr>
      </w:pPr>
      <w:r>
        <w:rPr>
          <w:szCs w:val="28"/>
        </w:rPr>
        <w:t>Почервоніти (від кого? від чого? з якої причини?) від морозу – Р.в., обставина.</w:t>
      </w:r>
    </w:p>
    <w:p w:rsidR="00C921A8" w:rsidRDefault="00C921A8" w:rsidP="00D87819">
      <w:pPr>
        <w:spacing w:line="360" w:lineRule="auto"/>
        <w:ind w:firstLine="567"/>
        <w:jc w:val="both"/>
        <w:rPr>
          <w:szCs w:val="28"/>
        </w:rPr>
      </w:pPr>
      <w:r>
        <w:rPr>
          <w:szCs w:val="28"/>
        </w:rPr>
        <w:t>Відображатися ( в кому? чому? де?) в калюжі – М.в., обставина.</w:t>
      </w:r>
    </w:p>
    <w:p w:rsidR="00D87819" w:rsidRDefault="00C921A8" w:rsidP="00D87819">
      <w:pPr>
        <w:spacing w:line="360" w:lineRule="auto"/>
        <w:ind w:firstLine="567"/>
        <w:jc w:val="both"/>
        <w:rPr>
          <w:szCs w:val="28"/>
        </w:rPr>
      </w:pPr>
      <w:r>
        <w:rPr>
          <w:szCs w:val="28"/>
        </w:rPr>
        <w:t>Зустрічати (з ким? чим? як?) з радістю   - О.в., обставина.</w:t>
      </w:r>
      <w:r w:rsidR="00E84364" w:rsidRPr="00E84364">
        <w:rPr>
          <w:szCs w:val="28"/>
        </w:rPr>
        <w:t xml:space="preserve"> </w:t>
      </w:r>
    </w:p>
    <w:p w:rsidR="00C921A8" w:rsidRPr="00E84364" w:rsidRDefault="00C921A8" w:rsidP="00D87819">
      <w:pPr>
        <w:spacing w:line="360" w:lineRule="auto"/>
        <w:ind w:firstLine="567"/>
        <w:jc w:val="both"/>
        <w:rPr>
          <w:szCs w:val="28"/>
        </w:rPr>
      </w:pPr>
    </w:p>
    <w:p w:rsidR="00E84364" w:rsidRPr="00E84364" w:rsidRDefault="00E84364" w:rsidP="00D87819">
      <w:pPr>
        <w:spacing w:line="360" w:lineRule="auto"/>
        <w:ind w:firstLine="567"/>
        <w:jc w:val="both"/>
        <w:rPr>
          <w:szCs w:val="28"/>
          <w:u w:val="single"/>
        </w:rPr>
      </w:pPr>
    </w:p>
    <w:p w:rsidR="00D87819" w:rsidRPr="001276D7" w:rsidRDefault="00D87819" w:rsidP="00D87819">
      <w:pPr>
        <w:spacing w:line="360" w:lineRule="auto"/>
        <w:ind w:firstLine="567"/>
        <w:jc w:val="both"/>
        <w:rPr>
          <w:b/>
          <w:szCs w:val="28"/>
          <w:u w:val="single"/>
        </w:rPr>
      </w:pPr>
      <w:r w:rsidRPr="008405E1">
        <w:rPr>
          <w:b/>
          <w:szCs w:val="28"/>
          <w:u w:val="single"/>
        </w:rPr>
        <w:t>Урок  за темою «</w:t>
      </w:r>
      <w:r w:rsidR="001276D7" w:rsidRPr="008405E1">
        <w:rPr>
          <w:b/>
          <w:szCs w:val="28"/>
          <w:u w:val="single"/>
        </w:rPr>
        <w:t>Граматична основа речення</w:t>
      </w:r>
      <w:r w:rsidR="001276D7" w:rsidRPr="008405E1">
        <w:rPr>
          <w:b/>
          <w:szCs w:val="28"/>
          <w:u w:val="single"/>
          <w:lang w:val="ru-RU"/>
        </w:rPr>
        <w:t xml:space="preserve"> як синтаксична одиниця</w:t>
      </w:r>
      <w:r w:rsidRPr="008405E1">
        <w:rPr>
          <w:b/>
          <w:szCs w:val="28"/>
          <w:u w:val="single"/>
        </w:rPr>
        <w:t>»</w:t>
      </w:r>
      <w:r w:rsidRPr="001276D7">
        <w:rPr>
          <w:b/>
          <w:szCs w:val="28"/>
          <w:u w:val="single"/>
        </w:rPr>
        <w:t xml:space="preserve"> </w:t>
      </w:r>
    </w:p>
    <w:p w:rsidR="00DF4D0C" w:rsidRPr="00DF4D0C" w:rsidRDefault="00D87819" w:rsidP="00DF4D0C">
      <w:pPr>
        <w:pStyle w:val="a3"/>
        <w:spacing w:line="360" w:lineRule="auto"/>
        <w:ind w:firstLine="709"/>
        <w:rPr>
          <w:sz w:val="28"/>
          <w:szCs w:val="28"/>
        </w:rPr>
      </w:pPr>
      <w:r w:rsidRPr="007518C4">
        <w:rPr>
          <w:sz w:val="28"/>
          <w:szCs w:val="28"/>
          <w:u w:val="single"/>
        </w:rPr>
        <w:t>Мета уроку</w:t>
      </w:r>
      <w:r w:rsidRPr="007518C4">
        <w:rPr>
          <w:sz w:val="28"/>
          <w:szCs w:val="28"/>
        </w:rPr>
        <w:t>:</w:t>
      </w:r>
      <w:r>
        <w:rPr>
          <w:szCs w:val="28"/>
        </w:rPr>
        <w:t xml:space="preserve">  </w:t>
      </w:r>
      <w:r w:rsidR="00DF4D0C" w:rsidRPr="00DF4D0C">
        <w:rPr>
          <w:sz w:val="28"/>
          <w:szCs w:val="28"/>
        </w:rPr>
        <w:t xml:space="preserve">конкретизувати поняття про </w:t>
      </w:r>
      <w:r w:rsidR="00005286" w:rsidRPr="00005286">
        <w:rPr>
          <w:sz w:val="28"/>
          <w:szCs w:val="28"/>
        </w:rPr>
        <w:t xml:space="preserve">синтаксичні одиниці </w:t>
      </w:r>
      <w:r w:rsidR="00DF4D0C" w:rsidRPr="00DF4D0C">
        <w:rPr>
          <w:sz w:val="28"/>
          <w:szCs w:val="28"/>
        </w:rPr>
        <w:t xml:space="preserve">в роботі з </w:t>
      </w:r>
      <w:r w:rsidR="00005286">
        <w:rPr>
          <w:sz w:val="28"/>
          <w:szCs w:val="28"/>
        </w:rPr>
        <w:t>синтаксичною одиницею, побудованою на основі взаємного зв’язку, - граматичною основою;</w:t>
      </w:r>
      <w:r w:rsidR="00DF4D0C" w:rsidRPr="00DF4D0C">
        <w:rPr>
          <w:sz w:val="28"/>
          <w:szCs w:val="28"/>
        </w:rPr>
        <w:t xml:space="preserve"> виявити</w:t>
      </w:r>
      <w:r w:rsidR="00005286">
        <w:rPr>
          <w:sz w:val="28"/>
          <w:szCs w:val="28"/>
        </w:rPr>
        <w:t xml:space="preserve">, що речення </w:t>
      </w:r>
      <w:r w:rsidR="00DF4D0C" w:rsidRPr="00DF4D0C">
        <w:rPr>
          <w:sz w:val="28"/>
          <w:szCs w:val="28"/>
        </w:rPr>
        <w:t xml:space="preserve"> </w:t>
      </w:r>
      <w:r w:rsidR="00005286">
        <w:rPr>
          <w:sz w:val="28"/>
          <w:szCs w:val="28"/>
        </w:rPr>
        <w:t xml:space="preserve">будується з синтаксичних одиниць; </w:t>
      </w:r>
      <w:r w:rsidR="00DF4D0C" w:rsidRPr="00DF4D0C">
        <w:rPr>
          <w:sz w:val="28"/>
          <w:szCs w:val="28"/>
        </w:rPr>
        <w:t xml:space="preserve">вправлятися в </w:t>
      </w:r>
      <w:r w:rsidR="00005286">
        <w:rPr>
          <w:sz w:val="28"/>
          <w:szCs w:val="28"/>
        </w:rPr>
        <w:t xml:space="preserve">побудови синтаксичних одиниць (словосполучення та граматична основа); вправлятися в умінні знаходити в реченнях словосполучення; поширити уявлення про стилі мовлення; вправлятися в </w:t>
      </w:r>
      <w:r w:rsidR="00DF4D0C" w:rsidRPr="00DF4D0C">
        <w:rPr>
          <w:sz w:val="28"/>
          <w:szCs w:val="28"/>
        </w:rPr>
        <w:lastRenderedPageBreak/>
        <w:t xml:space="preserve">перевірці орфограм слабких позицій звуків; удосконалювати навички </w:t>
      </w:r>
      <w:r w:rsidR="00005286">
        <w:rPr>
          <w:sz w:val="28"/>
          <w:szCs w:val="28"/>
        </w:rPr>
        <w:t xml:space="preserve">парної та </w:t>
      </w:r>
      <w:r w:rsidR="00882DF4">
        <w:rPr>
          <w:sz w:val="28"/>
          <w:szCs w:val="28"/>
        </w:rPr>
        <w:t xml:space="preserve">самостійної роботи </w:t>
      </w:r>
      <w:r w:rsidR="00DF4D0C" w:rsidRPr="00DF4D0C">
        <w:rPr>
          <w:sz w:val="28"/>
          <w:szCs w:val="28"/>
        </w:rPr>
        <w:t xml:space="preserve"> з метою формування дії контролю. </w:t>
      </w:r>
    </w:p>
    <w:p w:rsidR="00005286" w:rsidRDefault="00D87819" w:rsidP="00D87819">
      <w:pPr>
        <w:pStyle w:val="a3"/>
        <w:spacing w:line="360" w:lineRule="auto"/>
        <w:ind w:firstLine="720"/>
        <w:outlineLvl w:val="0"/>
        <w:rPr>
          <w:sz w:val="28"/>
          <w:szCs w:val="28"/>
        </w:rPr>
      </w:pPr>
      <w:r w:rsidRPr="00EA07BE">
        <w:rPr>
          <w:sz w:val="28"/>
          <w:szCs w:val="28"/>
        </w:rPr>
        <w:t xml:space="preserve">Виконуючи </w:t>
      </w:r>
      <w:r w:rsidRPr="00EA07BE">
        <w:rPr>
          <w:b/>
          <w:sz w:val="28"/>
          <w:szCs w:val="28"/>
        </w:rPr>
        <w:t xml:space="preserve">вправу </w:t>
      </w:r>
      <w:r w:rsidR="00005286">
        <w:rPr>
          <w:b/>
          <w:sz w:val="28"/>
          <w:szCs w:val="28"/>
        </w:rPr>
        <w:t>39</w:t>
      </w:r>
      <w:r w:rsidRPr="00EA07BE">
        <w:rPr>
          <w:sz w:val="28"/>
          <w:szCs w:val="28"/>
        </w:rPr>
        <w:t xml:space="preserve">, учні  </w:t>
      </w:r>
      <w:r w:rsidR="00005286">
        <w:rPr>
          <w:sz w:val="28"/>
          <w:szCs w:val="28"/>
        </w:rPr>
        <w:t>виконують уже знайоме їм завдання порівняти окреме слово (</w:t>
      </w:r>
      <w:r w:rsidR="00005286" w:rsidRPr="00005286">
        <w:rPr>
          <w:i/>
          <w:sz w:val="28"/>
          <w:szCs w:val="28"/>
        </w:rPr>
        <w:t>Плямс</w:t>
      </w:r>
      <w:r w:rsidR="00005286">
        <w:rPr>
          <w:sz w:val="28"/>
          <w:szCs w:val="28"/>
        </w:rPr>
        <w:t>) та синтаксичну одиницю (</w:t>
      </w:r>
      <w:r w:rsidR="00005286" w:rsidRPr="00005286">
        <w:rPr>
          <w:i/>
          <w:sz w:val="28"/>
          <w:szCs w:val="28"/>
        </w:rPr>
        <w:t>Плямс прилетить</w:t>
      </w:r>
      <w:r w:rsidR="00005286">
        <w:rPr>
          <w:sz w:val="28"/>
          <w:szCs w:val="28"/>
        </w:rPr>
        <w:t xml:space="preserve">!). </w:t>
      </w:r>
    </w:p>
    <w:p w:rsidR="00005286" w:rsidRDefault="00005286" w:rsidP="00D87819">
      <w:pPr>
        <w:pStyle w:val="a3"/>
        <w:spacing w:line="360" w:lineRule="auto"/>
        <w:ind w:firstLine="720"/>
        <w:outlineLvl w:val="0"/>
        <w:rPr>
          <w:sz w:val="28"/>
          <w:szCs w:val="28"/>
        </w:rPr>
      </w:pPr>
      <w:r>
        <w:rPr>
          <w:sz w:val="28"/>
          <w:szCs w:val="28"/>
        </w:rPr>
        <w:t xml:space="preserve">Безумовно, учні можуть відразу сказати, що у другій репліці є уточнення стосовно назви </w:t>
      </w:r>
      <w:r w:rsidRPr="00436390">
        <w:rPr>
          <w:i/>
          <w:sz w:val="28"/>
          <w:szCs w:val="28"/>
        </w:rPr>
        <w:t>Плямс</w:t>
      </w:r>
      <w:r>
        <w:rPr>
          <w:sz w:val="28"/>
          <w:szCs w:val="28"/>
        </w:rPr>
        <w:t xml:space="preserve">, і, навіть, можуть сказати саме чого стосується це уточнення </w:t>
      </w:r>
      <w:r w:rsidR="00436390" w:rsidRPr="00436390">
        <w:rPr>
          <w:i/>
          <w:sz w:val="28"/>
          <w:szCs w:val="28"/>
        </w:rPr>
        <w:t>Плямс</w:t>
      </w:r>
      <w:r w:rsidR="00436390">
        <w:rPr>
          <w:sz w:val="28"/>
          <w:szCs w:val="28"/>
        </w:rPr>
        <w:t xml:space="preserve"> (що зробіть?) </w:t>
      </w:r>
      <w:r w:rsidR="00436390" w:rsidRPr="00436390">
        <w:rPr>
          <w:i/>
          <w:sz w:val="28"/>
          <w:szCs w:val="28"/>
        </w:rPr>
        <w:t>прилетить</w:t>
      </w:r>
      <w:r w:rsidR="00436390">
        <w:rPr>
          <w:sz w:val="28"/>
          <w:szCs w:val="28"/>
        </w:rPr>
        <w:t xml:space="preserve">. Але на таке питання ні обставина, ні додаток, ні означення не відповідають. Це якась нова робота залежного слова. Учитель, якщо учні про це говорять, не заперечує цього, але просить з’ясувати, а чи є ця синтаксична одиниця словосполученням, тобто чи поєднані слова підрядним зв’язком. </w:t>
      </w:r>
    </w:p>
    <w:p w:rsidR="00436390" w:rsidRDefault="00436390" w:rsidP="00D87819">
      <w:pPr>
        <w:pStyle w:val="a3"/>
        <w:spacing w:line="360" w:lineRule="auto"/>
        <w:ind w:firstLine="720"/>
        <w:outlineLvl w:val="0"/>
        <w:rPr>
          <w:sz w:val="28"/>
          <w:szCs w:val="28"/>
        </w:rPr>
      </w:pPr>
      <w:r>
        <w:rPr>
          <w:sz w:val="28"/>
          <w:szCs w:val="28"/>
        </w:rPr>
        <w:t xml:space="preserve">Учні намагаються змінити слово Плямс за відмінками і бачать, що відмінок змінити не можна, бо руйнується синтаксична одиниця (наприклад: </w:t>
      </w:r>
      <w:r w:rsidRPr="00436390">
        <w:rPr>
          <w:i/>
          <w:sz w:val="28"/>
          <w:szCs w:val="28"/>
        </w:rPr>
        <w:t>Плямса прилетить</w:t>
      </w:r>
      <w:r>
        <w:rPr>
          <w:sz w:val="28"/>
          <w:szCs w:val="28"/>
        </w:rPr>
        <w:t>). Виходить, що це залежне слово. Але слово прилетить змінити за особами та числами теж не можна (</w:t>
      </w:r>
      <w:r w:rsidRPr="00436390">
        <w:rPr>
          <w:i/>
          <w:sz w:val="28"/>
          <w:szCs w:val="28"/>
        </w:rPr>
        <w:t>Плямса прилечу, Плямси прилечу</w:t>
      </w:r>
      <w:r>
        <w:rPr>
          <w:sz w:val="28"/>
          <w:szCs w:val="28"/>
        </w:rPr>
        <w:t xml:space="preserve">). Виходить, що і це слово не може використати в цій синтаксичній одиниці усі свої форми, тобто і воно залежне. Обидва слова залежні одне від одного. Робиться висновок: у синтаксичній одиниці </w:t>
      </w:r>
      <w:r w:rsidR="00BA0F84" w:rsidRPr="00BA0F84">
        <w:rPr>
          <w:i/>
          <w:sz w:val="28"/>
          <w:szCs w:val="28"/>
        </w:rPr>
        <w:t>Плямс прилетить</w:t>
      </w:r>
      <w:r w:rsidR="00BA0F84">
        <w:rPr>
          <w:i/>
          <w:sz w:val="28"/>
          <w:szCs w:val="28"/>
        </w:rPr>
        <w:t xml:space="preserve"> –</w:t>
      </w:r>
      <w:r w:rsidR="00BA0F84">
        <w:rPr>
          <w:sz w:val="28"/>
          <w:szCs w:val="28"/>
        </w:rPr>
        <w:t xml:space="preserve">взаємний зв'язок. Учитель вводить назву для синтаксичної одниниці, побудованої на основі взаємного синтаксичного зв’язку. Це граматична основа. </w:t>
      </w:r>
    </w:p>
    <w:p w:rsidR="00640797" w:rsidRDefault="00D87819" w:rsidP="00D87819">
      <w:pPr>
        <w:pStyle w:val="a3"/>
        <w:spacing w:line="360" w:lineRule="auto"/>
        <w:ind w:firstLine="720"/>
        <w:outlineLvl w:val="0"/>
        <w:rPr>
          <w:sz w:val="28"/>
          <w:szCs w:val="28"/>
        </w:rPr>
      </w:pPr>
      <w:r w:rsidRPr="009F61C3">
        <w:rPr>
          <w:sz w:val="28"/>
          <w:szCs w:val="28"/>
        </w:rPr>
        <w:t>Виконання</w:t>
      </w:r>
      <w:r w:rsidRPr="009F61C3">
        <w:rPr>
          <w:b/>
          <w:color w:val="FF0000"/>
          <w:sz w:val="28"/>
          <w:szCs w:val="28"/>
        </w:rPr>
        <w:t xml:space="preserve"> </w:t>
      </w:r>
      <w:r w:rsidRPr="009F61C3">
        <w:rPr>
          <w:b/>
          <w:sz w:val="28"/>
          <w:szCs w:val="28"/>
        </w:rPr>
        <w:t xml:space="preserve">вправи </w:t>
      </w:r>
      <w:r w:rsidR="00005286">
        <w:rPr>
          <w:b/>
          <w:sz w:val="28"/>
          <w:szCs w:val="28"/>
        </w:rPr>
        <w:t>40</w:t>
      </w:r>
      <w:r w:rsidRPr="009F61C3">
        <w:rPr>
          <w:b/>
          <w:sz w:val="28"/>
          <w:szCs w:val="28"/>
        </w:rPr>
        <w:t xml:space="preserve"> </w:t>
      </w:r>
      <w:r w:rsidRPr="009F61C3">
        <w:rPr>
          <w:sz w:val="28"/>
          <w:szCs w:val="28"/>
        </w:rPr>
        <w:t>дозволить</w:t>
      </w:r>
      <w:r w:rsidRPr="009F61C3">
        <w:rPr>
          <w:b/>
          <w:sz w:val="28"/>
          <w:szCs w:val="28"/>
        </w:rPr>
        <w:t xml:space="preserve"> </w:t>
      </w:r>
      <w:r w:rsidRPr="00176B3E">
        <w:rPr>
          <w:sz w:val="28"/>
          <w:szCs w:val="28"/>
        </w:rPr>
        <w:t>учням</w:t>
      </w:r>
      <w:r w:rsidRPr="009F61C3">
        <w:rPr>
          <w:b/>
          <w:sz w:val="28"/>
          <w:szCs w:val="28"/>
        </w:rPr>
        <w:t xml:space="preserve"> </w:t>
      </w:r>
      <w:r w:rsidR="00640797" w:rsidRPr="00640797">
        <w:rPr>
          <w:sz w:val="28"/>
          <w:szCs w:val="28"/>
        </w:rPr>
        <w:t>повправлятися</w:t>
      </w:r>
      <w:r w:rsidR="00640797">
        <w:rPr>
          <w:b/>
          <w:sz w:val="28"/>
          <w:szCs w:val="28"/>
        </w:rPr>
        <w:t xml:space="preserve"> </w:t>
      </w:r>
      <w:r w:rsidR="00640797" w:rsidRPr="00640797">
        <w:rPr>
          <w:sz w:val="28"/>
          <w:szCs w:val="28"/>
        </w:rPr>
        <w:t>в</w:t>
      </w:r>
      <w:r w:rsidR="00640797">
        <w:rPr>
          <w:b/>
          <w:sz w:val="28"/>
          <w:szCs w:val="28"/>
        </w:rPr>
        <w:t xml:space="preserve"> </w:t>
      </w:r>
      <w:r w:rsidR="00640797" w:rsidRPr="00640797">
        <w:rPr>
          <w:sz w:val="28"/>
          <w:szCs w:val="28"/>
        </w:rPr>
        <w:t xml:space="preserve">розрізненні </w:t>
      </w:r>
      <w:r w:rsidR="00BA0F84">
        <w:rPr>
          <w:sz w:val="28"/>
          <w:szCs w:val="28"/>
        </w:rPr>
        <w:t>словосполучення та граматичної основи як синтаксичних одиниць.</w:t>
      </w:r>
      <w:r w:rsidR="00640797">
        <w:rPr>
          <w:sz w:val="28"/>
          <w:szCs w:val="28"/>
        </w:rPr>
        <w:t xml:space="preserve"> </w:t>
      </w:r>
    </w:p>
    <w:p w:rsidR="00BA0F84" w:rsidRDefault="00640797" w:rsidP="00D87819">
      <w:pPr>
        <w:pStyle w:val="a3"/>
        <w:spacing w:line="360" w:lineRule="auto"/>
        <w:ind w:firstLine="720"/>
        <w:outlineLvl w:val="0"/>
        <w:rPr>
          <w:sz w:val="28"/>
          <w:szCs w:val="28"/>
        </w:rPr>
      </w:pPr>
      <w:r>
        <w:rPr>
          <w:sz w:val="28"/>
          <w:szCs w:val="28"/>
        </w:rPr>
        <w:t>Учням пропонується</w:t>
      </w:r>
      <w:r w:rsidR="00BA0F84">
        <w:rPr>
          <w:sz w:val="28"/>
          <w:szCs w:val="28"/>
        </w:rPr>
        <w:t>, працюючи в парах,</w:t>
      </w:r>
      <w:r>
        <w:rPr>
          <w:sz w:val="28"/>
          <w:szCs w:val="28"/>
        </w:rPr>
        <w:t xml:space="preserve"> утворити </w:t>
      </w:r>
      <w:r w:rsidR="00BA0F84">
        <w:rPr>
          <w:sz w:val="28"/>
          <w:szCs w:val="28"/>
        </w:rPr>
        <w:t xml:space="preserve">граматичну основу речення та словосполучення з кожної пари слів. </w:t>
      </w:r>
    </w:p>
    <w:p w:rsidR="00BA0F84" w:rsidRDefault="00BA0F84" w:rsidP="00D87819">
      <w:pPr>
        <w:pStyle w:val="a3"/>
        <w:spacing w:line="360" w:lineRule="auto"/>
        <w:ind w:firstLine="720"/>
        <w:outlineLvl w:val="0"/>
        <w:rPr>
          <w:sz w:val="28"/>
          <w:szCs w:val="28"/>
        </w:rPr>
      </w:pPr>
      <w:r>
        <w:rPr>
          <w:sz w:val="28"/>
          <w:szCs w:val="28"/>
        </w:rPr>
        <w:t xml:space="preserve">Організувати пару можна або як «учень» - «учитель», або запропонувати учням домовитися, хто утворює словосполучення, а хто граматичну основу, або можна запропонувати лише взаємоперевірку. Вибір залежить від особливостей класу. Учитель може кожній парі самій вирішити, як вона буде </w:t>
      </w:r>
      <w:r>
        <w:rPr>
          <w:sz w:val="28"/>
          <w:szCs w:val="28"/>
        </w:rPr>
        <w:lastRenderedPageBreak/>
        <w:t>працювати. Крім цього, учитель під час перевірки повинен враховувати, що учні можуть використати різні можливі формі слів під час утворення синтаксичної одиниці.</w:t>
      </w:r>
    </w:p>
    <w:p w:rsidR="00D91EBE" w:rsidRDefault="00BA0F84" w:rsidP="00D87819">
      <w:pPr>
        <w:pStyle w:val="a3"/>
        <w:spacing w:line="360" w:lineRule="auto"/>
        <w:ind w:firstLine="720"/>
        <w:outlineLvl w:val="0"/>
        <w:rPr>
          <w:sz w:val="28"/>
          <w:szCs w:val="28"/>
        </w:rPr>
      </w:pPr>
      <w:r>
        <w:rPr>
          <w:sz w:val="28"/>
          <w:szCs w:val="28"/>
        </w:rPr>
        <w:t xml:space="preserve">Наприклад, з пари слів </w:t>
      </w:r>
      <w:r w:rsidRPr="00BA0F84">
        <w:rPr>
          <w:i/>
          <w:sz w:val="28"/>
          <w:szCs w:val="28"/>
        </w:rPr>
        <w:t>грати, діти</w:t>
      </w:r>
      <w:r>
        <w:rPr>
          <w:sz w:val="28"/>
          <w:szCs w:val="28"/>
        </w:rPr>
        <w:t xml:space="preserve"> учні можуть утворити граматичну основу в різноманітних її варіантах: </w:t>
      </w:r>
      <w:r w:rsidRPr="00D91EBE">
        <w:rPr>
          <w:i/>
          <w:sz w:val="28"/>
          <w:szCs w:val="28"/>
        </w:rPr>
        <w:t>діти грають, діти грали, діти гратимуть</w:t>
      </w:r>
      <w:r>
        <w:rPr>
          <w:sz w:val="28"/>
          <w:szCs w:val="28"/>
        </w:rPr>
        <w:t xml:space="preserve">. Так само і утворюючи словосполучення учні можуть </w:t>
      </w:r>
      <w:r w:rsidR="00D91EBE">
        <w:rPr>
          <w:sz w:val="28"/>
          <w:szCs w:val="28"/>
        </w:rPr>
        <w:t xml:space="preserve">запропонувати різні варіанти: </w:t>
      </w:r>
      <w:r w:rsidR="00D91EBE" w:rsidRPr="00D91EBE">
        <w:rPr>
          <w:i/>
          <w:sz w:val="28"/>
          <w:szCs w:val="28"/>
        </w:rPr>
        <w:t>грати з дітьми, грали з дітьми, гратимуть з дітьми</w:t>
      </w:r>
      <w:r w:rsidR="00812734">
        <w:rPr>
          <w:i/>
          <w:sz w:val="28"/>
          <w:szCs w:val="28"/>
        </w:rPr>
        <w:t xml:space="preserve">, грав з дітьми, грала з дітьми тощо </w:t>
      </w:r>
      <w:r w:rsidR="00D91EBE">
        <w:rPr>
          <w:sz w:val="28"/>
          <w:szCs w:val="28"/>
        </w:rPr>
        <w:t xml:space="preserve">, а також – </w:t>
      </w:r>
      <w:r w:rsidR="00D91EBE" w:rsidRPr="00D91EBE">
        <w:rPr>
          <w:i/>
          <w:sz w:val="28"/>
          <w:szCs w:val="28"/>
        </w:rPr>
        <w:t>грали за дітей, грають за дітей, гратимуть за дітей</w:t>
      </w:r>
      <w:r w:rsidR="00812734">
        <w:rPr>
          <w:i/>
          <w:sz w:val="28"/>
          <w:szCs w:val="28"/>
        </w:rPr>
        <w:t xml:space="preserve"> тощо</w:t>
      </w:r>
      <w:r w:rsidR="00D91EBE">
        <w:rPr>
          <w:sz w:val="28"/>
          <w:szCs w:val="28"/>
        </w:rPr>
        <w:t>. Учитель не вимагає різних варіантів, але повинен бути готовим до того, що учні їх можуть запропонувати</w:t>
      </w:r>
      <w:r w:rsidR="00812734">
        <w:rPr>
          <w:sz w:val="28"/>
          <w:szCs w:val="28"/>
        </w:rPr>
        <w:t xml:space="preserve"> і учитель повинен до них поставитися з розумінням.</w:t>
      </w:r>
      <w:r w:rsidR="00D91EBE">
        <w:rPr>
          <w:sz w:val="28"/>
          <w:szCs w:val="28"/>
        </w:rPr>
        <w:t xml:space="preserve"> Більш того, якщо ніхто з учнів не запропонував </w:t>
      </w:r>
      <w:r>
        <w:rPr>
          <w:sz w:val="28"/>
          <w:szCs w:val="28"/>
        </w:rPr>
        <w:t xml:space="preserve"> </w:t>
      </w:r>
      <w:r w:rsidR="00D91EBE">
        <w:rPr>
          <w:sz w:val="28"/>
          <w:szCs w:val="28"/>
        </w:rPr>
        <w:t>якийсь відмінний варіант, то учитель від імені Яринки чи Андрійка висуває таку пропозицію і обговорює з учнями, чи можливі варіанти. Зрозуміло, що варіанти можливі.  Кожна пара слів має свої варіанти:</w:t>
      </w:r>
    </w:p>
    <w:p w:rsidR="00D91EBE" w:rsidRDefault="00D91EBE" w:rsidP="00D87819">
      <w:pPr>
        <w:pStyle w:val="a3"/>
        <w:spacing w:line="360" w:lineRule="auto"/>
        <w:ind w:firstLine="720"/>
        <w:outlineLvl w:val="0"/>
        <w:rPr>
          <w:sz w:val="28"/>
          <w:szCs w:val="28"/>
        </w:rPr>
      </w:pPr>
      <w:r w:rsidRPr="00D91EBE">
        <w:rPr>
          <w:i/>
          <w:sz w:val="28"/>
          <w:szCs w:val="28"/>
        </w:rPr>
        <w:t xml:space="preserve">Сховатися, сестра </w:t>
      </w:r>
      <w:r>
        <w:rPr>
          <w:sz w:val="28"/>
          <w:szCs w:val="28"/>
        </w:rPr>
        <w:t xml:space="preserve"> - 1) граматична основа: сестра сховалася, сестри сховалися; 2) словосполучення: сховатися від сестри, сховатися від сестер, сховався від сестри, сховалася від сестри, сховалися від сестри, сховався від сестер, сховалася від сестер,  сховалися від сестер; сховатися з сестрою, сховатися з сестрами тощо. </w:t>
      </w:r>
    </w:p>
    <w:p w:rsidR="005C7D3A" w:rsidRPr="00DB33E6" w:rsidRDefault="005C7D3A" w:rsidP="005C7D3A">
      <w:pPr>
        <w:pStyle w:val="a3"/>
        <w:spacing w:line="360" w:lineRule="auto"/>
        <w:ind w:firstLine="709"/>
        <w:rPr>
          <w:sz w:val="28"/>
          <w:szCs w:val="28"/>
        </w:rPr>
      </w:pPr>
      <w:r w:rsidRPr="00DB33E6">
        <w:rPr>
          <w:sz w:val="28"/>
          <w:szCs w:val="28"/>
        </w:rPr>
        <w:t xml:space="preserve">Після завершення парної роботи йде обговорення результатів, виявляється хто кому надавав допомогу, працюючи в парі, чи кожний міг би впоратися самостійно. </w:t>
      </w:r>
    </w:p>
    <w:p w:rsidR="00812734" w:rsidRDefault="00D87819" w:rsidP="00135571">
      <w:pPr>
        <w:pStyle w:val="a3"/>
        <w:spacing w:line="360" w:lineRule="auto"/>
        <w:ind w:firstLine="567"/>
        <w:outlineLvl w:val="0"/>
        <w:rPr>
          <w:sz w:val="28"/>
          <w:szCs w:val="28"/>
        </w:rPr>
      </w:pPr>
      <w:r w:rsidRPr="00024A62">
        <w:rPr>
          <w:b/>
          <w:sz w:val="28"/>
          <w:szCs w:val="28"/>
        </w:rPr>
        <w:t xml:space="preserve">Вправа </w:t>
      </w:r>
      <w:r w:rsidR="00005286">
        <w:rPr>
          <w:b/>
          <w:sz w:val="28"/>
          <w:szCs w:val="28"/>
        </w:rPr>
        <w:t>41</w:t>
      </w:r>
      <w:r w:rsidRPr="00024A62">
        <w:rPr>
          <w:b/>
          <w:sz w:val="28"/>
          <w:szCs w:val="28"/>
        </w:rPr>
        <w:t xml:space="preserve"> </w:t>
      </w:r>
      <w:r w:rsidR="00631411">
        <w:rPr>
          <w:sz w:val="28"/>
          <w:szCs w:val="28"/>
        </w:rPr>
        <w:t xml:space="preserve">спрямована на </w:t>
      </w:r>
      <w:r w:rsidR="00812734">
        <w:rPr>
          <w:sz w:val="28"/>
          <w:szCs w:val="28"/>
        </w:rPr>
        <w:t xml:space="preserve">виявлення того, що речення будується з синтаксичних одиниць, серед яких обов’язково є граматична основа. </w:t>
      </w:r>
    </w:p>
    <w:p w:rsidR="0065755F" w:rsidRDefault="00812734" w:rsidP="00135571">
      <w:pPr>
        <w:pStyle w:val="a3"/>
        <w:spacing w:line="360" w:lineRule="auto"/>
        <w:ind w:firstLine="567"/>
        <w:outlineLvl w:val="0"/>
        <w:rPr>
          <w:sz w:val="28"/>
          <w:szCs w:val="28"/>
        </w:rPr>
      </w:pPr>
      <w:r>
        <w:rPr>
          <w:sz w:val="28"/>
          <w:szCs w:val="28"/>
        </w:rPr>
        <w:t xml:space="preserve">Учні доводять, </w:t>
      </w:r>
      <w:r w:rsidR="0065755F">
        <w:rPr>
          <w:sz w:val="28"/>
          <w:szCs w:val="28"/>
        </w:rPr>
        <w:t xml:space="preserve">що вони прочитали окремі речення, а не текст. Не текст – тому що немає зв’язку між реченнями, а речення – тому, що в кожній групі слів є лексичний і граматичний зв'язок між словами, то це пов’язані між собою слова, за допомогою яких висловлюється якась думка (твердження, питання). </w:t>
      </w:r>
    </w:p>
    <w:p w:rsidR="0065755F" w:rsidRDefault="0065755F" w:rsidP="00135571">
      <w:pPr>
        <w:pStyle w:val="a3"/>
        <w:spacing w:line="360" w:lineRule="auto"/>
        <w:ind w:firstLine="567"/>
        <w:outlineLvl w:val="0"/>
        <w:rPr>
          <w:sz w:val="28"/>
          <w:szCs w:val="28"/>
        </w:rPr>
      </w:pPr>
      <w:r>
        <w:rPr>
          <w:sz w:val="28"/>
          <w:szCs w:val="28"/>
        </w:rPr>
        <w:lastRenderedPageBreak/>
        <w:t xml:space="preserve">Далі учням слід довести, що виділені слова в кожному реченні є граматичною основою, тобто пов’язані між собою взаємним зв’язком. Учні уміють це робити: вони перевіряють, як можуть себе вести в межах синтаксичної одиниці слова, чи можуть вони змінюватися без обмежень, чи є обмеження. </w:t>
      </w:r>
    </w:p>
    <w:p w:rsidR="0065755F" w:rsidRDefault="0065755F" w:rsidP="00135571">
      <w:pPr>
        <w:pStyle w:val="a3"/>
        <w:spacing w:line="360" w:lineRule="auto"/>
        <w:ind w:firstLine="567"/>
        <w:outlineLvl w:val="0"/>
        <w:rPr>
          <w:sz w:val="28"/>
          <w:szCs w:val="28"/>
        </w:rPr>
      </w:pPr>
      <w:r w:rsidRPr="0065755F">
        <w:rPr>
          <w:i/>
          <w:sz w:val="28"/>
          <w:szCs w:val="28"/>
        </w:rPr>
        <w:t>Фільм починається</w:t>
      </w:r>
      <w:r>
        <w:rPr>
          <w:sz w:val="28"/>
          <w:szCs w:val="28"/>
        </w:rPr>
        <w:t xml:space="preserve"> – у слова фільм змінити відмінок не можна, бо руйнується зміст (наприклад: фільмом починається – це вже про те, що щось починається фільмом, а не сам фільм починається), у слова починається на можна змінити особу та число (фільм починаюсь, фільми починається), бо тоді руйнується синтаксична одиниця.   </w:t>
      </w:r>
    </w:p>
    <w:p w:rsidR="00DA14DD" w:rsidRDefault="0065755F" w:rsidP="00135571">
      <w:pPr>
        <w:pStyle w:val="a3"/>
        <w:spacing w:line="360" w:lineRule="auto"/>
        <w:ind w:firstLine="567"/>
        <w:outlineLvl w:val="0"/>
        <w:rPr>
          <w:sz w:val="28"/>
          <w:szCs w:val="28"/>
        </w:rPr>
      </w:pPr>
      <w:r>
        <w:rPr>
          <w:sz w:val="28"/>
          <w:szCs w:val="28"/>
        </w:rPr>
        <w:t xml:space="preserve">Далі учням пропонується з’ясувати, як в другому та третьому реченнях, де з’являються ще слова, крім тих, що входять в граматичну основу, </w:t>
      </w:r>
      <w:r w:rsidR="00DA14DD">
        <w:rPr>
          <w:sz w:val="28"/>
          <w:szCs w:val="28"/>
        </w:rPr>
        <w:t xml:space="preserve">ці слова пов’язані з граматичною основою. </w:t>
      </w:r>
    </w:p>
    <w:p w:rsidR="00DA14DD" w:rsidRDefault="00DA14DD" w:rsidP="00135571">
      <w:pPr>
        <w:pStyle w:val="a3"/>
        <w:spacing w:line="360" w:lineRule="auto"/>
        <w:ind w:firstLine="567"/>
        <w:outlineLvl w:val="0"/>
        <w:rPr>
          <w:sz w:val="28"/>
          <w:szCs w:val="28"/>
        </w:rPr>
      </w:pPr>
      <w:r>
        <w:rPr>
          <w:sz w:val="28"/>
          <w:szCs w:val="28"/>
        </w:rPr>
        <w:t>Можливі міркування:</w:t>
      </w:r>
    </w:p>
    <w:p w:rsidR="00DA14DD" w:rsidRDefault="00DA14DD" w:rsidP="00135571">
      <w:pPr>
        <w:pStyle w:val="a3"/>
        <w:spacing w:line="360" w:lineRule="auto"/>
        <w:ind w:firstLine="567"/>
        <w:outlineLvl w:val="0"/>
        <w:rPr>
          <w:sz w:val="28"/>
          <w:szCs w:val="28"/>
        </w:rPr>
      </w:pPr>
      <w:r w:rsidRPr="00DA14DD">
        <w:rPr>
          <w:b/>
          <w:i/>
          <w:sz w:val="28"/>
          <w:szCs w:val="28"/>
        </w:rPr>
        <w:t>Тато купив</w:t>
      </w:r>
      <w:r w:rsidRPr="00DA14DD">
        <w:rPr>
          <w:i/>
          <w:sz w:val="28"/>
          <w:szCs w:val="28"/>
        </w:rPr>
        <w:t xml:space="preserve"> терпуг</w:t>
      </w:r>
      <w:r>
        <w:rPr>
          <w:sz w:val="28"/>
          <w:szCs w:val="28"/>
        </w:rPr>
        <w:t xml:space="preserve">. – Слово </w:t>
      </w:r>
      <w:r w:rsidRPr="00DA14DD">
        <w:rPr>
          <w:i/>
          <w:sz w:val="28"/>
          <w:szCs w:val="28"/>
        </w:rPr>
        <w:t>терпуг</w:t>
      </w:r>
      <w:r>
        <w:rPr>
          <w:sz w:val="28"/>
          <w:szCs w:val="28"/>
        </w:rPr>
        <w:t xml:space="preserve"> пов’язано зі словом </w:t>
      </w:r>
      <w:r w:rsidRPr="00DA14DD">
        <w:rPr>
          <w:i/>
          <w:sz w:val="28"/>
          <w:szCs w:val="28"/>
        </w:rPr>
        <w:t>купив</w:t>
      </w:r>
      <w:r>
        <w:rPr>
          <w:sz w:val="28"/>
          <w:szCs w:val="28"/>
        </w:rPr>
        <w:t xml:space="preserve">, бо з граматичної основи незрозуміло, що купив тато. </w:t>
      </w:r>
      <w:r w:rsidRPr="00DA14DD">
        <w:rPr>
          <w:i/>
          <w:sz w:val="28"/>
          <w:szCs w:val="28"/>
        </w:rPr>
        <w:t>Купив</w:t>
      </w:r>
      <w:r>
        <w:rPr>
          <w:sz w:val="28"/>
          <w:szCs w:val="28"/>
        </w:rPr>
        <w:t xml:space="preserve"> (що?) </w:t>
      </w:r>
      <w:r w:rsidRPr="00DA14DD">
        <w:rPr>
          <w:i/>
          <w:sz w:val="28"/>
          <w:szCs w:val="28"/>
        </w:rPr>
        <w:t>терпуг</w:t>
      </w:r>
      <w:r>
        <w:rPr>
          <w:sz w:val="28"/>
          <w:szCs w:val="28"/>
        </w:rPr>
        <w:t xml:space="preserve">. Це словосполучення, бо тут є підрядний зв’язок: слово </w:t>
      </w:r>
      <w:r w:rsidRPr="00DA14DD">
        <w:rPr>
          <w:i/>
          <w:sz w:val="28"/>
          <w:szCs w:val="28"/>
        </w:rPr>
        <w:t>купив</w:t>
      </w:r>
      <w:r>
        <w:rPr>
          <w:sz w:val="28"/>
          <w:szCs w:val="28"/>
        </w:rPr>
        <w:t xml:space="preserve"> можна змінювати без обмежень, це головне слово, а у слова </w:t>
      </w:r>
      <w:r w:rsidRPr="00DA14DD">
        <w:rPr>
          <w:i/>
          <w:sz w:val="28"/>
          <w:szCs w:val="28"/>
        </w:rPr>
        <w:t>терпуг</w:t>
      </w:r>
      <w:r>
        <w:rPr>
          <w:sz w:val="28"/>
          <w:szCs w:val="28"/>
        </w:rPr>
        <w:t xml:space="preserve"> змінити відмінок не можна. Це залежне слово. Питання (що?) дозволяє сказати, що це додаток. </w:t>
      </w:r>
    </w:p>
    <w:p w:rsidR="00DA14DD" w:rsidRDefault="00DA14DD" w:rsidP="00DA14DD">
      <w:pPr>
        <w:pStyle w:val="a3"/>
        <w:spacing w:line="360" w:lineRule="auto"/>
        <w:ind w:firstLine="567"/>
        <w:outlineLvl w:val="0"/>
        <w:rPr>
          <w:sz w:val="28"/>
          <w:szCs w:val="28"/>
        </w:rPr>
      </w:pPr>
      <w:r w:rsidRPr="00DA14DD">
        <w:rPr>
          <w:i/>
          <w:sz w:val="28"/>
          <w:szCs w:val="28"/>
        </w:rPr>
        <w:t xml:space="preserve">Ласкаве </w:t>
      </w:r>
      <w:r w:rsidRPr="00DA14DD">
        <w:rPr>
          <w:b/>
          <w:i/>
          <w:sz w:val="28"/>
          <w:szCs w:val="28"/>
        </w:rPr>
        <w:t>сонечко</w:t>
      </w:r>
      <w:r w:rsidRPr="00DA14DD">
        <w:rPr>
          <w:i/>
          <w:sz w:val="28"/>
          <w:szCs w:val="28"/>
        </w:rPr>
        <w:t xml:space="preserve"> привітно </w:t>
      </w:r>
      <w:r w:rsidRPr="00DA14DD">
        <w:rPr>
          <w:b/>
          <w:i/>
          <w:sz w:val="28"/>
          <w:szCs w:val="28"/>
        </w:rPr>
        <w:t>сяє.</w:t>
      </w:r>
      <w:r>
        <w:rPr>
          <w:i/>
          <w:sz w:val="28"/>
          <w:szCs w:val="28"/>
        </w:rPr>
        <w:t xml:space="preserve"> </w:t>
      </w:r>
      <w:r>
        <w:rPr>
          <w:sz w:val="28"/>
          <w:szCs w:val="28"/>
        </w:rPr>
        <w:t xml:space="preserve">- Слово </w:t>
      </w:r>
      <w:r>
        <w:rPr>
          <w:i/>
          <w:sz w:val="28"/>
          <w:szCs w:val="28"/>
        </w:rPr>
        <w:t xml:space="preserve">ласкаве </w:t>
      </w:r>
      <w:r>
        <w:rPr>
          <w:sz w:val="28"/>
          <w:szCs w:val="28"/>
        </w:rPr>
        <w:t xml:space="preserve">пов’язано зі словом </w:t>
      </w:r>
      <w:r>
        <w:rPr>
          <w:i/>
          <w:sz w:val="28"/>
          <w:szCs w:val="28"/>
        </w:rPr>
        <w:t>сонечко</w:t>
      </w:r>
      <w:r>
        <w:rPr>
          <w:sz w:val="28"/>
          <w:szCs w:val="28"/>
        </w:rPr>
        <w:t xml:space="preserve">, бо з граматичної основи незрозуміло, яке сонечко сяє. </w:t>
      </w:r>
      <w:r>
        <w:rPr>
          <w:i/>
          <w:sz w:val="28"/>
          <w:szCs w:val="28"/>
        </w:rPr>
        <w:t xml:space="preserve">Сонечко </w:t>
      </w:r>
      <w:r>
        <w:rPr>
          <w:sz w:val="28"/>
          <w:szCs w:val="28"/>
        </w:rPr>
        <w:t xml:space="preserve">(яке?) </w:t>
      </w:r>
      <w:r>
        <w:rPr>
          <w:i/>
          <w:sz w:val="28"/>
          <w:szCs w:val="28"/>
        </w:rPr>
        <w:t>ласкаве</w:t>
      </w:r>
      <w:r>
        <w:rPr>
          <w:sz w:val="28"/>
          <w:szCs w:val="28"/>
        </w:rPr>
        <w:t xml:space="preserve">. Це словосполучення, бо тут є підрядний зв’язок: слово </w:t>
      </w:r>
      <w:r>
        <w:rPr>
          <w:i/>
          <w:sz w:val="28"/>
          <w:szCs w:val="28"/>
        </w:rPr>
        <w:t xml:space="preserve">сонечко </w:t>
      </w:r>
      <w:r>
        <w:rPr>
          <w:sz w:val="28"/>
          <w:szCs w:val="28"/>
        </w:rPr>
        <w:t xml:space="preserve"> можна змінювати без обмежень, це головне слово, а у слова </w:t>
      </w:r>
      <w:r>
        <w:rPr>
          <w:i/>
          <w:sz w:val="28"/>
          <w:szCs w:val="28"/>
        </w:rPr>
        <w:t>ласкаве</w:t>
      </w:r>
      <w:r>
        <w:rPr>
          <w:sz w:val="28"/>
          <w:szCs w:val="28"/>
        </w:rPr>
        <w:t xml:space="preserve"> зміни жіночого та чоловічого роду неможливі. Це залежне слово. Питання (яке?) дозволяє сказати, що це означення.</w:t>
      </w:r>
      <w:r w:rsidRPr="00DA14DD">
        <w:rPr>
          <w:sz w:val="28"/>
          <w:szCs w:val="28"/>
        </w:rPr>
        <w:t xml:space="preserve"> </w:t>
      </w:r>
      <w:r>
        <w:rPr>
          <w:sz w:val="28"/>
          <w:szCs w:val="28"/>
        </w:rPr>
        <w:t xml:space="preserve">Слово </w:t>
      </w:r>
      <w:r>
        <w:rPr>
          <w:i/>
          <w:sz w:val="28"/>
          <w:szCs w:val="28"/>
        </w:rPr>
        <w:t>привітно</w:t>
      </w:r>
      <w:r>
        <w:rPr>
          <w:sz w:val="28"/>
          <w:szCs w:val="28"/>
        </w:rPr>
        <w:t xml:space="preserve"> пов’язано зі словом </w:t>
      </w:r>
      <w:r>
        <w:rPr>
          <w:i/>
          <w:sz w:val="28"/>
          <w:szCs w:val="28"/>
        </w:rPr>
        <w:t>сяє</w:t>
      </w:r>
      <w:r>
        <w:rPr>
          <w:sz w:val="28"/>
          <w:szCs w:val="28"/>
        </w:rPr>
        <w:t>, бо з граматичної основи незрозуміло, як сяє</w:t>
      </w:r>
      <w:r w:rsidRPr="00DA14DD">
        <w:rPr>
          <w:sz w:val="28"/>
          <w:szCs w:val="28"/>
        </w:rPr>
        <w:t xml:space="preserve"> </w:t>
      </w:r>
      <w:r>
        <w:rPr>
          <w:sz w:val="28"/>
          <w:szCs w:val="28"/>
        </w:rPr>
        <w:t xml:space="preserve">сонечко. </w:t>
      </w:r>
      <w:r>
        <w:rPr>
          <w:i/>
          <w:sz w:val="28"/>
          <w:szCs w:val="28"/>
        </w:rPr>
        <w:t xml:space="preserve">Сяє </w:t>
      </w:r>
      <w:r>
        <w:rPr>
          <w:sz w:val="28"/>
          <w:szCs w:val="28"/>
        </w:rPr>
        <w:t xml:space="preserve">(як?) </w:t>
      </w:r>
      <w:r>
        <w:rPr>
          <w:i/>
          <w:sz w:val="28"/>
          <w:szCs w:val="28"/>
        </w:rPr>
        <w:t>яскраво</w:t>
      </w:r>
      <w:r>
        <w:rPr>
          <w:sz w:val="28"/>
          <w:szCs w:val="28"/>
        </w:rPr>
        <w:t xml:space="preserve">. Це словосполучення, бо тут є підрядний зв’язок: слово </w:t>
      </w:r>
      <w:r>
        <w:rPr>
          <w:i/>
          <w:sz w:val="28"/>
          <w:szCs w:val="28"/>
        </w:rPr>
        <w:t>сяє</w:t>
      </w:r>
      <w:r w:rsidRPr="00DA14DD">
        <w:rPr>
          <w:i/>
          <w:sz w:val="28"/>
          <w:szCs w:val="28"/>
        </w:rPr>
        <w:t>в</w:t>
      </w:r>
      <w:r>
        <w:rPr>
          <w:sz w:val="28"/>
          <w:szCs w:val="28"/>
        </w:rPr>
        <w:t xml:space="preserve"> можна змінювати без обмежень, це головне слово, а слово </w:t>
      </w:r>
      <w:r>
        <w:rPr>
          <w:i/>
          <w:sz w:val="28"/>
          <w:szCs w:val="28"/>
        </w:rPr>
        <w:t xml:space="preserve">яскраво </w:t>
      </w:r>
      <w:r w:rsidRPr="00DA14DD">
        <w:rPr>
          <w:sz w:val="28"/>
          <w:szCs w:val="28"/>
        </w:rPr>
        <w:t>не змінюється</w:t>
      </w:r>
      <w:r>
        <w:rPr>
          <w:i/>
          <w:sz w:val="28"/>
          <w:szCs w:val="28"/>
        </w:rPr>
        <w:t>,</w:t>
      </w:r>
      <w:r>
        <w:rPr>
          <w:sz w:val="28"/>
          <w:szCs w:val="28"/>
        </w:rPr>
        <w:t xml:space="preserve"> це прислівник, </w:t>
      </w:r>
      <w:r>
        <w:rPr>
          <w:sz w:val="28"/>
          <w:szCs w:val="28"/>
        </w:rPr>
        <w:lastRenderedPageBreak/>
        <w:t>який завжди залежить від дієслова</w:t>
      </w:r>
      <w:r>
        <w:rPr>
          <w:i/>
          <w:sz w:val="28"/>
          <w:szCs w:val="28"/>
        </w:rPr>
        <w:t xml:space="preserve"> </w:t>
      </w:r>
      <w:r>
        <w:rPr>
          <w:sz w:val="28"/>
          <w:szCs w:val="28"/>
        </w:rPr>
        <w:t xml:space="preserve">. Це залежне слово. Питання (як?) дозволяє сказати, що це обставина. </w:t>
      </w:r>
    </w:p>
    <w:p w:rsidR="00DA14DD" w:rsidRDefault="00DA14DD" w:rsidP="00DA14DD">
      <w:pPr>
        <w:pStyle w:val="a3"/>
        <w:spacing w:line="360" w:lineRule="auto"/>
        <w:ind w:firstLine="567"/>
        <w:outlineLvl w:val="0"/>
        <w:rPr>
          <w:sz w:val="28"/>
          <w:szCs w:val="28"/>
        </w:rPr>
      </w:pPr>
      <w:r>
        <w:rPr>
          <w:sz w:val="28"/>
          <w:szCs w:val="28"/>
        </w:rPr>
        <w:t>На основі проведеної роботи робиться висновок</w:t>
      </w:r>
      <w:r w:rsidR="00B72BAA">
        <w:rPr>
          <w:sz w:val="28"/>
          <w:szCs w:val="28"/>
        </w:rPr>
        <w:t xml:space="preserve">, що речення будується з однієї чи кількох синтаксичних одиниць, серед яких є граматична основа. </w:t>
      </w:r>
    </w:p>
    <w:p w:rsidR="00B72BAA" w:rsidRDefault="00D87819" w:rsidP="00DD54F6">
      <w:pPr>
        <w:pStyle w:val="a3"/>
        <w:spacing w:line="360" w:lineRule="auto"/>
        <w:ind w:firstLine="720"/>
        <w:outlineLvl w:val="0"/>
        <w:rPr>
          <w:sz w:val="28"/>
          <w:szCs w:val="28"/>
        </w:rPr>
      </w:pPr>
      <w:r w:rsidRPr="00E12A6A">
        <w:rPr>
          <w:sz w:val="28"/>
          <w:szCs w:val="28"/>
        </w:rPr>
        <w:t>У</w:t>
      </w:r>
      <w:r w:rsidRPr="0092632B">
        <w:rPr>
          <w:b/>
          <w:sz w:val="28"/>
          <w:szCs w:val="28"/>
        </w:rPr>
        <w:t xml:space="preserve"> вправі </w:t>
      </w:r>
      <w:r w:rsidR="00005286">
        <w:rPr>
          <w:b/>
          <w:sz w:val="28"/>
          <w:szCs w:val="28"/>
        </w:rPr>
        <w:t>42</w:t>
      </w:r>
      <w:r w:rsidRPr="0092632B">
        <w:rPr>
          <w:b/>
          <w:sz w:val="28"/>
          <w:szCs w:val="28"/>
        </w:rPr>
        <w:t xml:space="preserve">  </w:t>
      </w:r>
      <w:r w:rsidR="00DD54F6" w:rsidRPr="00DD54F6">
        <w:rPr>
          <w:sz w:val="28"/>
          <w:szCs w:val="28"/>
        </w:rPr>
        <w:t xml:space="preserve">учні працюють </w:t>
      </w:r>
      <w:r w:rsidR="00B72BAA">
        <w:rPr>
          <w:sz w:val="28"/>
          <w:szCs w:val="28"/>
        </w:rPr>
        <w:t>з різними стилями текстів – розмовним, діловим, художнім – і намагаються знайти відмінності.</w:t>
      </w:r>
    </w:p>
    <w:p w:rsidR="00B72BAA" w:rsidRDefault="00B72BAA" w:rsidP="00DD54F6">
      <w:pPr>
        <w:pStyle w:val="a3"/>
        <w:spacing w:line="360" w:lineRule="auto"/>
        <w:ind w:firstLine="720"/>
        <w:outlineLvl w:val="0"/>
        <w:rPr>
          <w:sz w:val="28"/>
          <w:szCs w:val="28"/>
        </w:rPr>
      </w:pPr>
      <w:r>
        <w:rPr>
          <w:sz w:val="28"/>
          <w:szCs w:val="28"/>
        </w:rPr>
        <w:t>Для порівняльної роботи учням пропонуються три тексти, у яких подана та сама тема – карнавал. Учні у порівнянні і намагаються оцінити, у чому різниця відомостей про карнавал, які можна отримати під час безпосереднього спілкування зі знайомою людиною, з оголошення, з вірша. Йдеться про те, що в безпосередньому спілкуванні з товаришем виражається багато емоцій з приводу  особистої участі в карнавалі</w:t>
      </w:r>
      <w:r w:rsidR="00885F12">
        <w:rPr>
          <w:sz w:val="28"/>
          <w:szCs w:val="28"/>
        </w:rPr>
        <w:t xml:space="preserve"> (хто за який костюм отримав приз)</w:t>
      </w:r>
      <w:r>
        <w:rPr>
          <w:sz w:val="28"/>
          <w:szCs w:val="28"/>
        </w:rPr>
        <w:t xml:space="preserve">. З оголошення можна дізнатися загальні факти – що? де? коли? – стосовно карнавалу. </w:t>
      </w:r>
      <w:r w:rsidR="00885F12">
        <w:rPr>
          <w:sz w:val="28"/>
          <w:szCs w:val="28"/>
        </w:rPr>
        <w:t xml:space="preserve">У вірші про карнавал передана емоція радості, з якою, як правило, пов’язується будь-який карнавал. </w:t>
      </w:r>
    </w:p>
    <w:p w:rsidR="00885F12" w:rsidRDefault="00885F12" w:rsidP="00DD54F6">
      <w:pPr>
        <w:pStyle w:val="a3"/>
        <w:spacing w:line="360" w:lineRule="auto"/>
        <w:ind w:firstLine="720"/>
        <w:outlineLvl w:val="0"/>
        <w:rPr>
          <w:sz w:val="28"/>
          <w:szCs w:val="28"/>
        </w:rPr>
      </w:pPr>
      <w:r>
        <w:rPr>
          <w:sz w:val="28"/>
          <w:szCs w:val="28"/>
        </w:rPr>
        <w:t xml:space="preserve">Після обговорення стилю запропонованих текстів учням пропонується довести, що виділена синтаксична одиниця </w:t>
      </w:r>
      <w:r w:rsidRPr="00885F12">
        <w:rPr>
          <w:i/>
          <w:sz w:val="28"/>
          <w:szCs w:val="28"/>
        </w:rPr>
        <w:t>відбудеться конкурс</w:t>
      </w:r>
      <w:r>
        <w:rPr>
          <w:sz w:val="28"/>
          <w:szCs w:val="28"/>
        </w:rPr>
        <w:t xml:space="preserve"> є граматичною основою. Учні це роблять, перевіряючи можливості кожного слова змінюватися. Виявляється, що слово </w:t>
      </w:r>
      <w:r w:rsidRPr="00885F12">
        <w:rPr>
          <w:i/>
          <w:sz w:val="28"/>
          <w:szCs w:val="28"/>
        </w:rPr>
        <w:t>відбудеться</w:t>
      </w:r>
      <w:r>
        <w:rPr>
          <w:sz w:val="28"/>
          <w:szCs w:val="28"/>
        </w:rPr>
        <w:t xml:space="preserve"> не можна змінити за особами та числами, а слово </w:t>
      </w:r>
      <w:r w:rsidRPr="00885F12">
        <w:rPr>
          <w:i/>
          <w:sz w:val="28"/>
          <w:szCs w:val="28"/>
        </w:rPr>
        <w:t>конкурс</w:t>
      </w:r>
      <w:r>
        <w:rPr>
          <w:sz w:val="28"/>
          <w:szCs w:val="28"/>
        </w:rPr>
        <w:t xml:space="preserve"> не можна змінити за відмінками. Зв'язок між словами взаємний, обидва слова залежні одне від одного.</w:t>
      </w:r>
    </w:p>
    <w:p w:rsidR="00AB1D6E" w:rsidRDefault="00885F12" w:rsidP="00DD54F6">
      <w:pPr>
        <w:pStyle w:val="a3"/>
        <w:spacing w:line="360" w:lineRule="auto"/>
        <w:ind w:firstLine="720"/>
        <w:outlineLvl w:val="0"/>
        <w:rPr>
          <w:sz w:val="28"/>
          <w:szCs w:val="28"/>
        </w:rPr>
      </w:pPr>
      <w:r>
        <w:rPr>
          <w:sz w:val="28"/>
          <w:szCs w:val="28"/>
        </w:rPr>
        <w:t>Далі учні самостійно з</w:t>
      </w:r>
      <w:r w:rsidR="00AB1D6E">
        <w:rPr>
          <w:sz w:val="28"/>
          <w:szCs w:val="28"/>
        </w:rPr>
        <w:t xml:space="preserve">находять та виписують з речення </w:t>
      </w:r>
      <w:r w:rsidR="00AB1D6E" w:rsidRPr="00AB1D6E">
        <w:rPr>
          <w:i/>
          <w:sz w:val="28"/>
          <w:szCs w:val="28"/>
        </w:rPr>
        <w:t>Відбудеться конкурс карнавальних костюмів</w:t>
      </w:r>
      <w:r w:rsidR="00AB1D6E">
        <w:rPr>
          <w:sz w:val="28"/>
          <w:szCs w:val="28"/>
        </w:rPr>
        <w:t xml:space="preserve"> усі словосполучення та виявляють, чим є залежне слово.</w:t>
      </w:r>
    </w:p>
    <w:p w:rsidR="00B72BAA" w:rsidRDefault="00885F12" w:rsidP="00DD54F6">
      <w:pPr>
        <w:pStyle w:val="a3"/>
        <w:spacing w:line="360" w:lineRule="auto"/>
        <w:ind w:firstLine="720"/>
        <w:outlineLvl w:val="0"/>
        <w:rPr>
          <w:sz w:val="28"/>
          <w:szCs w:val="28"/>
        </w:rPr>
      </w:pPr>
      <w:r>
        <w:rPr>
          <w:sz w:val="28"/>
          <w:szCs w:val="28"/>
        </w:rPr>
        <w:t xml:space="preserve"> </w:t>
      </w:r>
      <w:r w:rsidR="00AB1D6E">
        <w:rPr>
          <w:sz w:val="28"/>
          <w:szCs w:val="28"/>
        </w:rPr>
        <w:t>Конкурс (який?) костюмів</w:t>
      </w:r>
    </w:p>
    <w:p w:rsidR="00AB1D6E" w:rsidRDefault="00AB1D6E" w:rsidP="00DD54F6">
      <w:pPr>
        <w:pStyle w:val="a3"/>
        <w:spacing w:line="360" w:lineRule="auto"/>
        <w:ind w:firstLine="720"/>
        <w:outlineLvl w:val="0"/>
        <w:rPr>
          <w:sz w:val="28"/>
          <w:szCs w:val="28"/>
        </w:rPr>
      </w:pPr>
      <w:r>
        <w:rPr>
          <w:sz w:val="28"/>
          <w:szCs w:val="28"/>
        </w:rPr>
        <w:t>Костюмів (яких?) карнавальних</w:t>
      </w:r>
    </w:p>
    <w:p w:rsidR="00AB1D6E" w:rsidRDefault="00AB1D6E" w:rsidP="00DD54F6">
      <w:pPr>
        <w:pStyle w:val="a3"/>
        <w:spacing w:line="360" w:lineRule="auto"/>
        <w:ind w:firstLine="720"/>
        <w:outlineLvl w:val="0"/>
        <w:rPr>
          <w:sz w:val="28"/>
          <w:szCs w:val="28"/>
        </w:rPr>
      </w:pPr>
      <w:r>
        <w:rPr>
          <w:sz w:val="28"/>
          <w:szCs w:val="28"/>
        </w:rPr>
        <w:t xml:space="preserve">У виписаних словосполученнях залежні слова є означенням. </w:t>
      </w:r>
    </w:p>
    <w:p w:rsidR="004A061A" w:rsidRDefault="004A061A" w:rsidP="00DD54F6">
      <w:pPr>
        <w:pStyle w:val="a3"/>
        <w:spacing w:line="360" w:lineRule="auto"/>
        <w:ind w:firstLine="720"/>
        <w:outlineLvl w:val="0"/>
        <w:rPr>
          <w:sz w:val="28"/>
          <w:szCs w:val="28"/>
        </w:rPr>
      </w:pPr>
      <w:r w:rsidRPr="004A061A">
        <w:rPr>
          <w:b/>
          <w:sz w:val="28"/>
          <w:szCs w:val="28"/>
        </w:rPr>
        <w:t xml:space="preserve">Вправа </w:t>
      </w:r>
      <w:r w:rsidR="00005286">
        <w:rPr>
          <w:b/>
          <w:sz w:val="28"/>
          <w:szCs w:val="28"/>
        </w:rPr>
        <w:t>43</w:t>
      </w:r>
      <w:r w:rsidRPr="004A061A">
        <w:rPr>
          <w:b/>
          <w:sz w:val="28"/>
          <w:szCs w:val="28"/>
        </w:rPr>
        <w:t xml:space="preserve"> </w:t>
      </w:r>
      <w:r w:rsidRPr="004A061A">
        <w:rPr>
          <w:sz w:val="28"/>
          <w:szCs w:val="28"/>
        </w:rPr>
        <w:t xml:space="preserve">виконується вдома. </w:t>
      </w:r>
    </w:p>
    <w:p w:rsidR="00AB1D6E" w:rsidRDefault="004A061A" w:rsidP="00DD54F6">
      <w:pPr>
        <w:pStyle w:val="a3"/>
        <w:spacing w:line="360" w:lineRule="auto"/>
        <w:ind w:firstLine="720"/>
        <w:outlineLvl w:val="0"/>
        <w:rPr>
          <w:sz w:val="28"/>
          <w:szCs w:val="28"/>
        </w:rPr>
      </w:pPr>
      <w:r>
        <w:rPr>
          <w:sz w:val="28"/>
          <w:szCs w:val="28"/>
        </w:rPr>
        <w:lastRenderedPageBreak/>
        <w:t xml:space="preserve">Учні </w:t>
      </w:r>
      <w:r w:rsidR="00AB1D6E">
        <w:rPr>
          <w:sz w:val="28"/>
          <w:szCs w:val="28"/>
        </w:rPr>
        <w:t xml:space="preserve">утворюють з кожної поданої пари слів граматичну основу та словосполучення з </w:t>
      </w:r>
      <w:r>
        <w:rPr>
          <w:sz w:val="28"/>
          <w:szCs w:val="28"/>
        </w:rPr>
        <w:t>записують</w:t>
      </w:r>
      <w:r w:rsidR="00AB1D6E">
        <w:rPr>
          <w:sz w:val="28"/>
          <w:szCs w:val="28"/>
        </w:rPr>
        <w:t xml:space="preserve"> їх. Вправа виконується по аналогії з вправою 40. Наприклад:</w:t>
      </w:r>
    </w:p>
    <w:p w:rsidR="00AB1D6E" w:rsidRPr="00184EBA" w:rsidRDefault="00AB1D6E" w:rsidP="00DD54F6">
      <w:pPr>
        <w:pStyle w:val="a3"/>
        <w:spacing w:line="360" w:lineRule="auto"/>
        <w:ind w:firstLine="720"/>
        <w:outlineLvl w:val="0"/>
        <w:rPr>
          <w:i/>
          <w:sz w:val="28"/>
          <w:szCs w:val="28"/>
        </w:rPr>
      </w:pPr>
      <w:r w:rsidRPr="00184EBA">
        <w:rPr>
          <w:i/>
          <w:sz w:val="28"/>
          <w:szCs w:val="28"/>
        </w:rPr>
        <w:t xml:space="preserve">Міститися за аеродромом, міститься аеродром; океан виблискує, виблискувало в океані; ярина зійшла, </w:t>
      </w:r>
      <w:r w:rsidR="00AB23EB" w:rsidRPr="00184EBA">
        <w:rPr>
          <w:i/>
          <w:sz w:val="28"/>
          <w:szCs w:val="28"/>
        </w:rPr>
        <w:t xml:space="preserve">зійти до ярини; </w:t>
      </w:r>
      <w:r w:rsidR="00184EBA" w:rsidRPr="00184EBA">
        <w:rPr>
          <w:i/>
          <w:sz w:val="28"/>
          <w:szCs w:val="28"/>
        </w:rPr>
        <w:t xml:space="preserve">прийшла телеграма, прийти за телеграмою; росте верба; росте під вербою; прибігла лисиця, прибіг до лисиці; Ілля пише, писати до Іллі; сонце прокинулося, прокинутися від сонця; дзиґа крутиться, крутитися дзиґою;  вітер шумить, шумить від вітру; лелека летить, летіти з лелеками; виє вовк, вити вовком. </w:t>
      </w:r>
    </w:p>
    <w:p w:rsidR="004A061A" w:rsidRPr="00184EBA" w:rsidRDefault="004A061A" w:rsidP="00DD54F6">
      <w:pPr>
        <w:pStyle w:val="a3"/>
        <w:spacing w:line="360" w:lineRule="auto"/>
        <w:ind w:firstLine="720"/>
        <w:outlineLvl w:val="0"/>
        <w:rPr>
          <w:i/>
          <w:sz w:val="28"/>
          <w:szCs w:val="28"/>
        </w:rPr>
      </w:pPr>
    </w:p>
    <w:p w:rsidR="004A061A" w:rsidRPr="00184EBA" w:rsidRDefault="004A061A" w:rsidP="00DD54F6">
      <w:pPr>
        <w:pStyle w:val="a3"/>
        <w:spacing w:line="360" w:lineRule="auto"/>
        <w:ind w:firstLine="720"/>
        <w:outlineLvl w:val="0"/>
        <w:rPr>
          <w:sz w:val="28"/>
          <w:szCs w:val="28"/>
        </w:rPr>
      </w:pPr>
    </w:p>
    <w:p w:rsidR="009D2C54" w:rsidRPr="001276D7" w:rsidRDefault="009D2C54" w:rsidP="00F00BEE">
      <w:pPr>
        <w:pStyle w:val="1"/>
        <w:ind w:firstLine="567"/>
        <w:jc w:val="both"/>
        <w:rPr>
          <w:szCs w:val="28"/>
          <w:u w:val="single"/>
        </w:rPr>
      </w:pPr>
      <w:r w:rsidRPr="00AB1B41">
        <w:rPr>
          <w:szCs w:val="28"/>
          <w:u w:val="single"/>
        </w:rPr>
        <w:t>Урок за темою «</w:t>
      </w:r>
      <w:r w:rsidR="001276D7" w:rsidRPr="00AB1B41">
        <w:rPr>
          <w:u w:val="single"/>
          <w:lang w:val="uk-UA"/>
        </w:rPr>
        <w:t>Поняття про присудок та підмет</w:t>
      </w:r>
      <w:r w:rsidRPr="00AB1B41">
        <w:rPr>
          <w:szCs w:val="28"/>
          <w:u w:val="single"/>
        </w:rPr>
        <w:t>»</w:t>
      </w:r>
    </w:p>
    <w:p w:rsidR="009D2C54" w:rsidRPr="00F13D9E" w:rsidRDefault="009D2C54" w:rsidP="009D2C54">
      <w:pPr>
        <w:pStyle w:val="a3"/>
        <w:spacing w:line="360" w:lineRule="auto"/>
        <w:ind w:firstLine="567"/>
        <w:rPr>
          <w:sz w:val="28"/>
          <w:szCs w:val="28"/>
        </w:rPr>
      </w:pPr>
      <w:r w:rsidRPr="00F13D9E">
        <w:rPr>
          <w:sz w:val="28"/>
          <w:szCs w:val="28"/>
          <w:u w:val="single"/>
        </w:rPr>
        <w:t xml:space="preserve">Мета уроку: </w:t>
      </w:r>
      <w:r w:rsidR="00184EBA">
        <w:rPr>
          <w:sz w:val="28"/>
          <w:szCs w:val="28"/>
          <w:u w:val="single"/>
        </w:rPr>
        <w:t xml:space="preserve"> </w:t>
      </w:r>
      <w:r w:rsidR="00184EBA" w:rsidRPr="00184EBA">
        <w:rPr>
          <w:sz w:val="28"/>
          <w:szCs w:val="28"/>
        </w:rPr>
        <w:t xml:space="preserve">виявити значення </w:t>
      </w:r>
      <w:r w:rsidR="00184EBA">
        <w:rPr>
          <w:sz w:val="28"/>
          <w:szCs w:val="28"/>
        </w:rPr>
        <w:t xml:space="preserve">граматичної основи як синтаксичної одиниці, з’ясувати, що таке присудок та підмет, навчитися визначати граматичну основу в реченні; </w:t>
      </w:r>
      <w:r w:rsidR="00F13D9E" w:rsidRPr="00F13D9E">
        <w:rPr>
          <w:sz w:val="28"/>
          <w:szCs w:val="28"/>
        </w:rPr>
        <w:t xml:space="preserve"> </w:t>
      </w:r>
      <w:r w:rsidR="004F50B9">
        <w:rPr>
          <w:sz w:val="28"/>
          <w:szCs w:val="28"/>
        </w:rPr>
        <w:t xml:space="preserve">вправлятися в визначенні </w:t>
      </w:r>
      <w:r w:rsidR="00184EBA">
        <w:rPr>
          <w:sz w:val="28"/>
          <w:szCs w:val="28"/>
        </w:rPr>
        <w:t>присудка та підмета</w:t>
      </w:r>
      <w:r w:rsidR="004F50B9">
        <w:rPr>
          <w:sz w:val="28"/>
          <w:szCs w:val="28"/>
        </w:rPr>
        <w:t xml:space="preserve">; </w:t>
      </w:r>
      <w:r w:rsidR="00BF4ED7" w:rsidRPr="00DF4D0C">
        <w:rPr>
          <w:sz w:val="28"/>
          <w:szCs w:val="28"/>
        </w:rPr>
        <w:t xml:space="preserve">вправлятися в перевірці орфограм слабких позицій звуків; </w:t>
      </w:r>
      <w:r w:rsidRPr="00F13D9E">
        <w:rPr>
          <w:sz w:val="28"/>
          <w:szCs w:val="28"/>
        </w:rPr>
        <w:t xml:space="preserve">удосконалювати навички </w:t>
      </w:r>
      <w:r w:rsidR="004F50B9">
        <w:rPr>
          <w:sz w:val="28"/>
          <w:szCs w:val="28"/>
        </w:rPr>
        <w:t>парно</w:t>
      </w:r>
      <w:r w:rsidR="00184EBA">
        <w:rPr>
          <w:sz w:val="28"/>
          <w:szCs w:val="28"/>
        </w:rPr>
        <w:t>ї</w:t>
      </w:r>
      <w:r w:rsidR="004F50B9">
        <w:rPr>
          <w:sz w:val="28"/>
          <w:szCs w:val="28"/>
        </w:rPr>
        <w:t xml:space="preserve"> </w:t>
      </w:r>
      <w:r w:rsidRPr="00F13D9E">
        <w:rPr>
          <w:sz w:val="28"/>
          <w:szCs w:val="28"/>
        </w:rPr>
        <w:t xml:space="preserve">роботи. </w:t>
      </w:r>
    </w:p>
    <w:p w:rsidR="004F50B9" w:rsidRDefault="009D2C54" w:rsidP="005C3394">
      <w:pPr>
        <w:pStyle w:val="a3"/>
        <w:spacing w:line="360" w:lineRule="auto"/>
        <w:ind w:firstLine="567"/>
        <w:rPr>
          <w:sz w:val="28"/>
          <w:szCs w:val="28"/>
        </w:rPr>
      </w:pPr>
      <w:r w:rsidRPr="00F13D9E">
        <w:rPr>
          <w:b/>
          <w:sz w:val="28"/>
          <w:szCs w:val="28"/>
        </w:rPr>
        <w:t xml:space="preserve">Вправа </w:t>
      </w:r>
      <w:r w:rsidR="00184EBA">
        <w:rPr>
          <w:b/>
          <w:sz w:val="28"/>
          <w:szCs w:val="28"/>
        </w:rPr>
        <w:t>44</w:t>
      </w:r>
      <w:r w:rsidR="007D0C58" w:rsidRPr="00F13D9E">
        <w:rPr>
          <w:b/>
          <w:sz w:val="28"/>
          <w:szCs w:val="28"/>
        </w:rPr>
        <w:t xml:space="preserve"> </w:t>
      </w:r>
      <w:r w:rsidRPr="00F13D9E">
        <w:rPr>
          <w:sz w:val="28"/>
          <w:szCs w:val="28"/>
        </w:rPr>
        <w:t xml:space="preserve">націлена на </w:t>
      </w:r>
      <w:r w:rsidR="005C3394">
        <w:rPr>
          <w:sz w:val="28"/>
          <w:szCs w:val="28"/>
        </w:rPr>
        <w:t>виявлення значення граматичної основи як синтаксичної одиниці та на встановлення ролі кожного члена граматичної основи</w:t>
      </w:r>
      <w:r w:rsidR="00A548A2">
        <w:rPr>
          <w:sz w:val="28"/>
          <w:szCs w:val="28"/>
        </w:rPr>
        <w:t>, тобто присудка та підмета.</w:t>
      </w:r>
    </w:p>
    <w:p w:rsidR="000770B6" w:rsidRDefault="000770B6" w:rsidP="005C3394">
      <w:pPr>
        <w:pStyle w:val="a3"/>
        <w:spacing w:line="360" w:lineRule="auto"/>
        <w:ind w:firstLine="567"/>
        <w:rPr>
          <w:sz w:val="28"/>
          <w:szCs w:val="28"/>
        </w:rPr>
      </w:pPr>
      <w:r>
        <w:rPr>
          <w:sz w:val="28"/>
          <w:szCs w:val="28"/>
        </w:rPr>
        <w:t xml:space="preserve">Учням пропонується довести, що виділені слова є граматичною основою речення (тобто пов’язані взаємним зв’язком) і поміркувати над тим, чи йдеться про три різні речення (різні думки) чи йдеться про форми того самого речення (думка та сама, але по-різному пов’язана з часом). Учні легко доводять, що зв'язок між словами взаємний. Для цього вони звертають увагу на неможливість змінити за відмінками слово </w:t>
      </w:r>
      <w:r w:rsidRPr="000770B6">
        <w:rPr>
          <w:i/>
          <w:sz w:val="28"/>
          <w:szCs w:val="28"/>
        </w:rPr>
        <w:t>хлопчик</w:t>
      </w:r>
      <w:r>
        <w:rPr>
          <w:sz w:val="28"/>
          <w:szCs w:val="28"/>
        </w:rPr>
        <w:t xml:space="preserve"> у даній синтаксичній одиниці, а також неможливість змінити особу та число у слова </w:t>
      </w:r>
      <w:r w:rsidRPr="000770B6">
        <w:rPr>
          <w:i/>
          <w:sz w:val="28"/>
          <w:szCs w:val="28"/>
        </w:rPr>
        <w:t>танцює</w:t>
      </w:r>
      <w:r>
        <w:rPr>
          <w:sz w:val="28"/>
          <w:szCs w:val="28"/>
        </w:rPr>
        <w:t xml:space="preserve">. Тобто обидва слова залежні одне від одного. Стосовно ж того, чи різні це речення, учні можуть сказати, що в усіх трьох прикладах повідомляється про те саме, </w:t>
      </w:r>
      <w:r>
        <w:rPr>
          <w:sz w:val="28"/>
          <w:szCs w:val="28"/>
        </w:rPr>
        <w:lastRenderedPageBreak/>
        <w:t xml:space="preserve">тобто зміст повідомлення не змінюється, а відмінність є в тому, що в одному разі йдеться про те, що дія виконується зараз (в момент мовлення, тобто теперішній час), у другому – дія виконувалася раніше (до моменту мовлення, тобто минулий час), у третьому – дія виконуватиметься потім (після моменту мовлення, майбутній час). </w:t>
      </w:r>
      <w:r w:rsidR="00AB1B41">
        <w:rPr>
          <w:sz w:val="28"/>
          <w:szCs w:val="28"/>
        </w:rPr>
        <w:t xml:space="preserve">Можна зробити висновок, що це те саме речення (та сама закінчена думка), але подана в різних формах, які вказують на зв'язок з часом. </w:t>
      </w:r>
    </w:p>
    <w:p w:rsidR="00AB1B41" w:rsidRDefault="00AB1B41" w:rsidP="005C3394">
      <w:pPr>
        <w:pStyle w:val="a3"/>
        <w:spacing w:line="360" w:lineRule="auto"/>
        <w:ind w:firstLine="567"/>
        <w:rPr>
          <w:sz w:val="28"/>
          <w:szCs w:val="28"/>
        </w:rPr>
      </w:pPr>
      <w:r>
        <w:rPr>
          <w:sz w:val="28"/>
          <w:szCs w:val="28"/>
        </w:rPr>
        <w:t xml:space="preserve">Після висновку вчитель звертає увагу учнів на те, яке з слів граматичної основи повідомляє про зв'язок з часом? </w:t>
      </w:r>
      <w:r w:rsidRPr="00AB1B41">
        <w:rPr>
          <w:i/>
          <w:sz w:val="28"/>
          <w:szCs w:val="28"/>
        </w:rPr>
        <w:t>Танцює – танцював – танцюватиме</w:t>
      </w:r>
      <w:r>
        <w:rPr>
          <w:sz w:val="28"/>
          <w:szCs w:val="28"/>
        </w:rPr>
        <w:t xml:space="preserve">. </w:t>
      </w:r>
    </w:p>
    <w:p w:rsidR="00AB1B41" w:rsidRDefault="00AB1B41" w:rsidP="00AB1B41">
      <w:pPr>
        <w:pStyle w:val="a3"/>
        <w:spacing w:line="360" w:lineRule="auto"/>
        <w:rPr>
          <w:sz w:val="28"/>
          <w:szCs w:val="28"/>
        </w:rPr>
      </w:pPr>
      <w:r>
        <w:rPr>
          <w:sz w:val="28"/>
          <w:szCs w:val="28"/>
        </w:rPr>
        <w:t xml:space="preserve">Це слово є присудком. Умовно присудок підкреслюється двома рисками. </w:t>
      </w:r>
    </w:p>
    <w:p w:rsidR="00AB1B41" w:rsidRDefault="00AB1B41" w:rsidP="00AB1B41">
      <w:pPr>
        <w:pStyle w:val="a3"/>
        <w:spacing w:line="360" w:lineRule="auto"/>
        <w:rPr>
          <w:sz w:val="28"/>
          <w:szCs w:val="28"/>
        </w:rPr>
      </w:pPr>
      <w:r>
        <w:rPr>
          <w:sz w:val="28"/>
          <w:szCs w:val="28"/>
        </w:rPr>
        <w:t xml:space="preserve">Далі учитель з’ясовує, від якого слова залежать граматичні значення присудка? Зрозуміло, що від слова, з яким присудок пов’язаним взаємним зв’язком, тобто від слова </w:t>
      </w:r>
      <w:r w:rsidRPr="00AB1B41">
        <w:rPr>
          <w:i/>
          <w:sz w:val="28"/>
          <w:szCs w:val="28"/>
        </w:rPr>
        <w:t>хлопчик</w:t>
      </w:r>
      <w:r>
        <w:rPr>
          <w:sz w:val="28"/>
          <w:szCs w:val="28"/>
        </w:rPr>
        <w:t xml:space="preserve">. Це слово є підметом. Умовно воно підкреслюється однією рискою. </w:t>
      </w:r>
    </w:p>
    <w:p w:rsidR="00EF32EF" w:rsidRDefault="009D2C54" w:rsidP="009D2C54">
      <w:pPr>
        <w:pStyle w:val="a3"/>
        <w:spacing w:line="360" w:lineRule="auto"/>
        <w:ind w:firstLine="709"/>
        <w:rPr>
          <w:sz w:val="28"/>
          <w:szCs w:val="28"/>
        </w:rPr>
      </w:pPr>
      <w:r w:rsidRPr="00102AC4">
        <w:rPr>
          <w:sz w:val="28"/>
          <w:szCs w:val="28"/>
        </w:rPr>
        <w:t xml:space="preserve">Виконуючи </w:t>
      </w:r>
      <w:r w:rsidRPr="00C04E74">
        <w:rPr>
          <w:b/>
          <w:sz w:val="28"/>
          <w:szCs w:val="28"/>
        </w:rPr>
        <w:t xml:space="preserve">вправу </w:t>
      </w:r>
      <w:r w:rsidR="00184EBA">
        <w:rPr>
          <w:b/>
          <w:sz w:val="28"/>
          <w:szCs w:val="28"/>
        </w:rPr>
        <w:t>45</w:t>
      </w:r>
      <w:r w:rsidRPr="00C04E74">
        <w:rPr>
          <w:b/>
          <w:sz w:val="28"/>
          <w:szCs w:val="28"/>
        </w:rPr>
        <w:t>,</w:t>
      </w:r>
      <w:r w:rsidR="00334B46">
        <w:rPr>
          <w:sz w:val="28"/>
          <w:szCs w:val="28"/>
        </w:rPr>
        <w:t xml:space="preserve">  учні, працюючи в парах, вправляються у визначенні присудка та підмета в реченні</w:t>
      </w:r>
      <w:r w:rsidR="00EF32EF">
        <w:rPr>
          <w:sz w:val="28"/>
          <w:szCs w:val="28"/>
        </w:rPr>
        <w:t xml:space="preserve">. </w:t>
      </w:r>
    </w:p>
    <w:p w:rsidR="00133D5F" w:rsidRDefault="00334B46" w:rsidP="00FC5DF3">
      <w:pPr>
        <w:pStyle w:val="a3"/>
        <w:spacing w:line="360" w:lineRule="auto"/>
        <w:ind w:firstLine="709"/>
        <w:rPr>
          <w:sz w:val="28"/>
          <w:szCs w:val="28"/>
        </w:rPr>
      </w:pPr>
      <w:r>
        <w:rPr>
          <w:sz w:val="28"/>
          <w:szCs w:val="28"/>
        </w:rPr>
        <w:t>Учні це роблять на свій розсуд, як зрозуміли з попередньої роботи. Учитель може дочекатися, коли більшість пар виконає завдання в цілому, а може вже після завершення роботи з першим реченням поцікавитися, як розгортається в учнів роботу з пошуку присудка та підмета. Вислухавши учнівські відповіді, учитель пропонує порівняти дії учнів з тією послідовністю, яка запропонована на с. 26 («Як визначити граматичну основу речення»).</w:t>
      </w:r>
    </w:p>
    <w:p w:rsidR="00133D5F" w:rsidRDefault="00133D5F" w:rsidP="00FC5DF3">
      <w:pPr>
        <w:pStyle w:val="a3"/>
        <w:spacing w:line="360" w:lineRule="auto"/>
        <w:ind w:firstLine="709"/>
        <w:rPr>
          <w:sz w:val="28"/>
          <w:szCs w:val="28"/>
        </w:rPr>
      </w:pPr>
      <w:r>
        <w:rPr>
          <w:sz w:val="28"/>
          <w:szCs w:val="28"/>
        </w:rPr>
        <w:t xml:space="preserve">Звертаємо увагу, що ця послідовність відмінна від тієї, яка пропонується в традицій методиці: </w:t>
      </w:r>
    </w:p>
    <w:p w:rsidR="00133D5F" w:rsidRPr="00133D5F" w:rsidRDefault="00334B46" w:rsidP="00FC5DF3">
      <w:pPr>
        <w:numPr>
          <w:ilvl w:val="0"/>
          <w:numId w:val="16"/>
        </w:numPr>
        <w:tabs>
          <w:tab w:val="left" w:pos="1134"/>
        </w:tabs>
        <w:spacing w:line="360" w:lineRule="auto"/>
        <w:ind w:left="1134" w:hanging="425"/>
        <w:jc w:val="both"/>
      </w:pPr>
      <w:r w:rsidRPr="00133D5F">
        <w:rPr>
          <w:szCs w:val="28"/>
        </w:rPr>
        <w:t xml:space="preserve"> </w:t>
      </w:r>
      <w:r w:rsidR="00133D5F">
        <w:rPr>
          <w:szCs w:val="28"/>
        </w:rPr>
        <w:t>Спочатку учні утворюють різні форми речення – з</w:t>
      </w:r>
      <w:r w:rsidR="00133D5F" w:rsidRPr="00133D5F">
        <w:rPr>
          <w:szCs w:val="28"/>
        </w:rPr>
        <w:t>мін</w:t>
      </w:r>
      <w:r w:rsidR="00133D5F">
        <w:rPr>
          <w:szCs w:val="28"/>
        </w:rPr>
        <w:t>юють за часом (зазначимо, що в п’ятому класі учні дізнаються про дійсний, умовний та наказовий спосіб і буду змінювати не тільки за часом, а й за способом)</w:t>
      </w:r>
      <w:r w:rsidR="00133D5F" w:rsidRPr="00133D5F">
        <w:rPr>
          <w:szCs w:val="28"/>
        </w:rPr>
        <w:t xml:space="preserve">. </w:t>
      </w:r>
    </w:p>
    <w:p w:rsidR="00133D5F" w:rsidRPr="00133D5F" w:rsidRDefault="00133D5F" w:rsidP="00FC5DF3">
      <w:pPr>
        <w:numPr>
          <w:ilvl w:val="0"/>
          <w:numId w:val="16"/>
        </w:numPr>
        <w:tabs>
          <w:tab w:val="left" w:pos="1134"/>
        </w:tabs>
        <w:spacing w:line="360" w:lineRule="auto"/>
        <w:ind w:left="1134" w:hanging="425"/>
        <w:jc w:val="both"/>
      </w:pPr>
      <w:r>
        <w:rPr>
          <w:szCs w:val="28"/>
        </w:rPr>
        <w:lastRenderedPageBreak/>
        <w:t xml:space="preserve">Утворивши форми речень учні знаходять відмінності </w:t>
      </w:r>
      <w:r w:rsidR="00FC5DF3">
        <w:rPr>
          <w:szCs w:val="28"/>
        </w:rPr>
        <w:t xml:space="preserve">в формах, тобто  </w:t>
      </w:r>
      <w:r w:rsidRPr="00133D5F">
        <w:rPr>
          <w:szCs w:val="28"/>
        </w:rPr>
        <w:t xml:space="preserve">слово, яке при цьому змінюється. Це </w:t>
      </w:r>
      <w:r w:rsidRPr="00133D5F">
        <w:rPr>
          <w:b/>
          <w:szCs w:val="28"/>
        </w:rPr>
        <w:t>присудок</w:t>
      </w:r>
      <w:r w:rsidRPr="00133D5F">
        <w:rPr>
          <w:szCs w:val="28"/>
        </w:rPr>
        <w:t>.</w:t>
      </w:r>
    </w:p>
    <w:p w:rsidR="00133D5F" w:rsidRPr="00133D5F" w:rsidRDefault="00133D5F" w:rsidP="00FC5DF3">
      <w:pPr>
        <w:numPr>
          <w:ilvl w:val="0"/>
          <w:numId w:val="16"/>
        </w:numPr>
        <w:spacing w:line="360" w:lineRule="auto"/>
        <w:ind w:left="1066" w:hanging="357"/>
        <w:jc w:val="both"/>
      </w:pPr>
      <w:r w:rsidRPr="00133D5F">
        <w:rPr>
          <w:szCs w:val="28"/>
        </w:rPr>
        <w:t xml:space="preserve"> </w:t>
      </w:r>
      <w:r w:rsidR="00FC5DF3">
        <w:rPr>
          <w:szCs w:val="28"/>
        </w:rPr>
        <w:t xml:space="preserve">Далі учні шукають </w:t>
      </w:r>
      <w:r w:rsidRPr="00133D5F">
        <w:rPr>
          <w:szCs w:val="28"/>
        </w:rPr>
        <w:t xml:space="preserve">слово, пов’язане з присудком взаємним зв’язком. Це </w:t>
      </w:r>
      <w:r w:rsidRPr="00133D5F">
        <w:rPr>
          <w:b/>
          <w:szCs w:val="28"/>
        </w:rPr>
        <w:t>підмет</w:t>
      </w:r>
      <w:r w:rsidRPr="00133D5F">
        <w:rPr>
          <w:szCs w:val="28"/>
        </w:rPr>
        <w:t>.</w:t>
      </w:r>
    </w:p>
    <w:p w:rsidR="00334B46" w:rsidRDefault="00FC5DF3" w:rsidP="00FC5DF3">
      <w:pPr>
        <w:pStyle w:val="a3"/>
        <w:spacing w:line="360" w:lineRule="auto"/>
        <w:ind w:firstLine="709"/>
        <w:rPr>
          <w:sz w:val="28"/>
          <w:szCs w:val="28"/>
        </w:rPr>
      </w:pPr>
      <w:r>
        <w:rPr>
          <w:sz w:val="28"/>
          <w:szCs w:val="28"/>
        </w:rPr>
        <w:t xml:space="preserve">У даній вправі в останньому реченні учні не знаходять підмета, бо присудок стоїть в множині, а серед іменників немає ні одного в формі множини. </w:t>
      </w:r>
    </w:p>
    <w:p w:rsidR="00FC5DF3" w:rsidRDefault="009D2C54" w:rsidP="00584323">
      <w:pPr>
        <w:pStyle w:val="a3"/>
        <w:spacing w:line="360" w:lineRule="auto"/>
        <w:ind w:firstLine="709"/>
        <w:rPr>
          <w:sz w:val="28"/>
          <w:szCs w:val="28"/>
        </w:rPr>
      </w:pPr>
      <w:r w:rsidRPr="00102AC4">
        <w:rPr>
          <w:sz w:val="28"/>
          <w:szCs w:val="28"/>
        </w:rPr>
        <w:t xml:space="preserve">У </w:t>
      </w:r>
      <w:r w:rsidRPr="00C04E74">
        <w:rPr>
          <w:b/>
          <w:sz w:val="28"/>
          <w:szCs w:val="28"/>
        </w:rPr>
        <w:t xml:space="preserve">вправі </w:t>
      </w:r>
      <w:r w:rsidR="007A7ED3">
        <w:rPr>
          <w:b/>
          <w:sz w:val="28"/>
          <w:szCs w:val="28"/>
          <w:lang w:val="ru-RU"/>
        </w:rPr>
        <w:t xml:space="preserve">46 </w:t>
      </w:r>
      <w:r w:rsidR="00066E8C">
        <w:rPr>
          <w:sz w:val="28"/>
          <w:szCs w:val="28"/>
        </w:rPr>
        <w:t>учн</w:t>
      </w:r>
      <w:r w:rsidR="00894483">
        <w:rPr>
          <w:sz w:val="28"/>
          <w:szCs w:val="28"/>
        </w:rPr>
        <w:t xml:space="preserve">ям пропонується попрацювати з </w:t>
      </w:r>
      <w:r w:rsidR="00FC5DF3">
        <w:rPr>
          <w:sz w:val="28"/>
          <w:szCs w:val="28"/>
        </w:rPr>
        <w:t xml:space="preserve">текстом «Трембіта» та обговорити, які музичні народні інструменти їм відомі. Потім учні списують третій та четвертий абзаци і в реченнях цих абзаців визначають граматичну основу. </w:t>
      </w:r>
    </w:p>
    <w:p w:rsidR="00FC5DF3" w:rsidRDefault="00FC5DF3" w:rsidP="00584323">
      <w:pPr>
        <w:pStyle w:val="a3"/>
        <w:spacing w:line="360" w:lineRule="auto"/>
        <w:ind w:firstLine="709"/>
        <w:rPr>
          <w:sz w:val="28"/>
          <w:szCs w:val="28"/>
        </w:rPr>
      </w:pPr>
      <w:r>
        <w:rPr>
          <w:sz w:val="28"/>
          <w:szCs w:val="28"/>
        </w:rPr>
        <w:t xml:space="preserve">Звертається увага, що підметом може бути не лише іменник, а й займенник. Особливість підмета – називний відмінок. </w:t>
      </w:r>
    </w:p>
    <w:p w:rsidR="00AA37DD" w:rsidRPr="00AA37DD" w:rsidRDefault="004C70B3" w:rsidP="00584323">
      <w:pPr>
        <w:pStyle w:val="a3"/>
        <w:spacing w:line="360" w:lineRule="auto"/>
        <w:ind w:firstLine="709"/>
        <w:rPr>
          <w:i/>
          <w:sz w:val="28"/>
          <w:szCs w:val="28"/>
        </w:rPr>
      </w:pPr>
      <w:r w:rsidRPr="00102AC4">
        <w:rPr>
          <w:sz w:val="28"/>
          <w:szCs w:val="28"/>
        </w:rPr>
        <w:t xml:space="preserve">У </w:t>
      </w:r>
      <w:r w:rsidRPr="00C04E74">
        <w:rPr>
          <w:b/>
          <w:sz w:val="28"/>
          <w:szCs w:val="28"/>
        </w:rPr>
        <w:t xml:space="preserve">вправі </w:t>
      </w:r>
      <w:r w:rsidR="00184EBA">
        <w:rPr>
          <w:b/>
          <w:sz w:val="28"/>
          <w:szCs w:val="28"/>
        </w:rPr>
        <w:t>47</w:t>
      </w:r>
      <w:r w:rsidR="00FC5DF3">
        <w:rPr>
          <w:b/>
          <w:sz w:val="28"/>
          <w:szCs w:val="28"/>
        </w:rPr>
        <w:t xml:space="preserve">,  </w:t>
      </w:r>
      <w:r w:rsidR="00FC5DF3" w:rsidRPr="00FC5DF3">
        <w:rPr>
          <w:sz w:val="28"/>
          <w:szCs w:val="28"/>
        </w:rPr>
        <w:t>яку учні</w:t>
      </w:r>
      <w:r w:rsidR="00FC5DF3">
        <w:rPr>
          <w:b/>
          <w:sz w:val="28"/>
          <w:szCs w:val="28"/>
        </w:rPr>
        <w:t xml:space="preserve"> </w:t>
      </w:r>
      <w:r>
        <w:rPr>
          <w:b/>
          <w:sz w:val="28"/>
          <w:szCs w:val="28"/>
        </w:rPr>
        <w:t xml:space="preserve"> </w:t>
      </w:r>
      <w:r w:rsidR="009D2C54" w:rsidRPr="00B1666A">
        <w:rPr>
          <w:sz w:val="28"/>
          <w:szCs w:val="28"/>
        </w:rPr>
        <w:t>самостійно</w:t>
      </w:r>
      <w:r w:rsidR="009D2C54">
        <w:rPr>
          <w:sz w:val="28"/>
          <w:szCs w:val="28"/>
        </w:rPr>
        <w:t xml:space="preserve">го </w:t>
      </w:r>
      <w:r w:rsidR="00FC5DF3">
        <w:rPr>
          <w:sz w:val="28"/>
          <w:szCs w:val="28"/>
        </w:rPr>
        <w:t xml:space="preserve">виконують </w:t>
      </w:r>
      <w:r w:rsidR="009D2C54" w:rsidRPr="00B1666A">
        <w:rPr>
          <w:sz w:val="28"/>
          <w:szCs w:val="28"/>
        </w:rPr>
        <w:t xml:space="preserve"> вдома</w:t>
      </w:r>
      <w:r w:rsidR="00FC5DF3">
        <w:rPr>
          <w:sz w:val="28"/>
          <w:szCs w:val="28"/>
        </w:rPr>
        <w:t xml:space="preserve">, їм пропонується записати, перевіряючи орфограми, а потім в кожному реченні визначити присудок та підмет. </w:t>
      </w:r>
      <w:r w:rsidR="009D2C54" w:rsidRPr="00B1666A">
        <w:rPr>
          <w:sz w:val="28"/>
          <w:szCs w:val="28"/>
        </w:rPr>
        <w:t xml:space="preserve"> </w:t>
      </w:r>
    </w:p>
    <w:p w:rsidR="00AA37DD" w:rsidRPr="00AA37DD" w:rsidRDefault="00AA37DD" w:rsidP="009D2C54">
      <w:pPr>
        <w:pStyle w:val="a3"/>
        <w:spacing w:line="360" w:lineRule="auto"/>
        <w:ind w:firstLine="709"/>
        <w:rPr>
          <w:sz w:val="28"/>
          <w:szCs w:val="28"/>
        </w:rPr>
      </w:pPr>
    </w:p>
    <w:p w:rsidR="009D2C54" w:rsidRPr="001276D7" w:rsidRDefault="009D2C54" w:rsidP="009D2C54">
      <w:pPr>
        <w:pStyle w:val="a3"/>
        <w:spacing w:line="360" w:lineRule="auto"/>
        <w:ind w:firstLine="709"/>
        <w:rPr>
          <w:b/>
          <w:sz w:val="28"/>
          <w:szCs w:val="28"/>
          <w:u w:val="single"/>
        </w:rPr>
      </w:pPr>
      <w:r w:rsidRPr="00597279">
        <w:rPr>
          <w:b/>
          <w:sz w:val="28"/>
          <w:szCs w:val="28"/>
          <w:u w:val="single"/>
        </w:rPr>
        <w:t>Урок за темою «</w:t>
      </w:r>
      <w:r w:rsidR="001276D7" w:rsidRPr="00597279">
        <w:rPr>
          <w:b/>
          <w:bCs/>
          <w:sz w:val="28"/>
          <w:szCs w:val="28"/>
          <w:u w:val="single"/>
          <w:lang w:val="ru-RU"/>
        </w:rPr>
        <w:t>Визначення граматичної основи речення</w:t>
      </w:r>
      <w:r w:rsidRPr="00597279">
        <w:rPr>
          <w:b/>
          <w:sz w:val="28"/>
          <w:szCs w:val="28"/>
          <w:u w:val="single"/>
        </w:rPr>
        <w:t>»</w:t>
      </w:r>
    </w:p>
    <w:p w:rsidR="00722BEA" w:rsidRPr="00DF4D0C" w:rsidRDefault="009D2C54" w:rsidP="00722BEA">
      <w:pPr>
        <w:pStyle w:val="a3"/>
        <w:spacing w:line="360" w:lineRule="auto"/>
        <w:ind w:firstLine="709"/>
        <w:rPr>
          <w:sz w:val="28"/>
          <w:szCs w:val="28"/>
        </w:rPr>
      </w:pPr>
      <w:r>
        <w:rPr>
          <w:sz w:val="28"/>
          <w:szCs w:val="28"/>
          <w:u w:val="single"/>
        </w:rPr>
        <w:t xml:space="preserve">Мета уроку: </w:t>
      </w:r>
      <w:r w:rsidR="00722BEA" w:rsidRPr="00DE77D1">
        <w:rPr>
          <w:sz w:val="28"/>
          <w:szCs w:val="28"/>
        </w:rPr>
        <w:t xml:space="preserve">конкретизувати поняття </w:t>
      </w:r>
      <w:r w:rsidR="003163D0">
        <w:rPr>
          <w:sz w:val="28"/>
          <w:szCs w:val="28"/>
          <w:lang w:val="ru-RU"/>
        </w:rPr>
        <w:t xml:space="preserve">про </w:t>
      </w:r>
      <w:r w:rsidR="00FC5DF3">
        <w:rPr>
          <w:sz w:val="28"/>
          <w:szCs w:val="28"/>
        </w:rPr>
        <w:t xml:space="preserve">підмет як </w:t>
      </w:r>
      <w:r w:rsidR="00BF4ED7">
        <w:rPr>
          <w:sz w:val="28"/>
          <w:szCs w:val="28"/>
        </w:rPr>
        <w:t xml:space="preserve">член в граматичній основи, який задає форму присудку, на матеріалі складного підмета (сполучення слів) </w:t>
      </w:r>
      <w:r w:rsidR="00722BEA" w:rsidRPr="00DE77D1">
        <w:rPr>
          <w:sz w:val="28"/>
          <w:szCs w:val="28"/>
        </w:rPr>
        <w:t>;</w:t>
      </w:r>
      <w:r w:rsidR="00722BEA" w:rsidRPr="00DF4D0C">
        <w:rPr>
          <w:sz w:val="28"/>
          <w:szCs w:val="28"/>
        </w:rPr>
        <w:t xml:space="preserve">   вправлятися в перевірці орфограм слабких позицій звуків; </w:t>
      </w:r>
      <w:r w:rsidR="00722BEA">
        <w:rPr>
          <w:sz w:val="28"/>
          <w:szCs w:val="28"/>
        </w:rPr>
        <w:t xml:space="preserve">вправлятися в визначенні </w:t>
      </w:r>
      <w:r w:rsidR="00BF4ED7">
        <w:rPr>
          <w:sz w:val="28"/>
          <w:szCs w:val="28"/>
        </w:rPr>
        <w:t>присудка та підмета</w:t>
      </w:r>
      <w:r w:rsidR="00722BEA">
        <w:rPr>
          <w:sz w:val="28"/>
          <w:szCs w:val="28"/>
        </w:rPr>
        <w:t xml:space="preserve">, </w:t>
      </w:r>
      <w:r w:rsidR="00722BEA" w:rsidRPr="00DF4D0C">
        <w:rPr>
          <w:sz w:val="28"/>
          <w:szCs w:val="28"/>
        </w:rPr>
        <w:t xml:space="preserve">удосконалювати навички </w:t>
      </w:r>
      <w:r w:rsidR="00BF4ED7">
        <w:rPr>
          <w:sz w:val="28"/>
          <w:szCs w:val="28"/>
        </w:rPr>
        <w:t>груп</w:t>
      </w:r>
      <w:r w:rsidR="00AB1BD8">
        <w:rPr>
          <w:sz w:val="28"/>
          <w:szCs w:val="28"/>
        </w:rPr>
        <w:t>о</w:t>
      </w:r>
      <w:r w:rsidR="00BF4ED7">
        <w:rPr>
          <w:sz w:val="28"/>
          <w:szCs w:val="28"/>
        </w:rPr>
        <w:t>вої</w:t>
      </w:r>
      <w:r w:rsidR="00722BEA">
        <w:rPr>
          <w:sz w:val="28"/>
          <w:szCs w:val="28"/>
        </w:rPr>
        <w:t xml:space="preserve"> роботи </w:t>
      </w:r>
      <w:r w:rsidR="00722BEA" w:rsidRPr="00DF4D0C">
        <w:rPr>
          <w:sz w:val="28"/>
          <w:szCs w:val="28"/>
        </w:rPr>
        <w:t xml:space="preserve"> з метою </w:t>
      </w:r>
      <w:r w:rsidR="00BF4ED7">
        <w:rPr>
          <w:sz w:val="28"/>
          <w:szCs w:val="28"/>
        </w:rPr>
        <w:t>спільного обговорення</w:t>
      </w:r>
      <w:r w:rsidR="00722BEA" w:rsidRPr="00DF4D0C">
        <w:rPr>
          <w:sz w:val="28"/>
          <w:szCs w:val="28"/>
        </w:rPr>
        <w:t xml:space="preserve">. </w:t>
      </w:r>
    </w:p>
    <w:p w:rsidR="00F26330" w:rsidRPr="007A7ED3" w:rsidRDefault="009D2C54" w:rsidP="007A7ED3">
      <w:pPr>
        <w:pStyle w:val="a3"/>
        <w:spacing w:line="360" w:lineRule="auto"/>
        <w:ind w:firstLine="567"/>
        <w:rPr>
          <w:sz w:val="28"/>
          <w:szCs w:val="28"/>
        </w:rPr>
      </w:pPr>
      <w:r w:rsidRPr="007A7ED3">
        <w:rPr>
          <w:b/>
          <w:sz w:val="28"/>
          <w:szCs w:val="28"/>
        </w:rPr>
        <w:t xml:space="preserve">Вправа </w:t>
      </w:r>
      <w:r w:rsidR="00FC5DF3" w:rsidRPr="007A7ED3">
        <w:rPr>
          <w:b/>
          <w:sz w:val="28"/>
          <w:szCs w:val="28"/>
        </w:rPr>
        <w:t>4</w:t>
      </w:r>
      <w:r w:rsidR="00DE77D1" w:rsidRPr="007A7ED3">
        <w:rPr>
          <w:b/>
          <w:sz w:val="28"/>
          <w:szCs w:val="28"/>
        </w:rPr>
        <w:t>8</w:t>
      </w:r>
      <w:r w:rsidRPr="007A7ED3">
        <w:rPr>
          <w:sz w:val="28"/>
          <w:szCs w:val="28"/>
        </w:rPr>
        <w:t xml:space="preserve"> </w:t>
      </w:r>
      <w:r w:rsidR="007E161A" w:rsidRPr="007A7ED3">
        <w:rPr>
          <w:sz w:val="28"/>
          <w:szCs w:val="28"/>
        </w:rPr>
        <w:t xml:space="preserve">спрямована </w:t>
      </w:r>
      <w:r w:rsidRPr="007A7ED3">
        <w:rPr>
          <w:sz w:val="28"/>
          <w:szCs w:val="28"/>
        </w:rPr>
        <w:t xml:space="preserve">на </w:t>
      </w:r>
      <w:r w:rsidR="007A7ED3" w:rsidRPr="007A7ED3">
        <w:rPr>
          <w:sz w:val="28"/>
          <w:szCs w:val="28"/>
        </w:rPr>
        <w:t xml:space="preserve">вправляння у визначенні присудка та підмета в реченні. </w:t>
      </w:r>
      <w:r w:rsidR="007A7ED3">
        <w:rPr>
          <w:sz w:val="28"/>
          <w:szCs w:val="28"/>
        </w:rPr>
        <w:t xml:space="preserve">Учні записують текст і в кожному реченні визначають присудок та підмет за відомим їм алгоритмом.  </w:t>
      </w:r>
      <w:r w:rsidR="007A7ED3" w:rsidRPr="007A7ED3">
        <w:rPr>
          <w:sz w:val="28"/>
          <w:szCs w:val="28"/>
        </w:rPr>
        <w:t>При цьому відбувається уточнення того, що підмет може бути простим (тобто вираженим одним словом</w:t>
      </w:r>
      <w:r w:rsidR="007A7ED3">
        <w:rPr>
          <w:sz w:val="28"/>
          <w:szCs w:val="28"/>
        </w:rPr>
        <w:t xml:space="preserve">: </w:t>
      </w:r>
      <w:r w:rsidR="007A7ED3" w:rsidRPr="007A7ED3">
        <w:rPr>
          <w:i/>
          <w:sz w:val="28"/>
          <w:szCs w:val="28"/>
        </w:rPr>
        <w:t>поле, промені, граки, паростки</w:t>
      </w:r>
      <w:r w:rsidR="007A7ED3" w:rsidRPr="007A7ED3">
        <w:rPr>
          <w:sz w:val="28"/>
          <w:szCs w:val="28"/>
        </w:rPr>
        <w:t>) і склад</w:t>
      </w:r>
      <w:r w:rsidR="008416D3">
        <w:rPr>
          <w:sz w:val="28"/>
          <w:szCs w:val="28"/>
        </w:rPr>
        <w:t>е</w:t>
      </w:r>
      <w:r w:rsidR="007A7ED3" w:rsidRPr="007A7ED3">
        <w:rPr>
          <w:sz w:val="28"/>
          <w:szCs w:val="28"/>
        </w:rPr>
        <w:t>ним (вираженим сполученням слів</w:t>
      </w:r>
      <w:r w:rsidR="007A7ED3">
        <w:rPr>
          <w:sz w:val="28"/>
          <w:szCs w:val="28"/>
        </w:rPr>
        <w:t xml:space="preserve">: </w:t>
      </w:r>
      <w:r w:rsidR="007A7ED3" w:rsidRPr="007A7ED3">
        <w:rPr>
          <w:i/>
          <w:sz w:val="28"/>
          <w:szCs w:val="28"/>
        </w:rPr>
        <w:t>батько з Васильком</w:t>
      </w:r>
      <w:r w:rsidR="007A7ED3" w:rsidRPr="007A7ED3">
        <w:rPr>
          <w:sz w:val="28"/>
          <w:szCs w:val="28"/>
        </w:rPr>
        <w:t>)</w:t>
      </w:r>
      <w:r w:rsidR="000A21E5" w:rsidRPr="000138F8">
        <w:rPr>
          <w:sz w:val="28"/>
          <w:szCs w:val="28"/>
        </w:rPr>
        <w:t>.</w:t>
      </w:r>
      <w:r w:rsidR="00314E9F" w:rsidRPr="000138F8">
        <w:rPr>
          <w:sz w:val="28"/>
          <w:szCs w:val="28"/>
        </w:rPr>
        <w:t xml:space="preserve"> </w:t>
      </w:r>
      <w:r w:rsidR="007A7ED3">
        <w:rPr>
          <w:sz w:val="28"/>
          <w:szCs w:val="28"/>
        </w:rPr>
        <w:t xml:space="preserve">Звертаємо увагу вчителя на те, що </w:t>
      </w:r>
      <w:r w:rsidR="007A7ED3" w:rsidRPr="007A7ED3">
        <w:rPr>
          <w:i/>
          <w:sz w:val="28"/>
          <w:szCs w:val="28"/>
        </w:rPr>
        <w:t>батько з Васильком</w:t>
      </w:r>
      <w:r w:rsidR="007A7ED3">
        <w:rPr>
          <w:i/>
          <w:sz w:val="28"/>
          <w:szCs w:val="28"/>
        </w:rPr>
        <w:t xml:space="preserve"> </w:t>
      </w:r>
      <w:r w:rsidR="007A7ED3">
        <w:rPr>
          <w:sz w:val="28"/>
          <w:szCs w:val="28"/>
        </w:rPr>
        <w:t xml:space="preserve">ні в якому </w:t>
      </w:r>
      <w:r w:rsidR="007A7ED3">
        <w:rPr>
          <w:sz w:val="28"/>
          <w:szCs w:val="28"/>
        </w:rPr>
        <w:lastRenderedPageBreak/>
        <w:t xml:space="preserve">разі не слід називати словосполученням, тут немає підрядного зв'язку між словами. </w:t>
      </w:r>
    </w:p>
    <w:p w:rsidR="0008474B" w:rsidRDefault="0078783F" w:rsidP="008416D3">
      <w:pPr>
        <w:pStyle w:val="a3"/>
        <w:spacing w:line="360" w:lineRule="auto"/>
        <w:ind w:firstLine="709"/>
        <w:rPr>
          <w:sz w:val="28"/>
          <w:szCs w:val="28"/>
        </w:rPr>
      </w:pPr>
      <w:r w:rsidRPr="00DB33E6">
        <w:rPr>
          <w:sz w:val="28"/>
          <w:szCs w:val="28"/>
        </w:rPr>
        <w:t>У</w:t>
      </w:r>
      <w:r w:rsidRPr="00DB33E6">
        <w:rPr>
          <w:b/>
          <w:sz w:val="28"/>
          <w:szCs w:val="28"/>
        </w:rPr>
        <w:t xml:space="preserve"> в</w:t>
      </w:r>
      <w:r w:rsidR="009D2C54" w:rsidRPr="00DB33E6">
        <w:rPr>
          <w:b/>
          <w:sz w:val="28"/>
          <w:szCs w:val="28"/>
        </w:rPr>
        <w:t>прав</w:t>
      </w:r>
      <w:r w:rsidR="004234A2" w:rsidRPr="00DB33E6">
        <w:rPr>
          <w:b/>
          <w:sz w:val="28"/>
          <w:szCs w:val="28"/>
        </w:rPr>
        <w:t>а</w:t>
      </w:r>
      <w:r w:rsidR="009D2C54" w:rsidRPr="00DB33E6">
        <w:rPr>
          <w:b/>
          <w:sz w:val="28"/>
          <w:szCs w:val="28"/>
        </w:rPr>
        <w:t xml:space="preserve"> </w:t>
      </w:r>
      <w:r w:rsidR="00FC5DF3">
        <w:rPr>
          <w:b/>
          <w:sz w:val="28"/>
          <w:szCs w:val="28"/>
        </w:rPr>
        <w:t>4</w:t>
      </w:r>
      <w:r w:rsidR="00DE77D1" w:rsidRPr="00DB33E6">
        <w:rPr>
          <w:b/>
          <w:sz w:val="28"/>
          <w:szCs w:val="28"/>
        </w:rPr>
        <w:t>9</w:t>
      </w:r>
      <w:r w:rsidR="004234A2" w:rsidRPr="00DB33E6">
        <w:rPr>
          <w:b/>
          <w:sz w:val="28"/>
          <w:szCs w:val="28"/>
        </w:rPr>
        <w:t xml:space="preserve"> </w:t>
      </w:r>
      <w:r w:rsidRPr="00DB33E6">
        <w:rPr>
          <w:sz w:val="28"/>
          <w:szCs w:val="28"/>
        </w:rPr>
        <w:t>продовжується</w:t>
      </w:r>
      <w:r w:rsidRPr="00DB33E6">
        <w:rPr>
          <w:b/>
          <w:sz w:val="28"/>
          <w:szCs w:val="28"/>
        </w:rPr>
        <w:t xml:space="preserve"> </w:t>
      </w:r>
      <w:r w:rsidRPr="00DB33E6">
        <w:rPr>
          <w:sz w:val="28"/>
          <w:szCs w:val="28"/>
        </w:rPr>
        <w:t>робота з</w:t>
      </w:r>
      <w:r w:rsidR="008416D3">
        <w:rPr>
          <w:sz w:val="28"/>
          <w:szCs w:val="28"/>
        </w:rPr>
        <w:t xml:space="preserve"> простим та складеним підметом. Учні списують подані діалоги та потім, працюючи в парах, визначають присудок та підмет в кожному реченні (</w:t>
      </w:r>
      <w:r w:rsidR="008416D3" w:rsidRPr="008416D3">
        <w:rPr>
          <w:i/>
          <w:sz w:val="28"/>
          <w:szCs w:val="28"/>
        </w:rPr>
        <w:t>Андрійко зібрався, Андрійко іде, хлопці зібралися, Андрійко з Дмитриком ідуть</w:t>
      </w:r>
      <w:r w:rsidR="008416D3">
        <w:rPr>
          <w:sz w:val="28"/>
          <w:szCs w:val="28"/>
        </w:rPr>
        <w:t xml:space="preserve">). </w:t>
      </w:r>
    </w:p>
    <w:p w:rsidR="008416D3" w:rsidRPr="00DB33E6" w:rsidRDefault="008416D3" w:rsidP="008416D3">
      <w:pPr>
        <w:pStyle w:val="a3"/>
        <w:spacing w:line="360" w:lineRule="auto"/>
        <w:ind w:firstLine="709"/>
        <w:rPr>
          <w:sz w:val="28"/>
          <w:szCs w:val="28"/>
        </w:rPr>
      </w:pPr>
      <w:r>
        <w:rPr>
          <w:sz w:val="28"/>
          <w:szCs w:val="28"/>
        </w:rPr>
        <w:t>Той факт, що в другій репліці першого діалогу підмет простий (</w:t>
      </w:r>
      <w:r w:rsidRPr="005C7D3A">
        <w:rPr>
          <w:i/>
          <w:sz w:val="28"/>
          <w:szCs w:val="28"/>
        </w:rPr>
        <w:t>Андрійко</w:t>
      </w:r>
      <w:r>
        <w:rPr>
          <w:sz w:val="28"/>
          <w:szCs w:val="28"/>
        </w:rPr>
        <w:t xml:space="preserve">), а в другому діалозі </w:t>
      </w:r>
      <w:r w:rsidR="005C7D3A">
        <w:rPr>
          <w:sz w:val="28"/>
          <w:szCs w:val="28"/>
        </w:rPr>
        <w:t xml:space="preserve">- </w:t>
      </w:r>
      <w:r>
        <w:rPr>
          <w:sz w:val="28"/>
          <w:szCs w:val="28"/>
        </w:rPr>
        <w:t>складений (</w:t>
      </w:r>
      <w:r w:rsidRPr="005C7D3A">
        <w:rPr>
          <w:i/>
          <w:sz w:val="28"/>
          <w:szCs w:val="28"/>
        </w:rPr>
        <w:t>Андрійко з Дмитриком</w:t>
      </w:r>
      <w:r>
        <w:rPr>
          <w:sz w:val="28"/>
          <w:szCs w:val="28"/>
        </w:rPr>
        <w:t xml:space="preserve">), учні пояснюють тим, що присудок  у першому діалозі має форму однини </w:t>
      </w:r>
      <w:r w:rsidR="005C7D3A">
        <w:rPr>
          <w:sz w:val="28"/>
          <w:szCs w:val="28"/>
        </w:rPr>
        <w:t xml:space="preserve"> (</w:t>
      </w:r>
      <w:r w:rsidR="005C7D3A" w:rsidRPr="005C7D3A">
        <w:rPr>
          <w:i/>
          <w:sz w:val="28"/>
          <w:szCs w:val="28"/>
        </w:rPr>
        <w:t>іде</w:t>
      </w:r>
      <w:r w:rsidR="005C7D3A">
        <w:rPr>
          <w:sz w:val="28"/>
          <w:szCs w:val="28"/>
        </w:rPr>
        <w:t xml:space="preserve">) </w:t>
      </w:r>
      <w:r>
        <w:rPr>
          <w:sz w:val="28"/>
          <w:szCs w:val="28"/>
        </w:rPr>
        <w:t>в цьому реченні, а в другому – множини</w:t>
      </w:r>
      <w:r w:rsidR="005C7D3A">
        <w:rPr>
          <w:sz w:val="28"/>
          <w:szCs w:val="28"/>
        </w:rPr>
        <w:t xml:space="preserve"> (</w:t>
      </w:r>
      <w:r w:rsidR="005C7D3A" w:rsidRPr="005C7D3A">
        <w:rPr>
          <w:i/>
          <w:sz w:val="28"/>
          <w:szCs w:val="28"/>
        </w:rPr>
        <w:t>ідуть</w:t>
      </w:r>
      <w:r w:rsidR="005C7D3A">
        <w:rPr>
          <w:sz w:val="28"/>
          <w:szCs w:val="28"/>
        </w:rPr>
        <w:t>)</w:t>
      </w:r>
      <w:r>
        <w:rPr>
          <w:sz w:val="28"/>
          <w:szCs w:val="28"/>
        </w:rPr>
        <w:t xml:space="preserve">. </w:t>
      </w:r>
    </w:p>
    <w:p w:rsidR="00DB33E6" w:rsidRDefault="009D2C54" w:rsidP="009D2C54">
      <w:pPr>
        <w:pStyle w:val="a3"/>
        <w:spacing w:line="360" w:lineRule="auto"/>
        <w:ind w:firstLine="709"/>
        <w:rPr>
          <w:sz w:val="28"/>
          <w:szCs w:val="28"/>
        </w:rPr>
      </w:pPr>
      <w:r w:rsidRPr="00DB33E6">
        <w:rPr>
          <w:b/>
          <w:sz w:val="28"/>
          <w:szCs w:val="28"/>
        </w:rPr>
        <w:t>Вправ</w:t>
      </w:r>
      <w:r w:rsidR="004234A2" w:rsidRPr="00DB33E6">
        <w:rPr>
          <w:b/>
          <w:sz w:val="28"/>
          <w:szCs w:val="28"/>
        </w:rPr>
        <w:t xml:space="preserve">у </w:t>
      </w:r>
      <w:r w:rsidR="00FC5DF3">
        <w:rPr>
          <w:b/>
          <w:sz w:val="28"/>
          <w:szCs w:val="28"/>
        </w:rPr>
        <w:t>50</w:t>
      </w:r>
      <w:r w:rsidR="004234A2" w:rsidRPr="00DB33E6">
        <w:rPr>
          <w:sz w:val="28"/>
          <w:szCs w:val="28"/>
        </w:rPr>
        <w:t xml:space="preserve"> </w:t>
      </w:r>
      <w:r w:rsidRPr="00DB33E6">
        <w:rPr>
          <w:sz w:val="28"/>
          <w:szCs w:val="28"/>
        </w:rPr>
        <w:t xml:space="preserve"> </w:t>
      </w:r>
      <w:r w:rsidR="004234A2" w:rsidRPr="00DB33E6">
        <w:rPr>
          <w:sz w:val="28"/>
          <w:szCs w:val="28"/>
        </w:rPr>
        <w:t xml:space="preserve">учні виконують у </w:t>
      </w:r>
      <w:r w:rsidR="005C7D3A">
        <w:rPr>
          <w:sz w:val="28"/>
          <w:szCs w:val="28"/>
        </w:rPr>
        <w:t>групі</w:t>
      </w:r>
      <w:r w:rsidR="004234A2" w:rsidRPr="00DB33E6">
        <w:rPr>
          <w:sz w:val="28"/>
          <w:szCs w:val="28"/>
        </w:rPr>
        <w:t xml:space="preserve">. Ця вправа спрямована на </w:t>
      </w:r>
      <w:r w:rsidR="003A30FD" w:rsidRPr="00DB33E6">
        <w:rPr>
          <w:sz w:val="28"/>
          <w:szCs w:val="28"/>
        </w:rPr>
        <w:t xml:space="preserve">вправляння в умінні </w:t>
      </w:r>
      <w:r w:rsidR="005C7D3A">
        <w:rPr>
          <w:sz w:val="28"/>
          <w:szCs w:val="28"/>
        </w:rPr>
        <w:t>визначати межі речення в потоці мовлення</w:t>
      </w:r>
      <w:r w:rsidR="003A30FD" w:rsidRPr="00DB33E6">
        <w:rPr>
          <w:sz w:val="28"/>
          <w:szCs w:val="28"/>
        </w:rPr>
        <w:t>.</w:t>
      </w:r>
      <w:r w:rsidR="005C7D3A">
        <w:rPr>
          <w:sz w:val="28"/>
          <w:szCs w:val="28"/>
        </w:rPr>
        <w:t xml:space="preserve"> Учням пропонується текст, у якому реченні подані без позначення їхніх меж (Велика буква на початку та крапки (чи знак питання, оклику) в кінці. Учням слід відредагувати цей текст, визначаючи межі речень. Щоб довести свою думку, учні повинні визначити в кожному реченні граматичну основу і довести, що інші слова в реченні пов’язані з граматичною основою.  </w:t>
      </w:r>
      <w:r w:rsidR="003A30FD" w:rsidRPr="00DB33E6">
        <w:rPr>
          <w:sz w:val="28"/>
          <w:szCs w:val="28"/>
        </w:rPr>
        <w:t xml:space="preserve"> </w:t>
      </w:r>
    </w:p>
    <w:p w:rsidR="005C7D3A" w:rsidRPr="00DB33E6" w:rsidRDefault="005C7D3A" w:rsidP="005C7D3A">
      <w:pPr>
        <w:pStyle w:val="a3"/>
        <w:spacing w:line="360" w:lineRule="auto"/>
        <w:ind w:firstLine="709"/>
        <w:rPr>
          <w:sz w:val="28"/>
          <w:szCs w:val="28"/>
        </w:rPr>
      </w:pPr>
      <w:r>
        <w:rPr>
          <w:sz w:val="28"/>
          <w:szCs w:val="28"/>
        </w:rPr>
        <w:t xml:space="preserve">Відредагований варіант. </w:t>
      </w:r>
    </w:p>
    <w:p w:rsidR="005C7D3A" w:rsidRDefault="005C7D3A" w:rsidP="005C7D3A">
      <w:pPr>
        <w:spacing w:line="360" w:lineRule="auto"/>
        <w:ind w:firstLine="567"/>
        <w:jc w:val="both"/>
        <w:rPr>
          <w:i/>
          <w:szCs w:val="28"/>
        </w:rPr>
      </w:pPr>
      <w:r w:rsidRPr="005C7D3A">
        <w:rPr>
          <w:i/>
          <w:szCs w:val="28"/>
        </w:rPr>
        <w:t>Численні тварини живуть на деревах</w:t>
      </w:r>
      <w:r>
        <w:rPr>
          <w:i/>
          <w:szCs w:val="28"/>
        </w:rPr>
        <w:t>. П</w:t>
      </w:r>
      <w:r w:rsidRPr="005C7D3A">
        <w:rPr>
          <w:i/>
          <w:szCs w:val="28"/>
        </w:rPr>
        <w:t>тахи в’ють гнізда на гілках</w:t>
      </w:r>
      <w:r>
        <w:rPr>
          <w:i/>
          <w:szCs w:val="28"/>
        </w:rPr>
        <w:t>. У</w:t>
      </w:r>
      <w:r w:rsidRPr="005C7D3A">
        <w:rPr>
          <w:i/>
          <w:szCs w:val="28"/>
        </w:rPr>
        <w:t xml:space="preserve"> дуплах ховаються білки з куницями</w:t>
      </w:r>
      <w:r>
        <w:rPr>
          <w:i/>
          <w:szCs w:val="28"/>
        </w:rPr>
        <w:t xml:space="preserve">. </w:t>
      </w:r>
      <w:r w:rsidRPr="005C7D3A">
        <w:rPr>
          <w:i/>
          <w:szCs w:val="28"/>
        </w:rPr>
        <w:t xml:space="preserve"> </w:t>
      </w:r>
      <w:r w:rsidR="00597279">
        <w:rPr>
          <w:i/>
          <w:szCs w:val="28"/>
        </w:rPr>
        <w:t>У</w:t>
      </w:r>
      <w:r w:rsidRPr="005C7D3A">
        <w:rPr>
          <w:i/>
          <w:szCs w:val="28"/>
        </w:rPr>
        <w:t xml:space="preserve"> дуплах влаштовують гнізда й дикі бджоли</w:t>
      </w:r>
      <w:r>
        <w:rPr>
          <w:i/>
          <w:szCs w:val="28"/>
        </w:rPr>
        <w:t>. С</w:t>
      </w:r>
      <w:r w:rsidRPr="005C7D3A">
        <w:rPr>
          <w:i/>
          <w:szCs w:val="28"/>
        </w:rPr>
        <w:t>воїм листям дерево годує гусінь та комах</w:t>
      </w:r>
      <w:r>
        <w:rPr>
          <w:i/>
          <w:szCs w:val="28"/>
        </w:rPr>
        <w:t>. Д</w:t>
      </w:r>
      <w:r w:rsidRPr="005C7D3A">
        <w:rPr>
          <w:i/>
          <w:szCs w:val="28"/>
        </w:rPr>
        <w:t>еякі рослини теж влаштовують свої домівки на деревах</w:t>
      </w:r>
      <w:r>
        <w:rPr>
          <w:i/>
          <w:szCs w:val="28"/>
        </w:rPr>
        <w:t>. М</w:t>
      </w:r>
      <w:r w:rsidRPr="005C7D3A">
        <w:rPr>
          <w:i/>
          <w:szCs w:val="28"/>
        </w:rPr>
        <w:t xml:space="preserve">охи з папороттю ростуть прямо на стовбурах дерев. </w:t>
      </w:r>
    </w:p>
    <w:p w:rsidR="005C7D3A" w:rsidRPr="005C7D3A" w:rsidRDefault="00597279" w:rsidP="005C7D3A">
      <w:pPr>
        <w:spacing w:line="360" w:lineRule="auto"/>
        <w:ind w:firstLine="567"/>
        <w:jc w:val="both"/>
        <w:rPr>
          <w:szCs w:val="28"/>
        </w:rPr>
      </w:pPr>
      <w:r>
        <w:rPr>
          <w:szCs w:val="28"/>
        </w:rPr>
        <w:t xml:space="preserve">Під час перевірки увагу учнів можна привернути до того, що на початку речення, якщо наступне слово починається з приголосного, вживається прийменник у, а не в. Тому під час редакції бажано зробити і цю заміну в реченні  </w:t>
      </w:r>
      <w:r>
        <w:rPr>
          <w:i/>
          <w:szCs w:val="28"/>
        </w:rPr>
        <w:t>У</w:t>
      </w:r>
      <w:r w:rsidRPr="005C7D3A">
        <w:rPr>
          <w:i/>
          <w:szCs w:val="28"/>
        </w:rPr>
        <w:t xml:space="preserve"> дуплах ховаються білки з куницями</w:t>
      </w:r>
      <w:r>
        <w:rPr>
          <w:i/>
          <w:szCs w:val="28"/>
        </w:rPr>
        <w:t>.</w:t>
      </w:r>
    </w:p>
    <w:p w:rsidR="00FC5DF3" w:rsidRPr="00597279" w:rsidRDefault="009D2C54" w:rsidP="00FC5DF3">
      <w:pPr>
        <w:pStyle w:val="a3"/>
        <w:spacing w:line="360" w:lineRule="auto"/>
        <w:ind w:firstLine="709"/>
        <w:rPr>
          <w:szCs w:val="28"/>
        </w:rPr>
      </w:pPr>
      <w:r w:rsidRPr="00F441A3">
        <w:rPr>
          <w:b/>
          <w:sz w:val="28"/>
          <w:szCs w:val="28"/>
        </w:rPr>
        <w:lastRenderedPageBreak/>
        <w:t>Вправ</w:t>
      </w:r>
      <w:r w:rsidR="004661C8" w:rsidRPr="00F441A3">
        <w:rPr>
          <w:b/>
          <w:sz w:val="28"/>
          <w:szCs w:val="28"/>
        </w:rPr>
        <w:t xml:space="preserve">а </w:t>
      </w:r>
      <w:r w:rsidR="00FC5DF3">
        <w:rPr>
          <w:b/>
          <w:sz w:val="28"/>
          <w:szCs w:val="28"/>
        </w:rPr>
        <w:t>51</w:t>
      </w:r>
      <w:r w:rsidR="00597279">
        <w:rPr>
          <w:b/>
          <w:sz w:val="28"/>
          <w:szCs w:val="28"/>
        </w:rPr>
        <w:t xml:space="preserve"> </w:t>
      </w:r>
      <w:r w:rsidR="00597279" w:rsidRPr="00597279">
        <w:rPr>
          <w:sz w:val="28"/>
          <w:szCs w:val="28"/>
        </w:rPr>
        <w:t>виконується учнями</w:t>
      </w:r>
      <w:r w:rsidR="00597279">
        <w:rPr>
          <w:b/>
          <w:sz w:val="28"/>
          <w:szCs w:val="28"/>
        </w:rPr>
        <w:t xml:space="preserve"> </w:t>
      </w:r>
      <w:r w:rsidR="00597279" w:rsidRPr="00597279">
        <w:rPr>
          <w:sz w:val="28"/>
          <w:szCs w:val="28"/>
        </w:rPr>
        <w:t xml:space="preserve">самостійно вдома. </w:t>
      </w:r>
      <w:r w:rsidR="00597279">
        <w:rPr>
          <w:sz w:val="28"/>
          <w:szCs w:val="28"/>
        </w:rPr>
        <w:t>Учні записують текст, перевіряючи орфограми і визначають та підкреслюють  присудок та підмет в кожному з речень (</w:t>
      </w:r>
      <w:r w:rsidR="00597279" w:rsidRPr="00597279">
        <w:rPr>
          <w:i/>
          <w:sz w:val="28"/>
          <w:szCs w:val="28"/>
        </w:rPr>
        <w:t>стоїть замок, біліє він, мур оточує, висить міст</w:t>
      </w:r>
      <w:r w:rsidR="00597279">
        <w:rPr>
          <w:sz w:val="28"/>
          <w:szCs w:val="28"/>
        </w:rPr>
        <w:t xml:space="preserve">). </w:t>
      </w:r>
    </w:p>
    <w:p w:rsidR="00DB08D0" w:rsidRPr="00597279" w:rsidRDefault="00DB08D0" w:rsidP="00F441A3">
      <w:pPr>
        <w:autoSpaceDE w:val="0"/>
        <w:autoSpaceDN w:val="0"/>
        <w:adjustRightInd w:val="0"/>
        <w:spacing w:line="360" w:lineRule="auto"/>
        <w:ind w:firstLine="567"/>
        <w:jc w:val="both"/>
        <w:rPr>
          <w:szCs w:val="28"/>
        </w:rPr>
      </w:pPr>
    </w:p>
    <w:p w:rsidR="00DB08D0" w:rsidRPr="001276D7" w:rsidRDefault="00DB08D0" w:rsidP="00DB08D0">
      <w:pPr>
        <w:spacing w:line="360" w:lineRule="auto"/>
        <w:ind w:firstLine="709"/>
        <w:jc w:val="both"/>
        <w:rPr>
          <w:b/>
          <w:szCs w:val="28"/>
          <w:u w:val="single"/>
        </w:rPr>
      </w:pPr>
      <w:r w:rsidRPr="008405E1">
        <w:rPr>
          <w:b/>
          <w:szCs w:val="28"/>
          <w:u w:val="single"/>
        </w:rPr>
        <w:t>Урок за темою  «</w:t>
      </w:r>
      <w:r w:rsidR="001276D7" w:rsidRPr="008405E1">
        <w:rPr>
          <w:b/>
          <w:bCs/>
          <w:szCs w:val="28"/>
          <w:u w:val="single"/>
          <w:lang w:val="ru-RU"/>
        </w:rPr>
        <w:t>Визначення граматичної основи речення</w:t>
      </w:r>
      <w:r w:rsidRPr="008405E1">
        <w:rPr>
          <w:b/>
          <w:szCs w:val="28"/>
          <w:u w:val="single"/>
        </w:rPr>
        <w:t>»</w:t>
      </w:r>
      <w:r w:rsidRPr="001276D7">
        <w:rPr>
          <w:b/>
          <w:szCs w:val="28"/>
          <w:u w:val="single"/>
        </w:rPr>
        <w:t xml:space="preserve"> </w:t>
      </w:r>
    </w:p>
    <w:p w:rsidR="003163D0" w:rsidRPr="003163D0" w:rsidRDefault="00DB08D0" w:rsidP="003163D0">
      <w:pPr>
        <w:pStyle w:val="a3"/>
        <w:spacing w:line="360" w:lineRule="auto"/>
        <w:ind w:firstLine="709"/>
        <w:rPr>
          <w:sz w:val="28"/>
          <w:szCs w:val="28"/>
        </w:rPr>
      </w:pPr>
      <w:r w:rsidRPr="003163D0">
        <w:rPr>
          <w:sz w:val="28"/>
          <w:szCs w:val="28"/>
          <w:u w:val="single"/>
        </w:rPr>
        <w:t>Мета уроку</w:t>
      </w:r>
      <w:r w:rsidRPr="003163D0">
        <w:rPr>
          <w:sz w:val="28"/>
          <w:szCs w:val="28"/>
        </w:rPr>
        <w:t xml:space="preserve">: </w:t>
      </w:r>
      <w:r w:rsidR="003163D0" w:rsidRPr="003163D0">
        <w:rPr>
          <w:sz w:val="28"/>
          <w:szCs w:val="28"/>
        </w:rPr>
        <w:t xml:space="preserve">конкретизувати поняття про присудок  як член в граматичній основи, який вказує на зв’язок з часом, на матеріалі </w:t>
      </w:r>
      <w:r w:rsidR="003163D0">
        <w:rPr>
          <w:sz w:val="28"/>
          <w:szCs w:val="28"/>
        </w:rPr>
        <w:t>іменного складеного присудка (без введення терміну)</w:t>
      </w:r>
      <w:r w:rsidR="003163D0" w:rsidRPr="003163D0">
        <w:rPr>
          <w:sz w:val="28"/>
          <w:szCs w:val="28"/>
        </w:rPr>
        <w:t xml:space="preserve">;   вправлятися </w:t>
      </w:r>
      <w:r w:rsidR="003163D0">
        <w:rPr>
          <w:sz w:val="28"/>
          <w:szCs w:val="28"/>
        </w:rPr>
        <w:t>у визначенні граматичної основи в реченні, вправлятися в</w:t>
      </w:r>
      <w:r w:rsidR="003163D0" w:rsidRPr="003163D0">
        <w:rPr>
          <w:sz w:val="28"/>
          <w:szCs w:val="28"/>
        </w:rPr>
        <w:t xml:space="preserve"> перевірці орфограм слабких позицій звуків; </w:t>
      </w:r>
      <w:r w:rsidR="003163D0">
        <w:rPr>
          <w:sz w:val="28"/>
          <w:szCs w:val="28"/>
        </w:rPr>
        <w:t xml:space="preserve">учитися брати участь у навчальній дискусії, </w:t>
      </w:r>
      <w:r w:rsidR="003163D0" w:rsidRPr="003163D0">
        <w:rPr>
          <w:sz w:val="28"/>
          <w:szCs w:val="28"/>
        </w:rPr>
        <w:t xml:space="preserve">удосконалювати навички групової роботи  з метою спільного обговорення. </w:t>
      </w:r>
    </w:p>
    <w:p w:rsidR="00DB08D0" w:rsidRDefault="00DB08D0" w:rsidP="00DB08D0">
      <w:pPr>
        <w:spacing w:line="360" w:lineRule="auto"/>
        <w:ind w:firstLine="709"/>
        <w:jc w:val="both"/>
        <w:rPr>
          <w:szCs w:val="28"/>
        </w:rPr>
      </w:pPr>
      <w:r w:rsidRPr="003163D0">
        <w:rPr>
          <w:b/>
          <w:szCs w:val="28"/>
        </w:rPr>
        <w:t xml:space="preserve">Вправа </w:t>
      </w:r>
      <w:r w:rsidR="00597279" w:rsidRPr="003163D0">
        <w:rPr>
          <w:b/>
          <w:szCs w:val="28"/>
        </w:rPr>
        <w:t>52</w:t>
      </w:r>
      <w:r w:rsidRPr="003163D0">
        <w:rPr>
          <w:b/>
          <w:szCs w:val="28"/>
        </w:rPr>
        <w:t xml:space="preserve"> </w:t>
      </w:r>
      <w:r w:rsidRPr="003163D0">
        <w:rPr>
          <w:szCs w:val="28"/>
        </w:rPr>
        <w:t>спрямована</w:t>
      </w:r>
      <w:r w:rsidRPr="003163D0">
        <w:rPr>
          <w:b/>
          <w:szCs w:val="28"/>
        </w:rPr>
        <w:t xml:space="preserve"> </w:t>
      </w:r>
      <w:r w:rsidRPr="003163D0">
        <w:rPr>
          <w:szCs w:val="28"/>
        </w:rPr>
        <w:t xml:space="preserve">на вправляння у визначенні </w:t>
      </w:r>
      <w:r w:rsidR="003163D0">
        <w:rPr>
          <w:szCs w:val="28"/>
        </w:rPr>
        <w:t>граматичної основи в реченні</w:t>
      </w:r>
      <w:r>
        <w:rPr>
          <w:szCs w:val="28"/>
        </w:rPr>
        <w:t>.</w:t>
      </w:r>
      <w:r w:rsidR="003163D0">
        <w:rPr>
          <w:szCs w:val="28"/>
        </w:rPr>
        <w:t xml:space="preserve"> Скоріше за все, перше речення не викличе в учнів проблем з визначенням присудка та підмета (</w:t>
      </w:r>
      <w:r w:rsidR="003163D0" w:rsidRPr="003163D0">
        <w:rPr>
          <w:i/>
          <w:szCs w:val="28"/>
        </w:rPr>
        <w:t>кипить робота</w:t>
      </w:r>
      <w:r w:rsidR="003163D0">
        <w:rPr>
          <w:szCs w:val="28"/>
        </w:rPr>
        <w:t xml:space="preserve">). </w:t>
      </w:r>
      <w:r>
        <w:rPr>
          <w:szCs w:val="28"/>
        </w:rPr>
        <w:t xml:space="preserve"> </w:t>
      </w:r>
      <w:r w:rsidR="00C53253">
        <w:rPr>
          <w:szCs w:val="28"/>
        </w:rPr>
        <w:t>Стосовно ж другого речення, н</w:t>
      </w:r>
      <w:r w:rsidR="003163D0">
        <w:rPr>
          <w:szCs w:val="28"/>
        </w:rPr>
        <w:t>е виключається, що знайдуться в класі учні</w:t>
      </w:r>
      <w:r w:rsidR="00C53253">
        <w:rPr>
          <w:szCs w:val="28"/>
        </w:rPr>
        <w:t xml:space="preserve">, які </w:t>
      </w:r>
      <w:r w:rsidR="003163D0">
        <w:rPr>
          <w:szCs w:val="28"/>
        </w:rPr>
        <w:t xml:space="preserve"> підтримають думку Петрика</w:t>
      </w:r>
      <w:r w:rsidR="00C53253">
        <w:rPr>
          <w:szCs w:val="28"/>
        </w:rPr>
        <w:t xml:space="preserve"> про те</w:t>
      </w:r>
      <w:r w:rsidR="003163D0">
        <w:rPr>
          <w:szCs w:val="28"/>
        </w:rPr>
        <w:t>,</w:t>
      </w:r>
      <w:r w:rsidR="00C53253">
        <w:rPr>
          <w:szCs w:val="28"/>
        </w:rPr>
        <w:t xml:space="preserve"> що в реченні немає присудка,</w:t>
      </w:r>
      <w:r w:rsidR="003163D0">
        <w:rPr>
          <w:szCs w:val="28"/>
        </w:rPr>
        <w:t xml:space="preserve"> </w:t>
      </w:r>
      <w:r w:rsidR="00C53253">
        <w:rPr>
          <w:szCs w:val="28"/>
        </w:rPr>
        <w:t>або поставлять питання про те, а чи тільки дієслово може бути присудком, тобто підтримають думку Андрійка. Учитель обговорює з учнями їхні ідеї стосовно того, які ще частини мови можуть виконувати роль присудка в реченні і чому це можливо. Учитель може зафіксувати учнівські думки і запропонувати учням прочитати текст у вправі 53 «Такий різний присудок».</w:t>
      </w:r>
    </w:p>
    <w:p w:rsidR="00AB16B3" w:rsidRDefault="00DB08D0" w:rsidP="00213863">
      <w:pPr>
        <w:spacing w:line="360" w:lineRule="auto"/>
        <w:ind w:firstLine="709"/>
        <w:jc w:val="both"/>
        <w:rPr>
          <w:szCs w:val="28"/>
        </w:rPr>
      </w:pPr>
      <w:r>
        <w:rPr>
          <w:szCs w:val="28"/>
        </w:rPr>
        <w:t xml:space="preserve">У </w:t>
      </w:r>
      <w:r w:rsidRPr="006C46D0">
        <w:rPr>
          <w:b/>
          <w:szCs w:val="28"/>
        </w:rPr>
        <w:t xml:space="preserve">вправі </w:t>
      </w:r>
      <w:r w:rsidR="00597279">
        <w:rPr>
          <w:b/>
          <w:szCs w:val="28"/>
        </w:rPr>
        <w:t>53</w:t>
      </w:r>
      <w:r>
        <w:rPr>
          <w:szCs w:val="28"/>
        </w:rPr>
        <w:t xml:space="preserve"> </w:t>
      </w:r>
      <w:r w:rsidR="001338C4">
        <w:rPr>
          <w:szCs w:val="28"/>
        </w:rPr>
        <w:t xml:space="preserve">учням пропонується прочитати текст «Такий різний присудок» і поміркувати над відповіддю на питання Андрійка. </w:t>
      </w:r>
    </w:p>
    <w:p w:rsidR="001338C4" w:rsidRPr="001338C4" w:rsidRDefault="001338C4" w:rsidP="00213863">
      <w:pPr>
        <w:spacing w:line="360" w:lineRule="auto"/>
        <w:ind w:firstLine="709"/>
        <w:jc w:val="both"/>
        <w:rPr>
          <w:i/>
          <w:szCs w:val="28"/>
        </w:rPr>
      </w:pPr>
      <w:r>
        <w:rPr>
          <w:szCs w:val="28"/>
        </w:rPr>
        <w:t xml:space="preserve">У тексті учні знаходять пояснення того, як визначити присудок у реченні </w:t>
      </w:r>
      <w:r w:rsidRPr="001338C4">
        <w:rPr>
          <w:i/>
          <w:szCs w:val="28"/>
        </w:rPr>
        <w:t xml:space="preserve">Весна цього року рання. </w:t>
      </w:r>
    </w:p>
    <w:p w:rsidR="001338C4" w:rsidRPr="001338C4" w:rsidRDefault="00DB08D0" w:rsidP="00DB08D0">
      <w:pPr>
        <w:spacing w:line="360" w:lineRule="auto"/>
        <w:ind w:firstLine="709"/>
        <w:jc w:val="both"/>
        <w:rPr>
          <w:i/>
          <w:szCs w:val="28"/>
        </w:rPr>
      </w:pPr>
      <w:r>
        <w:rPr>
          <w:szCs w:val="28"/>
        </w:rPr>
        <w:t xml:space="preserve">У </w:t>
      </w:r>
      <w:r w:rsidRPr="00922B7A">
        <w:rPr>
          <w:b/>
          <w:szCs w:val="28"/>
        </w:rPr>
        <w:t xml:space="preserve">вправі </w:t>
      </w:r>
      <w:r w:rsidR="00597279">
        <w:rPr>
          <w:b/>
          <w:szCs w:val="28"/>
        </w:rPr>
        <w:t>54</w:t>
      </w:r>
      <w:r>
        <w:rPr>
          <w:szCs w:val="28"/>
        </w:rPr>
        <w:t xml:space="preserve"> </w:t>
      </w:r>
      <w:r w:rsidRPr="00922B7A">
        <w:rPr>
          <w:szCs w:val="28"/>
        </w:rPr>
        <w:t>учням</w:t>
      </w:r>
      <w:r>
        <w:rPr>
          <w:b/>
          <w:szCs w:val="28"/>
        </w:rPr>
        <w:t xml:space="preserve"> </w:t>
      </w:r>
      <w:r w:rsidRPr="00922B7A">
        <w:rPr>
          <w:szCs w:val="28"/>
        </w:rPr>
        <w:t>пропонується</w:t>
      </w:r>
      <w:r>
        <w:rPr>
          <w:b/>
          <w:szCs w:val="28"/>
        </w:rPr>
        <w:t xml:space="preserve"> </w:t>
      </w:r>
      <w:r w:rsidR="001338C4">
        <w:rPr>
          <w:szCs w:val="28"/>
        </w:rPr>
        <w:t xml:space="preserve">продовжити роботу з визначення граматичної основи, ураховуючи нові знання про присудок. Учні під керівництвом учителя визначають такі граматичні основи: </w:t>
      </w:r>
      <w:r w:rsidR="001338C4">
        <w:rPr>
          <w:i/>
          <w:szCs w:val="28"/>
        </w:rPr>
        <w:t>з</w:t>
      </w:r>
      <w:r w:rsidR="001338C4" w:rsidRPr="001338C4">
        <w:rPr>
          <w:i/>
          <w:szCs w:val="28"/>
        </w:rPr>
        <w:t>орі розташовані</w:t>
      </w:r>
      <w:r w:rsidR="001338C4">
        <w:rPr>
          <w:i/>
          <w:szCs w:val="28"/>
        </w:rPr>
        <w:t>;</w:t>
      </w:r>
      <w:r w:rsidR="001338C4" w:rsidRPr="001338C4">
        <w:rPr>
          <w:i/>
          <w:szCs w:val="28"/>
        </w:rPr>
        <w:t xml:space="preserve"> зорі утворюють</w:t>
      </w:r>
      <w:r w:rsidR="001338C4">
        <w:rPr>
          <w:i/>
          <w:szCs w:val="28"/>
        </w:rPr>
        <w:t>;</w:t>
      </w:r>
      <w:r w:rsidR="001338C4" w:rsidRPr="001338C4">
        <w:rPr>
          <w:i/>
          <w:szCs w:val="28"/>
        </w:rPr>
        <w:t xml:space="preserve"> Сонце самотнє (було самотнім, буде самотнім)</w:t>
      </w:r>
      <w:r w:rsidR="001338C4">
        <w:rPr>
          <w:i/>
          <w:szCs w:val="28"/>
        </w:rPr>
        <w:t>;</w:t>
      </w:r>
      <w:r w:rsidR="001338C4" w:rsidRPr="001338C4">
        <w:rPr>
          <w:i/>
          <w:szCs w:val="28"/>
        </w:rPr>
        <w:t xml:space="preserve"> Сонце зірка </w:t>
      </w:r>
      <w:r w:rsidR="001338C4" w:rsidRPr="001338C4">
        <w:rPr>
          <w:i/>
          <w:szCs w:val="28"/>
        </w:rPr>
        <w:lastRenderedPageBreak/>
        <w:t>(було зіркою, буде зіркою)</w:t>
      </w:r>
      <w:r w:rsidR="001338C4">
        <w:rPr>
          <w:i/>
          <w:szCs w:val="28"/>
        </w:rPr>
        <w:t>;</w:t>
      </w:r>
      <w:r w:rsidR="001338C4" w:rsidRPr="001338C4">
        <w:rPr>
          <w:i/>
          <w:szCs w:val="28"/>
        </w:rPr>
        <w:t>температура висока (була високою, буде високою)</w:t>
      </w:r>
      <w:r w:rsidR="001338C4">
        <w:rPr>
          <w:i/>
          <w:szCs w:val="28"/>
        </w:rPr>
        <w:t>;</w:t>
      </w:r>
      <w:r w:rsidR="001338C4" w:rsidRPr="001338C4">
        <w:rPr>
          <w:i/>
          <w:szCs w:val="28"/>
        </w:rPr>
        <w:t xml:space="preserve"> воно зігріває.   </w:t>
      </w:r>
    </w:p>
    <w:p w:rsidR="001338C4" w:rsidRDefault="001338C4" w:rsidP="00DB08D0">
      <w:pPr>
        <w:spacing w:line="360" w:lineRule="auto"/>
        <w:ind w:firstLine="709"/>
        <w:jc w:val="both"/>
        <w:rPr>
          <w:szCs w:val="28"/>
        </w:rPr>
      </w:pPr>
      <w:r>
        <w:rPr>
          <w:szCs w:val="28"/>
        </w:rPr>
        <w:t xml:space="preserve">Під час роботи увага учнів привертається до того, що іменники та прикметники в складі присудка вживаються в орудному відмінку </w:t>
      </w:r>
      <w:r w:rsidR="007112A5">
        <w:rPr>
          <w:szCs w:val="28"/>
        </w:rPr>
        <w:t>в минулому та майбутньому часі.</w:t>
      </w:r>
    </w:p>
    <w:p w:rsidR="007112A5" w:rsidRPr="007112A5" w:rsidRDefault="007112A5" w:rsidP="00DB08D0">
      <w:pPr>
        <w:spacing w:line="360" w:lineRule="auto"/>
        <w:ind w:firstLine="709"/>
        <w:jc w:val="both"/>
        <w:rPr>
          <w:i/>
          <w:szCs w:val="28"/>
        </w:rPr>
      </w:pPr>
      <w:r>
        <w:rPr>
          <w:szCs w:val="28"/>
        </w:rPr>
        <w:t xml:space="preserve">Також обговорюється постановка тире між підметом та присудком, вираженими однією частиною мови: </w:t>
      </w:r>
      <w:r w:rsidRPr="007112A5">
        <w:rPr>
          <w:i/>
          <w:szCs w:val="28"/>
        </w:rPr>
        <w:t xml:space="preserve">Сонце – зірка середнього розміру.  </w:t>
      </w:r>
    </w:p>
    <w:p w:rsidR="000A5284" w:rsidRDefault="000A5284" w:rsidP="000A5284">
      <w:pPr>
        <w:spacing w:line="360" w:lineRule="auto"/>
        <w:ind w:firstLine="709"/>
        <w:jc w:val="both"/>
        <w:rPr>
          <w:szCs w:val="28"/>
        </w:rPr>
      </w:pPr>
      <w:r w:rsidRPr="005F33D3">
        <w:rPr>
          <w:b/>
          <w:szCs w:val="28"/>
        </w:rPr>
        <w:t>Вправа</w:t>
      </w:r>
      <w:r>
        <w:rPr>
          <w:szCs w:val="28"/>
        </w:rPr>
        <w:t xml:space="preserve"> </w:t>
      </w:r>
      <w:r w:rsidR="00597279">
        <w:rPr>
          <w:b/>
          <w:szCs w:val="28"/>
        </w:rPr>
        <w:t>55</w:t>
      </w:r>
      <w:r>
        <w:rPr>
          <w:b/>
          <w:szCs w:val="28"/>
        </w:rPr>
        <w:t xml:space="preserve"> </w:t>
      </w:r>
      <w:r w:rsidR="007112A5" w:rsidRPr="007112A5">
        <w:rPr>
          <w:szCs w:val="28"/>
        </w:rPr>
        <w:t>виконується учнями в групі</w:t>
      </w:r>
      <w:r w:rsidR="00C63BE0">
        <w:rPr>
          <w:szCs w:val="28"/>
        </w:rPr>
        <w:t xml:space="preserve">. </w:t>
      </w:r>
      <w:r w:rsidR="007112A5">
        <w:rPr>
          <w:szCs w:val="28"/>
        </w:rPr>
        <w:t xml:space="preserve">Учням треба с поданих слів скласти речення та визначити граматичну основу. </w:t>
      </w:r>
    </w:p>
    <w:p w:rsidR="007112A5" w:rsidRDefault="007112A5" w:rsidP="000A5284">
      <w:pPr>
        <w:spacing w:line="360" w:lineRule="auto"/>
        <w:ind w:firstLine="709"/>
        <w:jc w:val="both"/>
        <w:rPr>
          <w:i/>
          <w:szCs w:val="28"/>
        </w:rPr>
      </w:pPr>
      <w:r>
        <w:rPr>
          <w:szCs w:val="28"/>
        </w:rPr>
        <w:t xml:space="preserve">Йдеться про речення </w:t>
      </w:r>
      <w:r w:rsidRPr="007112A5">
        <w:rPr>
          <w:i/>
          <w:szCs w:val="28"/>
        </w:rPr>
        <w:t xml:space="preserve">Читання – корисна розвага для дорослих та малих. </w:t>
      </w:r>
      <w:r>
        <w:rPr>
          <w:szCs w:val="28"/>
        </w:rPr>
        <w:t xml:space="preserve">Можливі варіанти: </w:t>
      </w:r>
      <w:r w:rsidRPr="007112A5">
        <w:rPr>
          <w:i/>
          <w:szCs w:val="28"/>
        </w:rPr>
        <w:t xml:space="preserve">Читання для дорослих та малих – корисна розвага. Читання для розваги – корисне дорослим та малим. </w:t>
      </w:r>
    </w:p>
    <w:p w:rsidR="007112A5" w:rsidRDefault="007112A5" w:rsidP="000A5284">
      <w:pPr>
        <w:spacing w:line="360" w:lineRule="auto"/>
        <w:ind w:firstLine="709"/>
        <w:jc w:val="both"/>
        <w:rPr>
          <w:szCs w:val="28"/>
        </w:rPr>
      </w:pPr>
      <w:r>
        <w:rPr>
          <w:szCs w:val="28"/>
        </w:rPr>
        <w:t xml:space="preserve">У будь-якому разі, слово читання можна вважати підметом, а слово розвага – присудком, тому що під час зміни за часам змінюється саме воно: </w:t>
      </w:r>
      <w:r w:rsidRPr="007112A5">
        <w:rPr>
          <w:i/>
          <w:szCs w:val="28"/>
        </w:rPr>
        <w:t>розвага, було розвагою, буде  розвагою</w:t>
      </w:r>
      <w:r>
        <w:rPr>
          <w:szCs w:val="28"/>
        </w:rPr>
        <w:t xml:space="preserve">. </w:t>
      </w:r>
    </w:p>
    <w:p w:rsidR="007112A5" w:rsidRPr="007112A5" w:rsidRDefault="007112A5" w:rsidP="000A5284">
      <w:pPr>
        <w:spacing w:line="360" w:lineRule="auto"/>
        <w:ind w:firstLine="709"/>
        <w:jc w:val="both"/>
        <w:rPr>
          <w:szCs w:val="28"/>
        </w:rPr>
      </w:pPr>
      <w:r>
        <w:rPr>
          <w:szCs w:val="28"/>
        </w:rPr>
        <w:t xml:space="preserve">Цікаво, що можуть заперечити учні Яринці. Важливо, щоб вони </w:t>
      </w:r>
      <w:r w:rsidR="00787A5B">
        <w:rPr>
          <w:szCs w:val="28"/>
        </w:rPr>
        <w:t>пригадали</w:t>
      </w:r>
      <w:r>
        <w:rPr>
          <w:szCs w:val="28"/>
        </w:rPr>
        <w:t>, що прикметник завжди залежить від іменника і буде змінювати свої граматичні значення в залежності від того, як будуть змінюватися граматичні значення в іменника.</w:t>
      </w:r>
      <w:r w:rsidR="00787A5B">
        <w:rPr>
          <w:szCs w:val="28"/>
        </w:rPr>
        <w:t xml:space="preserve"> Немає необхідності включати його в склад присудка. </w:t>
      </w:r>
    </w:p>
    <w:p w:rsidR="00787A5B" w:rsidRDefault="00DB08D0" w:rsidP="009672D1">
      <w:pPr>
        <w:spacing w:line="360" w:lineRule="auto"/>
        <w:ind w:firstLine="709"/>
        <w:jc w:val="both"/>
        <w:rPr>
          <w:szCs w:val="28"/>
          <w:lang w:eastAsia="en-US"/>
        </w:rPr>
      </w:pPr>
      <w:r w:rsidRPr="00D72B44">
        <w:rPr>
          <w:b/>
          <w:szCs w:val="28"/>
          <w:lang w:eastAsia="en-US"/>
        </w:rPr>
        <w:t xml:space="preserve">Вправа </w:t>
      </w:r>
      <w:r w:rsidR="00597279">
        <w:rPr>
          <w:b/>
          <w:szCs w:val="28"/>
          <w:lang w:eastAsia="en-US"/>
        </w:rPr>
        <w:t>56</w:t>
      </w:r>
      <w:r w:rsidRPr="00D72B44">
        <w:rPr>
          <w:b/>
          <w:szCs w:val="28"/>
          <w:lang w:eastAsia="en-US"/>
        </w:rPr>
        <w:t xml:space="preserve"> </w:t>
      </w:r>
      <w:r>
        <w:rPr>
          <w:szCs w:val="28"/>
          <w:lang w:eastAsia="en-US"/>
        </w:rPr>
        <w:t>пропонується учням як домашнє завдання. Учн</w:t>
      </w:r>
      <w:r w:rsidR="00C63BE0">
        <w:rPr>
          <w:szCs w:val="28"/>
          <w:lang w:eastAsia="en-US"/>
        </w:rPr>
        <w:t xml:space="preserve">ям пропонується </w:t>
      </w:r>
      <w:r w:rsidR="00787A5B">
        <w:rPr>
          <w:szCs w:val="28"/>
          <w:lang w:eastAsia="en-US"/>
        </w:rPr>
        <w:t xml:space="preserve">попрацювати над утворенням речень з поданих слів та визначити в утворених реченнях граматичну основу. </w:t>
      </w:r>
    </w:p>
    <w:p w:rsidR="00787A5B" w:rsidRPr="00787A5B" w:rsidRDefault="00787A5B" w:rsidP="009672D1">
      <w:pPr>
        <w:spacing w:line="360" w:lineRule="auto"/>
        <w:ind w:firstLine="709"/>
        <w:jc w:val="both"/>
        <w:rPr>
          <w:szCs w:val="28"/>
        </w:rPr>
      </w:pPr>
      <w:r w:rsidRPr="00787A5B">
        <w:rPr>
          <w:szCs w:val="28"/>
        </w:rPr>
        <w:t xml:space="preserve">1. Щотижня, я, дідусь з бабусею, відвідувати. </w:t>
      </w:r>
      <w:r>
        <w:rPr>
          <w:szCs w:val="28"/>
        </w:rPr>
        <w:t xml:space="preserve">– Щотижня </w:t>
      </w:r>
      <w:r w:rsidRPr="009672D1">
        <w:rPr>
          <w:b/>
          <w:szCs w:val="28"/>
        </w:rPr>
        <w:t>я відвідую</w:t>
      </w:r>
      <w:r>
        <w:rPr>
          <w:szCs w:val="28"/>
        </w:rPr>
        <w:t xml:space="preserve"> дідуся з бабусею. </w:t>
      </w:r>
    </w:p>
    <w:p w:rsidR="00787A5B" w:rsidRPr="00787A5B" w:rsidRDefault="00787A5B" w:rsidP="009672D1">
      <w:pPr>
        <w:spacing w:line="360" w:lineRule="auto"/>
        <w:ind w:firstLine="709"/>
        <w:jc w:val="both"/>
        <w:rPr>
          <w:szCs w:val="28"/>
        </w:rPr>
      </w:pPr>
      <w:r w:rsidRPr="00787A5B">
        <w:rPr>
          <w:szCs w:val="28"/>
        </w:rPr>
        <w:t>2. Матуся з бабусею, обід, готувати, сімейний.</w:t>
      </w:r>
      <w:r>
        <w:rPr>
          <w:szCs w:val="28"/>
        </w:rPr>
        <w:t xml:space="preserve"> – </w:t>
      </w:r>
      <w:r w:rsidRPr="009672D1">
        <w:rPr>
          <w:b/>
          <w:szCs w:val="28"/>
        </w:rPr>
        <w:t>Матуся з бабусею готують</w:t>
      </w:r>
      <w:r>
        <w:rPr>
          <w:szCs w:val="28"/>
        </w:rPr>
        <w:t xml:space="preserve"> сімейний о</w:t>
      </w:r>
      <w:r w:rsidR="009672D1">
        <w:rPr>
          <w:szCs w:val="28"/>
        </w:rPr>
        <w:t>бід.</w:t>
      </w:r>
    </w:p>
    <w:p w:rsidR="00787A5B" w:rsidRPr="00787A5B" w:rsidRDefault="00787A5B" w:rsidP="009672D1">
      <w:pPr>
        <w:spacing w:line="360" w:lineRule="auto"/>
        <w:ind w:firstLine="709"/>
        <w:jc w:val="both"/>
        <w:rPr>
          <w:szCs w:val="28"/>
        </w:rPr>
      </w:pPr>
      <w:r w:rsidRPr="00787A5B">
        <w:rPr>
          <w:szCs w:val="28"/>
        </w:rPr>
        <w:t>3. Мій, оповідач, цікавий, дідусь.</w:t>
      </w:r>
      <w:r w:rsidR="009672D1">
        <w:rPr>
          <w:szCs w:val="28"/>
        </w:rPr>
        <w:t xml:space="preserve"> – Мій </w:t>
      </w:r>
      <w:r w:rsidR="009672D1" w:rsidRPr="009672D1">
        <w:rPr>
          <w:b/>
          <w:szCs w:val="28"/>
        </w:rPr>
        <w:t>дідусь</w:t>
      </w:r>
      <w:r w:rsidR="009672D1">
        <w:rPr>
          <w:szCs w:val="28"/>
        </w:rPr>
        <w:t xml:space="preserve"> – цікавий </w:t>
      </w:r>
      <w:r w:rsidR="009672D1" w:rsidRPr="009672D1">
        <w:rPr>
          <w:b/>
          <w:szCs w:val="28"/>
        </w:rPr>
        <w:t>оповідач</w:t>
      </w:r>
      <w:r w:rsidR="009672D1">
        <w:rPr>
          <w:szCs w:val="28"/>
        </w:rPr>
        <w:t>.</w:t>
      </w:r>
    </w:p>
    <w:p w:rsidR="00787A5B" w:rsidRPr="00787A5B" w:rsidRDefault="00787A5B" w:rsidP="009672D1">
      <w:pPr>
        <w:spacing w:line="360" w:lineRule="auto"/>
        <w:ind w:firstLine="709"/>
        <w:jc w:val="both"/>
        <w:rPr>
          <w:szCs w:val="28"/>
        </w:rPr>
      </w:pPr>
      <w:r w:rsidRPr="00787A5B">
        <w:rPr>
          <w:szCs w:val="28"/>
        </w:rPr>
        <w:lastRenderedPageBreak/>
        <w:t>4. Кожний, захоплюючий, дідусевий, історія.</w:t>
      </w:r>
      <w:r w:rsidR="009672D1">
        <w:rPr>
          <w:szCs w:val="28"/>
        </w:rPr>
        <w:t xml:space="preserve"> – Кожна дідусева </w:t>
      </w:r>
      <w:r w:rsidR="009672D1" w:rsidRPr="009672D1">
        <w:rPr>
          <w:b/>
          <w:szCs w:val="28"/>
        </w:rPr>
        <w:t>історія</w:t>
      </w:r>
      <w:r w:rsidR="009672D1">
        <w:rPr>
          <w:szCs w:val="28"/>
        </w:rPr>
        <w:t xml:space="preserve"> – </w:t>
      </w:r>
      <w:r w:rsidR="009672D1" w:rsidRPr="009672D1">
        <w:rPr>
          <w:b/>
          <w:szCs w:val="28"/>
        </w:rPr>
        <w:t>захоплююча.</w:t>
      </w:r>
      <w:r w:rsidR="009672D1">
        <w:rPr>
          <w:szCs w:val="28"/>
        </w:rPr>
        <w:t xml:space="preserve"> </w:t>
      </w:r>
    </w:p>
    <w:p w:rsidR="00787A5B" w:rsidRPr="00787A5B" w:rsidRDefault="00787A5B" w:rsidP="009672D1">
      <w:pPr>
        <w:spacing w:line="360" w:lineRule="auto"/>
        <w:ind w:firstLine="709"/>
        <w:jc w:val="both"/>
        <w:rPr>
          <w:color w:val="0000FF"/>
          <w:szCs w:val="28"/>
        </w:rPr>
      </w:pPr>
      <w:r w:rsidRPr="00787A5B">
        <w:rPr>
          <w:szCs w:val="28"/>
        </w:rPr>
        <w:t xml:space="preserve">5. Обід, залюбки, за, родина, наш, розповідь, слухати, дідусь. </w:t>
      </w:r>
      <w:r w:rsidR="009672D1">
        <w:rPr>
          <w:szCs w:val="28"/>
        </w:rPr>
        <w:t xml:space="preserve">– За обідом </w:t>
      </w:r>
      <w:r w:rsidR="009672D1" w:rsidRPr="009672D1">
        <w:rPr>
          <w:b/>
          <w:szCs w:val="28"/>
        </w:rPr>
        <w:t>родина</w:t>
      </w:r>
      <w:r w:rsidR="009672D1">
        <w:rPr>
          <w:szCs w:val="28"/>
        </w:rPr>
        <w:t xml:space="preserve"> залюбки </w:t>
      </w:r>
      <w:r w:rsidR="009672D1" w:rsidRPr="009672D1">
        <w:rPr>
          <w:b/>
          <w:szCs w:val="28"/>
        </w:rPr>
        <w:t>слухає</w:t>
      </w:r>
      <w:r w:rsidR="009672D1">
        <w:rPr>
          <w:szCs w:val="28"/>
        </w:rPr>
        <w:t xml:space="preserve"> розповіді нашого дідуся. </w:t>
      </w:r>
    </w:p>
    <w:p w:rsidR="00787A5B" w:rsidRPr="00787A5B" w:rsidRDefault="00787A5B" w:rsidP="00787A5B">
      <w:pPr>
        <w:spacing w:line="360" w:lineRule="auto"/>
        <w:jc w:val="both"/>
        <w:rPr>
          <w:szCs w:val="28"/>
          <w:lang w:eastAsia="en-US"/>
        </w:rPr>
      </w:pPr>
    </w:p>
    <w:p w:rsidR="00DB08D0" w:rsidRPr="00DB08D0" w:rsidRDefault="00DB08D0" w:rsidP="00F441A3">
      <w:pPr>
        <w:autoSpaceDE w:val="0"/>
        <w:autoSpaceDN w:val="0"/>
        <w:adjustRightInd w:val="0"/>
        <w:spacing w:line="360" w:lineRule="auto"/>
        <w:ind w:firstLine="567"/>
        <w:jc w:val="both"/>
        <w:rPr>
          <w:szCs w:val="28"/>
          <w:lang w:val="ru-RU"/>
        </w:rPr>
      </w:pPr>
    </w:p>
    <w:p w:rsidR="00F441A3" w:rsidRDefault="00C319FE" w:rsidP="001C23A9">
      <w:pPr>
        <w:pStyle w:val="1"/>
        <w:ind w:firstLine="709"/>
        <w:jc w:val="both"/>
        <w:rPr>
          <w:szCs w:val="28"/>
          <w:lang w:val="uk-UA"/>
        </w:rPr>
      </w:pPr>
      <w:r>
        <w:rPr>
          <w:szCs w:val="28"/>
        </w:rPr>
        <w:t xml:space="preserve"> </w:t>
      </w:r>
    </w:p>
    <w:p w:rsidR="00166409" w:rsidRPr="001276D7" w:rsidRDefault="00166409" w:rsidP="00166409">
      <w:pPr>
        <w:spacing w:line="360" w:lineRule="auto"/>
        <w:ind w:firstLine="567"/>
        <w:jc w:val="both"/>
        <w:rPr>
          <w:b/>
          <w:szCs w:val="28"/>
          <w:u w:val="single"/>
        </w:rPr>
      </w:pPr>
      <w:r w:rsidRPr="009F6DE4">
        <w:rPr>
          <w:b/>
          <w:szCs w:val="28"/>
          <w:u w:val="single"/>
        </w:rPr>
        <w:t>Урок  за темою «</w:t>
      </w:r>
      <w:r w:rsidR="001276D7" w:rsidRPr="009F6DE4">
        <w:rPr>
          <w:b/>
          <w:u w:val="single"/>
          <w:lang w:val="ru-RU"/>
        </w:rPr>
        <w:t>Поняття про члени речення. Слова, що не є членами речення</w:t>
      </w:r>
      <w:r w:rsidRPr="009F6DE4">
        <w:rPr>
          <w:b/>
          <w:szCs w:val="28"/>
          <w:u w:val="single"/>
        </w:rPr>
        <w:t>»</w:t>
      </w:r>
      <w:r w:rsidRPr="001276D7">
        <w:rPr>
          <w:b/>
          <w:szCs w:val="28"/>
          <w:u w:val="single"/>
        </w:rPr>
        <w:t xml:space="preserve"> </w:t>
      </w:r>
    </w:p>
    <w:p w:rsidR="00166409" w:rsidRPr="004608BE" w:rsidRDefault="00166409" w:rsidP="00166409">
      <w:pPr>
        <w:pStyle w:val="a3"/>
        <w:spacing w:line="360" w:lineRule="auto"/>
        <w:ind w:firstLine="709"/>
        <w:rPr>
          <w:sz w:val="28"/>
          <w:szCs w:val="28"/>
        </w:rPr>
      </w:pPr>
      <w:r w:rsidRPr="00C9688D">
        <w:rPr>
          <w:sz w:val="28"/>
          <w:szCs w:val="28"/>
          <w:u w:val="single"/>
        </w:rPr>
        <w:t>Мета уроку</w:t>
      </w:r>
      <w:r w:rsidRPr="00C9688D">
        <w:rPr>
          <w:sz w:val="28"/>
          <w:szCs w:val="28"/>
        </w:rPr>
        <w:t>:</w:t>
      </w:r>
      <w:r>
        <w:rPr>
          <w:szCs w:val="28"/>
        </w:rPr>
        <w:t xml:space="preserve">  </w:t>
      </w:r>
      <w:r w:rsidR="004608BE" w:rsidRPr="004608BE">
        <w:rPr>
          <w:sz w:val="28"/>
          <w:szCs w:val="28"/>
        </w:rPr>
        <w:t xml:space="preserve">виявити, що </w:t>
      </w:r>
      <w:r w:rsidR="004608BE">
        <w:rPr>
          <w:sz w:val="28"/>
          <w:szCs w:val="28"/>
        </w:rPr>
        <w:t>таке член речення, з’ясувати послідовність у визначенні членів</w:t>
      </w:r>
      <w:r w:rsidR="00D679BB">
        <w:rPr>
          <w:sz w:val="28"/>
          <w:szCs w:val="28"/>
        </w:rPr>
        <w:t xml:space="preserve">; </w:t>
      </w:r>
      <w:r w:rsidR="004608BE">
        <w:rPr>
          <w:sz w:val="28"/>
          <w:szCs w:val="28"/>
        </w:rPr>
        <w:t xml:space="preserve"> </w:t>
      </w:r>
      <w:r w:rsidRPr="004608BE">
        <w:rPr>
          <w:sz w:val="28"/>
          <w:szCs w:val="28"/>
        </w:rPr>
        <w:t xml:space="preserve">учитися </w:t>
      </w:r>
      <w:r w:rsidR="00D679BB">
        <w:rPr>
          <w:sz w:val="28"/>
          <w:szCs w:val="28"/>
        </w:rPr>
        <w:t xml:space="preserve"> визначати члени речення</w:t>
      </w:r>
      <w:r w:rsidRPr="004608BE">
        <w:rPr>
          <w:sz w:val="28"/>
          <w:szCs w:val="28"/>
        </w:rPr>
        <w:t xml:space="preserve">; </w:t>
      </w:r>
      <w:r w:rsidR="00D679BB">
        <w:rPr>
          <w:sz w:val="28"/>
          <w:szCs w:val="28"/>
        </w:rPr>
        <w:t xml:space="preserve">з’ясувати, як у реченні відокремлюються слова, які не є членами речення (найпоширеніші випадки);  </w:t>
      </w:r>
      <w:r w:rsidRPr="004608BE">
        <w:rPr>
          <w:sz w:val="28"/>
          <w:szCs w:val="28"/>
        </w:rPr>
        <w:t xml:space="preserve">вправлятися </w:t>
      </w:r>
      <w:r w:rsidR="00D679BB">
        <w:rPr>
          <w:sz w:val="28"/>
          <w:szCs w:val="28"/>
        </w:rPr>
        <w:t>у</w:t>
      </w:r>
      <w:r w:rsidRPr="004608BE">
        <w:rPr>
          <w:sz w:val="28"/>
          <w:szCs w:val="28"/>
        </w:rPr>
        <w:t xml:space="preserve"> перевірці орфограм слабких позицій звуків; </w:t>
      </w:r>
      <w:r w:rsidR="00AE20F8">
        <w:rPr>
          <w:sz w:val="28"/>
          <w:szCs w:val="28"/>
        </w:rPr>
        <w:t>учитися брати участь у загальнокласній дискусії,</w:t>
      </w:r>
      <w:r w:rsidR="00AE20F8" w:rsidRPr="004608BE">
        <w:rPr>
          <w:sz w:val="28"/>
          <w:szCs w:val="28"/>
        </w:rPr>
        <w:t xml:space="preserve"> </w:t>
      </w:r>
      <w:r w:rsidRPr="004608BE">
        <w:rPr>
          <w:sz w:val="28"/>
          <w:szCs w:val="28"/>
        </w:rPr>
        <w:t>удосконалювати навички парної роботи  з метою формування дії контролю</w:t>
      </w:r>
      <w:r w:rsidR="00AE20F8">
        <w:rPr>
          <w:sz w:val="28"/>
          <w:szCs w:val="28"/>
        </w:rPr>
        <w:t>.</w:t>
      </w:r>
    </w:p>
    <w:p w:rsidR="00840776" w:rsidRDefault="00166409" w:rsidP="00166409">
      <w:pPr>
        <w:pStyle w:val="a3"/>
        <w:spacing w:line="360" w:lineRule="auto"/>
        <w:ind w:firstLine="720"/>
        <w:outlineLvl w:val="0"/>
        <w:rPr>
          <w:sz w:val="28"/>
          <w:szCs w:val="28"/>
        </w:rPr>
      </w:pPr>
      <w:r w:rsidRPr="00EA07BE">
        <w:rPr>
          <w:sz w:val="28"/>
          <w:szCs w:val="28"/>
        </w:rPr>
        <w:t xml:space="preserve">Виконуючи </w:t>
      </w:r>
      <w:r w:rsidRPr="0048518C">
        <w:rPr>
          <w:b/>
          <w:sz w:val="28"/>
          <w:szCs w:val="28"/>
        </w:rPr>
        <w:t xml:space="preserve">вправу </w:t>
      </w:r>
      <w:r w:rsidR="00D679BB" w:rsidRPr="0048518C">
        <w:rPr>
          <w:b/>
          <w:sz w:val="28"/>
          <w:szCs w:val="28"/>
        </w:rPr>
        <w:t>57</w:t>
      </w:r>
      <w:r w:rsidRPr="0048518C">
        <w:rPr>
          <w:sz w:val="28"/>
          <w:szCs w:val="28"/>
        </w:rPr>
        <w:t xml:space="preserve">, учні  </w:t>
      </w:r>
      <w:r w:rsidR="00840776" w:rsidRPr="0048518C">
        <w:rPr>
          <w:sz w:val="28"/>
          <w:szCs w:val="28"/>
        </w:rPr>
        <w:t>виявляють</w:t>
      </w:r>
      <w:r w:rsidR="00D679BB">
        <w:rPr>
          <w:sz w:val="28"/>
          <w:szCs w:val="28"/>
        </w:rPr>
        <w:t xml:space="preserve">, що в реченні слова пов’язані між собою граматичним зв’язком, бо входять у ту чи іншу синтаксичну одиницю, але можуть трапитися слова, які не пов’язані з іншими словами </w:t>
      </w:r>
      <w:r w:rsidR="00840776">
        <w:rPr>
          <w:sz w:val="28"/>
          <w:szCs w:val="28"/>
        </w:rPr>
        <w:t xml:space="preserve"> </w:t>
      </w:r>
      <w:r w:rsidR="00D679BB">
        <w:rPr>
          <w:sz w:val="28"/>
          <w:szCs w:val="28"/>
        </w:rPr>
        <w:t xml:space="preserve">в реченні.  </w:t>
      </w:r>
    </w:p>
    <w:p w:rsidR="00D679BB" w:rsidRDefault="00D679BB" w:rsidP="00166409">
      <w:pPr>
        <w:pStyle w:val="a3"/>
        <w:spacing w:line="360" w:lineRule="auto"/>
        <w:ind w:firstLine="720"/>
        <w:outlineLvl w:val="0"/>
        <w:rPr>
          <w:sz w:val="28"/>
          <w:szCs w:val="28"/>
        </w:rPr>
      </w:pPr>
      <w:r>
        <w:rPr>
          <w:sz w:val="28"/>
          <w:szCs w:val="28"/>
        </w:rPr>
        <w:t xml:space="preserve">Так, у першому реченні учні знаходять граматичний зв'язок між слова </w:t>
      </w:r>
      <w:r w:rsidRPr="00BC3815">
        <w:rPr>
          <w:i/>
          <w:sz w:val="28"/>
          <w:szCs w:val="28"/>
        </w:rPr>
        <w:t>тато зробив, зробив кораблик, паперовий кораблик</w:t>
      </w:r>
      <w:r>
        <w:rPr>
          <w:sz w:val="28"/>
          <w:szCs w:val="28"/>
        </w:rPr>
        <w:t xml:space="preserve"> і стрілками </w:t>
      </w:r>
      <w:r w:rsidR="00BC3815">
        <w:rPr>
          <w:sz w:val="28"/>
          <w:szCs w:val="28"/>
        </w:rPr>
        <w:t xml:space="preserve">вказують його. </w:t>
      </w:r>
      <w:r w:rsidR="00785AE9">
        <w:rPr>
          <w:sz w:val="28"/>
          <w:szCs w:val="28"/>
        </w:rPr>
        <w:t xml:space="preserve">У другому реченні синтаксичні одиниці утворюють такі слова: </w:t>
      </w:r>
      <w:r w:rsidR="00785AE9" w:rsidRPr="00785AE9">
        <w:rPr>
          <w:i/>
          <w:sz w:val="28"/>
          <w:szCs w:val="28"/>
        </w:rPr>
        <w:t xml:space="preserve">ти зробиш, зробиш кораблик, паперовий кораблик. </w:t>
      </w:r>
      <w:r w:rsidR="00785AE9">
        <w:rPr>
          <w:sz w:val="28"/>
          <w:szCs w:val="28"/>
        </w:rPr>
        <w:t xml:space="preserve">Очевидно, що слово </w:t>
      </w:r>
      <w:r w:rsidR="00785AE9" w:rsidRPr="00785AE9">
        <w:rPr>
          <w:i/>
          <w:sz w:val="28"/>
          <w:szCs w:val="28"/>
        </w:rPr>
        <w:t xml:space="preserve">тато </w:t>
      </w:r>
      <w:r w:rsidR="00785AE9">
        <w:rPr>
          <w:sz w:val="28"/>
          <w:szCs w:val="28"/>
        </w:rPr>
        <w:t xml:space="preserve">не входить до складі ні однієї з синтаксичних одиниць. Учитель звертає увагу учнів на те, що слова, які в реченні граматично пов’язані між собою, називаються членами речення. Стрілки в першому реченні показують, що немає ні одного слова, яке не було б пов’язано з іншими словами. Усі слова першого речення є членами речення.  Інша ж ситуація складається в другому реченні, де виявляється, що </w:t>
      </w:r>
      <w:r w:rsidR="00785AE9">
        <w:rPr>
          <w:sz w:val="28"/>
          <w:szCs w:val="28"/>
        </w:rPr>
        <w:lastRenderedPageBreak/>
        <w:t xml:space="preserve">слово </w:t>
      </w:r>
      <w:r w:rsidR="00785AE9" w:rsidRPr="00785AE9">
        <w:rPr>
          <w:i/>
          <w:sz w:val="28"/>
          <w:szCs w:val="28"/>
        </w:rPr>
        <w:t>тато</w:t>
      </w:r>
      <w:r w:rsidR="00785AE9">
        <w:rPr>
          <w:sz w:val="28"/>
          <w:szCs w:val="28"/>
        </w:rPr>
        <w:t xml:space="preserve"> не пов’язано з іншими словами. Саме це слово не є членом речення. </w:t>
      </w:r>
    </w:p>
    <w:p w:rsidR="00785AE9" w:rsidRDefault="00785AE9" w:rsidP="00A45518">
      <w:pPr>
        <w:pStyle w:val="a3"/>
        <w:spacing w:line="360" w:lineRule="auto"/>
        <w:ind w:firstLine="720"/>
        <w:outlineLvl w:val="0"/>
        <w:rPr>
          <w:sz w:val="28"/>
          <w:szCs w:val="28"/>
        </w:rPr>
      </w:pPr>
      <w:r>
        <w:rPr>
          <w:sz w:val="28"/>
          <w:szCs w:val="28"/>
        </w:rPr>
        <w:t>Далі постає завдання, з’ясувати, у якій послідовності слід діяти, щоб визначити усі члени речення. Учні, працюючи в парах, намагаються встановити цю послідовність на основі свого досвіду і цифрами позначити її на с. 32.</w:t>
      </w:r>
    </w:p>
    <w:p w:rsidR="00785AE9" w:rsidRPr="00A45518" w:rsidRDefault="00785AE9" w:rsidP="00A45518">
      <w:pPr>
        <w:tabs>
          <w:tab w:val="left" w:pos="0"/>
        </w:tabs>
        <w:spacing w:line="360" w:lineRule="auto"/>
        <w:ind w:firstLine="709"/>
        <w:jc w:val="both"/>
        <w:rPr>
          <w:szCs w:val="28"/>
          <w:lang w:val="ru-RU"/>
        </w:rPr>
      </w:pPr>
      <w:r w:rsidRPr="00A45518">
        <w:rPr>
          <w:szCs w:val="28"/>
          <w:lang w:val="ru-RU"/>
        </w:rPr>
        <w:t>1.Визначити присудок та підмет.</w:t>
      </w:r>
    </w:p>
    <w:p w:rsidR="00785AE9" w:rsidRPr="00A45518" w:rsidRDefault="00785AE9" w:rsidP="00A45518">
      <w:pPr>
        <w:tabs>
          <w:tab w:val="left" w:pos="0"/>
        </w:tabs>
        <w:spacing w:line="360" w:lineRule="auto"/>
        <w:ind w:firstLine="709"/>
        <w:jc w:val="both"/>
        <w:rPr>
          <w:szCs w:val="28"/>
          <w:lang w:val="ru-RU"/>
        </w:rPr>
      </w:pPr>
      <w:r w:rsidRPr="00A45518">
        <w:rPr>
          <w:szCs w:val="28"/>
          <w:lang w:val="ru-RU"/>
        </w:rPr>
        <w:t>2.Визначити слова</w:t>
      </w:r>
      <w:r w:rsidRPr="00A45518">
        <w:rPr>
          <w:szCs w:val="28"/>
        </w:rPr>
        <w:t xml:space="preserve">, які граматично залежать від </w:t>
      </w:r>
      <w:r w:rsidR="00A45518" w:rsidRPr="00A45518">
        <w:rPr>
          <w:szCs w:val="28"/>
        </w:rPr>
        <w:t>присудка.</w:t>
      </w:r>
    </w:p>
    <w:p w:rsidR="00785AE9" w:rsidRPr="00A45518" w:rsidRDefault="00785AE9" w:rsidP="00A45518">
      <w:pPr>
        <w:tabs>
          <w:tab w:val="left" w:pos="0"/>
        </w:tabs>
        <w:spacing w:line="360" w:lineRule="auto"/>
        <w:ind w:firstLine="709"/>
        <w:jc w:val="both"/>
        <w:rPr>
          <w:szCs w:val="28"/>
          <w:lang w:val="ru-RU"/>
        </w:rPr>
      </w:pPr>
      <w:r w:rsidRPr="00A45518">
        <w:rPr>
          <w:szCs w:val="28"/>
          <w:lang w:val="ru-RU"/>
        </w:rPr>
        <w:t>3.Визначити слова</w:t>
      </w:r>
      <w:r w:rsidRPr="00A45518">
        <w:rPr>
          <w:szCs w:val="28"/>
        </w:rPr>
        <w:t xml:space="preserve">, які граматично залежать від </w:t>
      </w:r>
      <w:r w:rsidR="00A45518" w:rsidRPr="00A45518">
        <w:rPr>
          <w:szCs w:val="28"/>
        </w:rPr>
        <w:t>підмета</w:t>
      </w:r>
      <w:r w:rsidR="00A45518" w:rsidRPr="00A45518">
        <w:rPr>
          <w:szCs w:val="28"/>
          <w:lang w:val="ru-RU"/>
        </w:rPr>
        <w:t>.</w:t>
      </w:r>
    </w:p>
    <w:p w:rsidR="00785AE9" w:rsidRPr="00A45518" w:rsidRDefault="00785AE9" w:rsidP="00A45518">
      <w:pPr>
        <w:tabs>
          <w:tab w:val="left" w:pos="0"/>
        </w:tabs>
        <w:spacing w:line="360" w:lineRule="auto"/>
        <w:ind w:firstLine="709"/>
        <w:jc w:val="both"/>
        <w:rPr>
          <w:szCs w:val="28"/>
          <w:lang w:val="ru-RU"/>
        </w:rPr>
      </w:pPr>
      <w:r w:rsidRPr="00A45518">
        <w:rPr>
          <w:szCs w:val="28"/>
          <w:lang w:val="ru-RU"/>
        </w:rPr>
        <w:t xml:space="preserve">4.Визначити залежні слова від слів, що </w:t>
      </w:r>
      <w:r w:rsidRPr="00A45518">
        <w:rPr>
          <w:szCs w:val="28"/>
        </w:rPr>
        <w:t>граматично</w:t>
      </w:r>
      <w:r w:rsidRPr="00A45518">
        <w:rPr>
          <w:szCs w:val="28"/>
          <w:lang w:val="ru-RU"/>
        </w:rPr>
        <w:t xml:space="preserve"> залежать від присудка або підмета.</w:t>
      </w:r>
    </w:p>
    <w:p w:rsidR="00A45518" w:rsidRDefault="00166409" w:rsidP="00166409">
      <w:pPr>
        <w:pStyle w:val="a3"/>
        <w:spacing w:line="360" w:lineRule="auto"/>
        <w:ind w:firstLine="720"/>
        <w:outlineLvl w:val="0"/>
        <w:rPr>
          <w:sz w:val="28"/>
          <w:szCs w:val="28"/>
        </w:rPr>
      </w:pPr>
      <w:r w:rsidRPr="009F61C3">
        <w:rPr>
          <w:sz w:val="28"/>
          <w:szCs w:val="28"/>
        </w:rPr>
        <w:t>Виконання</w:t>
      </w:r>
      <w:r w:rsidRPr="009F61C3">
        <w:rPr>
          <w:b/>
          <w:color w:val="FF0000"/>
          <w:sz w:val="28"/>
          <w:szCs w:val="28"/>
        </w:rPr>
        <w:t xml:space="preserve"> </w:t>
      </w:r>
      <w:r w:rsidRPr="0048518C">
        <w:rPr>
          <w:b/>
          <w:sz w:val="28"/>
          <w:szCs w:val="28"/>
        </w:rPr>
        <w:t xml:space="preserve">вправи </w:t>
      </w:r>
      <w:r w:rsidR="00D679BB" w:rsidRPr="0048518C">
        <w:rPr>
          <w:b/>
          <w:sz w:val="28"/>
          <w:szCs w:val="28"/>
        </w:rPr>
        <w:t>58</w:t>
      </w:r>
      <w:r w:rsidRPr="0048518C">
        <w:rPr>
          <w:b/>
          <w:sz w:val="28"/>
          <w:szCs w:val="28"/>
        </w:rPr>
        <w:t xml:space="preserve"> </w:t>
      </w:r>
      <w:r w:rsidRPr="0048518C">
        <w:rPr>
          <w:sz w:val="28"/>
          <w:szCs w:val="28"/>
        </w:rPr>
        <w:t>дозволить</w:t>
      </w:r>
      <w:r w:rsidRPr="009F61C3">
        <w:rPr>
          <w:b/>
          <w:sz w:val="28"/>
          <w:szCs w:val="28"/>
        </w:rPr>
        <w:t xml:space="preserve"> </w:t>
      </w:r>
      <w:r w:rsidRPr="00176B3E">
        <w:rPr>
          <w:sz w:val="28"/>
          <w:szCs w:val="28"/>
        </w:rPr>
        <w:t>учням</w:t>
      </w:r>
      <w:r w:rsidRPr="009F61C3">
        <w:rPr>
          <w:b/>
          <w:sz w:val="28"/>
          <w:szCs w:val="28"/>
        </w:rPr>
        <w:t xml:space="preserve"> </w:t>
      </w:r>
      <w:r w:rsidRPr="00640797">
        <w:rPr>
          <w:sz w:val="28"/>
          <w:szCs w:val="28"/>
        </w:rPr>
        <w:t>повправлятися</w:t>
      </w:r>
      <w:r>
        <w:rPr>
          <w:b/>
          <w:sz w:val="28"/>
          <w:szCs w:val="28"/>
        </w:rPr>
        <w:t xml:space="preserve"> </w:t>
      </w:r>
      <w:r w:rsidR="00A45518">
        <w:rPr>
          <w:sz w:val="28"/>
          <w:szCs w:val="28"/>
        </w:rPr>
        <w:t xml:space="preserve">у визначенні членів речення за встановленою у вправі 57 послідовністю та уточнити, які слова не є членами речення. </w:t>
      </w:r>
    </w:p>
    <w:p w:rsidR="00A45518" w:rsidRDefault="00A45518" w:rsidP="00166409">
      <w:pPr>
        <w:pStyle w:val="a3"/>
        <w:spacing w:line="360" w:lineRule="auto"/>
        <w:ind w:firstLine="720"/>
        <w:outlineLvl w:val="0"/>
        <w:rPr>
          <w:sz w:val="28"/>
          <w:szCs w:val="28"/>
        </w:rPr>
      </w:pPr>
      <w:r>
        <w:rPr>
          <w:sz w:val="28"/>
          <w:szCs w:val="28"/>
        </w:rPr>
        <w:t xml:space="preserve">Йдеться про те, що крім іменників в кличному відмінку (звертання), не членами речення є вигуки та службові частини мови. Увага учнів привертається до того, що вигуки та іменники в кличному відмінку (звертання) звертання прийнято виділяти на письмі комами. </w:t>
      </w:r>
    </w:p>
    <w:p w:rsidR="00A45518" w:rsidRDefault="00166409" w:rsidP="00A45518">
      <w:pPr>
        <w:pStyle w:val="a3"/>
        <w:spacing w:line="360" w:lineRule="auto"/>
        <w:ind w:firstLine="567"/>
        <w:outlineLvl w:val="0"/>
        <w:rPr>
          <w:sz w:val="28"/>
          <w:szCs w:val="28"/>
        </w:rPr>
      </w:pPr>
      <w:r w:rsidRPr="0048518C">
        <w:rPr>
          <w:b/>
          <w:sz w:val="28"/>
          <w:szCs w:val="28"/>
        </w:rPr>
        <w:t xml:space="preserve">Вправа </w:t>
      </w:r>
      <w:r w:rsidR="00D679BB" w:rsidRPr="0048518C">
        <w:rPr>
          <w:b/>
          <w:sz w:val="28"/>
          <w:szCs w:val="28"/>
        </w:rPr>
        <w:t>59</w:t>
      </w:r>
      <w:r w:rsidRPr="0048518C">
        <w:rPr>
          <w:b/>
          <w:sz w:val="28"/>
          <w:szCs w:val="28"/>
        </w:rPr>
        <w:t xml:space="preserve"> </w:t>
      </w:r>
      <w:r w:rsidRPr="0048518C">
        <w:rPr>
          <w:sz w:val="28"/>
          <w:szCs w:val="28"/>
        </w:rPr>
        <w:t>спрямована</w:t>
      </w:r>
      <w:r>
        <w:rPr>
          <w:sz w:val="28"/>
          <w:szCs w:val="28"/>
        </w:rPr>
        <w:t xml:space="preserve"> на </w:t>
      </w:r>
      <w:r w:rsidR="00A45518">
        <w:rPr>
          <w:sz w:val="28"/>
          <w:szCs w:val="28"/>
        </w:rPr>
        <w:t>вправляння учнів в роботі з вигуками та звертаннями. Можна запропонувати учням працювати в парі за типом «учитель» - «учень».</w:t>
      </w:r>
    </w:p>
    <w:p w:rsidR="00A45518" w:rsidRDefault="00A45518" w:rsidP="00A45518">
      <w:pPr>
        <w:pStyle w:val="a3"/>
        <w:spacing w:line="360" w:lineRule="auto"/>
        <w:ind w:firstLine="567"/>
        <w:outlineLvl w:val="0"/>
        <w:rPr>
          <w:sz w:val="28"/>
          <w:szCs w:val="28"/>
        </w:rPr>
      </w:pPr>
      <w:r>
        <w:rPr>
          <w:sz w:val="28"/>
          <w:szCs w:val="28"/>
        </w:rPr>
        <w:t>Інструкція до парної роботи:</w:t>
      </w:r>
    </w:p>
    <w:p w:rsidR="00A45518" w:rsidRDefault="00A45518" w:rsidP="00A45518">
      <w:pPr>
        <w:pStyle w:val="a3"/>
        <w:numPr>
          <w:ilvl w:val="0"/>
          <w:numId w:val="4"/>
        </w:numPr>
        <w:spacing w:line="360" w:lineRule="auto"/>
        <w:outlineLvl w:val="0"/>
        <w:rPr>
          <w:sz w:val="28"/>
          <w:szCs w:val="28"/>
        </w:rPr>
      </w:pPr>
      <w:r>
        <w:rPr>
          <w:sz w:val="28"/>
          <w:szCs w:val="28"/>
        </w:rPr>
        <w:t xml:space="preserve">Працюймо в парах. </w:t>
      </w:r>
    </w:p>
    <w:p w:rsidR="00A45518" w:rsidRDefault="00A45518" w:rsidP="00A45518">
      <w:pPr>
        <w:pStyle w:val="a3"/>
        <w:numPr>
          <w:ilvl w:val="0"/>
          <w:numId w:val="4"/>
        </w:numPr>
        <w:spacing w:line="360" w:lineRule="auto"/>
        <w:outlineLvl w:val="0"/>
        <w:rPr>
          <w:sz w:val="28"/>
          <w:szCs w:val="28"/>
        </w:rPr>
      </w:pPr>
      <w:r>
        <w:rPr>
          <w:sz w:val="28"/>
          <w:szCs w:val="28"/>
        </w:rPr>
        <w:t>З’ясуйте, хто буде учителем, а хто учнем в роботі з першим реченням.</w:t>
      </w:r>
    </w:p>
    <w:p w:rsidR="00A45518" w:rsidRDefault="00A45518" w:rsidP="00A45518">
      <w:pPr>
        <w:pStyle w:val="a3"/>
        <w:numPr>
          <w:ilvl w:val="0"/>
          <w:numId w:val="4"/>
        </w:numPr>
        <w:spacing w:line="360" w:lineRule="auto"/>
        <w:outlineLvl w:val="0"/>
        <w:rPr>
          <w:sz w:val="28"/>
          <w:szCs w:val="28"/>
        </w:rPr>
      </w:pPr>
      <w:r>
        <w:rPr>
          <w:sz w:val="28"/>
          <w:szCs w:val="28"/>
        </w:rPr>
        <w:t>Учень доводить, яке слово в реченні є вигуком або звертанням.  Також учень пояснює розділові знаки і орфограми, які трапилися в реченні. Учитель вислуховує думку учня і, у разі потреби, задає питання або робить уточнення.</w:t>
      </w:r>
    </w:p>
    <w:p w:rsidR="00A45518" w:rsidRDefault="00A45518" w:rsidP="00A45518">
      <w:pPr>
        <w:pStyle w:val="a3"/>
        <w:numPr>
          <w:ilvl w:val="0"/>
          <w:numId w:val="4"/>
        </w:numPr>
        <w:spacing w:line="360" w:lineRule="auto"/>
        <w:outlineLvl w:val="0"/>
        <w:rPr>
          <w:sz w:val="28"/>
          <w:szCs w:val="28"/>
        </w:rPr>
      </w:pPr>
      <w:r>
        <w:rPr>
          <w:sz w:val="28"/>
          <w:szCs w:val="28"/>
        </w:rPr>
        <w:lastRenderedPageBreak/>
        <w:t>Після узгодження думок учня і вчителя, речення записуються обома учасниками пари  в своїх зошитах.</w:t>
      </w:r>
    </w:p>
    <w:p w:rsidR="00A45518" w:rsidRPr="00827121" w:rsidRDefault="00A45518" w:rsidP="00A45518">
      <w:pPr>
        <w:pStyle w:val="a3"/>
        <w:numPr>
          <w:ilvl w:val="0"/>
          <w:numId w:val="4"/>
        </w:numPr>
        <w:spacing w:line="360" w:lineRule="auto"/>
        <w:outlineLvl w:val="0"/>
        <w:rPr>
          <w:sz w:val="28"/>
          <w:szCs w:val="28"/>
        </w:rPr>
      </w:pPr>
      <w:r>
        <w:rPr>
          <w:sz w:val="28"/>
          <w:szCs w:val="28"/>
        </w:rPr>
        <w:t xml:space="preserve">У роботі з наступним реченням учитель та учень міняються ролями. </w:t>
      </w:r>
      <w:r w:rsidRPr="00827121">
        <w:rPr>
          <w:sz w:val="28"/>
          <w:szCs w:val="28"/>
        </w:rPr>
        <w:t xml:space="preserve"> </w:t>
      </w:r>
    </w:p>
    <w:p w:rsidR="00D95F9E" w:rsidRDefault="00AE20F8" w:rsidP="00166409">
      <w:pPr>
        <w:pStyle w:val="a3"/>
        <w:spacing w:line="360" w:lineRule="auto"/>
        <w:ind w:firstLine="567"/>
        <w:outlineLvl w:val="0"/>
        <w:rPr>
          <w:sz w:val="28"/>
          <w:szCs w:val="28"/>
        </w:rPr>
      </w:pPr>
      <w:r>
        <w:rPr>
          <w:sz w:val="28"/>
          <w:szCs w:val="28"/>
        </w:rPr>
        <w:t xml:space="preserve">Під час перевірки звертається увага на наявність і вигуку, і звертання в четвертому реченні? </w:t>
      </w:r>
      <w:r w:rsidRPr="00AE20F8">
        <w:rPr>
          <w:i/>
          <w:sz w:val="28"/>
          <w:szCs w:val="28"/>
        </w:rPr>
        <w:t xml:space="preserve">Добрий день, сонечко, я довго чекав тебе вночі </w:t>
      </w:r>
      <w:r>
        <w:rPr>
          <w:sz w:val="28"/>
          <w:szCs w:val="28"/>
        </w:rPr>
        <w:t xml:space="preserve">(В.Сосюра). </w:t>
      </w:r>
    </w:p>
    <w:p w:rsidR="0048518C" w:rsidRDefault="00166409" w:rsidP="00166409">
      <w:pPr>
        <w:pStyle w:val="a3"/>
        <w:spacing w:line="360" w:lineRule="auto"/>
        <w:ind w:firstLine="720"/>
        <w:outlineLvl w:val="0"/>
        <w:rPr>
          <w:sz w:val="28"/>
          <w:szCs w:val="28"/>
        </w:rPr>
      </w:pPr>
      <w:r w:rsidRPr="00E12A6A">
        <w:rPr>
          <w:sz w:val="28"/>
          <w:szCs w:val="28"/>
        </w:rPr>
        <w:t>У</w:t>
      </w:r>
      <w:r w:rsidRPr="0092632B">
        <w:rPr>
          <w:b/>
          <w:sz w:val="28"/>
          <w:szCs w:val="28"/>
        </w:rPr>
        <w:t xml:space="preserve"> </w:t>
      </w:r>
      <w:r w:rsidRPr="0048518C">
        <w:rPr>
          <w:b/>
          <w:sz w:val="28"/>
          <w:szCs w:val="28"/>
        </w:rPr>
        <w:t xml:space="preserve">вправі </w:t>
      </w:r>
      <w:r w:rsidR="00D679BB" w:rsidRPr="0048518C">
        <w:rPr>
          <w:b/>
          <w:sz w:val="28"/>
          <w:szCs w:val="28"/>
        </w:rPr>
        <w:t>60</w:t>
      </w:r>
      <w:r w:rsidRPr="0048518C">
        <w:rPr>
          <w:b/>
          <w:sz w:val="28"/>
          <w:szCs w:val="28"/>
        </w:rPr>
        <w:t xml:space="preserve">  </w:t>
      </w:r>
      <w:r w:rsidRPr="0048518C">
        <w:rPr>
          <w:sz w:val="28"/>
          <w:szCs w:val="28"/>
        </w:rPr>
        <w:t>учні</w:t>
      </w:r>
      <w:r w:rsidRPr="00DD54F6">
        <w:rPr>
          <w:sz w:val="28"/>
          <w:szCs w:val="28"/>
        </w:rPr>
        <w:t xml:space="preserve"> </w:t>
      </w:r>
      <w:r w:rsidR="00AE20F8">
        <w:rPr>
          <w:sz w:val="28"/>
          <w:szCs w:val="28"/>
        </w:rPr>
        <w:t xml:space="preserve">продовжують працювати з визначенням членів речення. Бажано </w:t>
      </w:r>
      <w:r w:rsidR="0048518C">
        <w:rPr>
          <w:sz w:val="28"/>
          <w:szCs w:val="28"/>
        </w:rPr>
        <w:t xml:space="preserve">заздалегідь записати на дошці текст заклички. </w:t>
      </w:r>
    </w:p>
    <w:p w:rsidR="0048518C" w:rsidRDefault="0048518C" w:rsidP="00166409">
      <w:pPr>
        <w:pStyle w:val="a3"/>
        <w:spacing w:line="360" w:lineRule="auto"/>
        <w:ind w:firstLine="720"/>
        <w:outlineLvl w:val="0"/>
        <w:rPr>
          <w:sz w:val="28"/>
          <w:szCs w:val="28"/>
        </w:rPr>
      </w:pPr>
      <w:r>
        <w:rPr>
          <w:sz w:val="28"/>
          <w:szCs w:val="28"/>
        </w:rPr>
        <w:t xml:space="preserve">Учням </w:t>
      </w:r>
      <w:r w:rsidR="00AE20F8">
        <w:rPr>
          <w:sz w:val="28"/>
          <w:szCs w:val="28"/>
        </w:rPr>
        <w:t xml:space="preserve">треба розставити розділові знаки, а також визначити граматичну основу </w:t>
      </w:r>
      <w:r>
        <w:rPr>
          <w:sz w:val="28"/>
          <w:szCs w:val="28"/>
        </w:rPr>
        <w:t xml:space="preserve">перших двох </w:t>
      </w:r>
      <w:r w:rsidR="00AE20F8">
        <w:rPr>
          <w:sz w:val="28"/>
          <w:szCs w:val="28"/>
        </w:rPr>
        <w:t>речен</w:t>
      </w:r>
      <w:r>
        <w:rPr>
          <w:sz w:val="28"/>
          <w:szCs w:val="28"/>
        </w:rPr>
        <w:t>ь</w:t>
      </w:r>
      <w:r w:rsidR="00AE20F8">
        <w:rPr>
          <w:sz w:val="28"/>
          <w:szCs w:val="28"/>
        </w:rPr>
        <w:t xml:space="preserve">. Щоб правильно розставити розділові знаки, слід довести, що слово </w:t>
      </w:r>
      <w:r w:rsidR="00AE20F8" w:rsidRPr="00AE20F8">
        <w:rPr>
          <w:i/>
          <w:sz w:val="28"/>
          <w:szCs w:val="28"/>
        </w:rPr>
        <w:t>весно</w:t>
      </w:r>
      <w:r w:rsidR="00AE20F8">
        <w:rPr>
          <w:sz w:val="28"/>
          <w:szCs w:val="28"/>
        </w:rPr>
        <w:t xml:space="preserve"> є </w:t>
      </w:r>
      <w:r w:rsidR="00166409">
        <w:rPr>
          <w:b/>
          <w:sz w:val="28"/>
          <w:szCs w:val="28"/>
        </w:rPr>
        <w:t xml:space="preserve"> </w:t>
      </w:r>
      <w:r w:rsidR="00AE20F8" w:rsidRPr="00AE20F8">
        <w:rPr>
          <w:sz w:val="28"/>
          <w:szCs w:val="28"/>
        </w:rPr>
        <w:t>звертанням</w:t>
      </w:r>
      <w:r w:rsidR="00AE20F8">
        <w:rPr>
          <w:sz w:val="28"/>
          <w:szCs w:val="28"/>
        </w:rPr>
        <w:t xml:space="preserve"> і не є членом речення. Але не виключається, що деякі учні можуть міркувати саме так, як міркує Петрик, і не побачити в цьому реченні звертання, вирішивши, що слово </w:t>
      </w:r>
      <w:r w:rsidR="00AE20F8" w:rsidRPr="00AE20F8">
        <w:rPr>
          <w:i/>
          <w:sz w:val="28"/>
          <w:szCs w:val="28"/>
        </w:rPr>
        <w:t>весно</w:t>
      </w:r>
      <w:r w:rsidR="00AE20F8">
        <w:rPr>
          <w:sz w:val="28"/>
          <w:szCs w:val="28"/>
        </w:rPr>
        <w:t xml:space="preserve"> є </w:t>
      </w:r>
      <w:r>
        <w:rPr>
          <w:sz w:val="28"/>
          <w:szCs w:val="28"/>
        </w:rPr>
        <w:t xml:space="preserve">в реченні </w:t>
      </w:r>
      <w:r w:rsidR="00AE20F8">
        <w:rPr>
          <w:sz w:val="28"/>
          <w:szCs w:val="28"/>
        </w:rPr>
        <w:t>підмет</w:t>
      </w:r>
      <w:r>
        <w:rPr>
          <w:sz w:val="28"/>
          <w:szCs w:val="28"/>
        </w:rPr>
        <w:t>ом</w:t>
      </w:r>
      <w:r w:rsidR="00AE20F8">
        <w:rPr>
          <w:sz w:val="28"/>
          <w:szCs w:val="28"/>
        </w:rPr>
        <w:t>. Учителю важливо дочекатися, як учні виконають завдання</w:t>
      </w:r>
      <w:r>
        <w:rPr>
          <w:sz w:val="28"/>
          <w:szCs w:val="28"/>
        </w:rPr>
        <w:t xml:space="preserve">, а потім розгорнути обговорення результатів, долучаючи до цього обговорення думки Петрика та Яринки. </w:t>
      </w:r>
    </w:p>
    <w:p w:rsidR="00166409" w:rsidRDefault="0048518C" w:rsidP="00166409">
      <w:pPr>
        <w:pStyle w:val="a3"/>
        <w:spacing w:line="360" w:lineRule="auto"/>
        <w:ind w:firstLine="720"/>
        <w:outlineLvl w:val="0"/>
        <w:rPr>
          <w:sz w:val="28"/>
          <w:szCs w:val="28"/>
        </w:rPr>
      </w:pPr>
      <w:r>
        <w:rPr>
          <w:sz w:val="28"/>
          <w:szCs w:val="28"/>
        </w:rPr>
        <w:t xml:space="preserve"> </w:t>
      </w:r>
      <w:r w:rsidR="00166409" w:rsidRPr="0048518C">
        <w:rPr>
          <w:b/>
          <w:sz w:val="28"/>
          <w:szCs w:val="28"/>
        </w:rPr>
        <w:t xml:space="preserve">Вправа </w:t>
      </w:r>
      <w:r w:rsidR="00D679BB" w:rsidRPr="0048518C">
        <w:rPr>
          <w:b/>
          <w:sz w:val="28"/>
          <w:szCs w:val="28"/>
        </w:rPr>
        <w:t>61</w:t>
      </w:r>
      <w:r w:rsidR="00166409" w:rsidRPr="0048518C">
        <w:rPr>
          <w:b/>
          <w:sz w:val="28"/>
          <w:szCs w:val="28"/>
        </w:rPr>
        <w:t xml:space="preserve"> </w:t>
      </w:r>
      <w:r w:rsidR="00166409" w:rsidRPr="0048518C">
        <w:rPr>
          <w:sz w:val="28"/>
          <w:szCs w:val="28"/>
        </w:rPr>
        <w:t>виконується</w:t>
      </w:r>
      <w:r w:rsidR="00166409" w:rsidRPr="004A061A">
        <w:rPr>
          <w:sz w:val="28"/>
          <w:szCs w:val="28"/>
        </w:rPr>
        <w:t xml:space="preserve"> вдома. </w:t>
      </w:r>
    </w:p>
    <w:p w:rsidR="00166409" w:rsidRPr="004A061A" w:rsidRDefault="00166409" w:rsidP="00166409">
      <w:pPr>
        <w:pStyle w:val="a3"/>
        <w:spacing w:line="360" w:lineRule="auto"/>
        <w:ind w:firstLine="720"/>
        <w:outlineLvl w:val="0"/>
        <w:rPr>
          <w:sz w:val="28"/>
          <w:szCs w:val="28"/>
        </w:rPr>
      </w:pPr>
      <w:r>
        <w:rPr>
          <w:sz w:val="28"/>
          <w:szCs w:val="28"/>
        </w:rPr>
        <w:t xml:space="preserve">Учні </w:t>
      </w:r>
      <w:r w:rsidR="0048518C">
        <w:rPr>
          <w:sz w:val="28"/>
          <w:szCs w:val="28"/>
        </w:rPr>
        <w:t xml:space="preserve">пригадують або знаходять у книжках 2 – 3 весняні заклички зі звертаннями та записують їх. </w:t>
      </w:r>
      <w:r>
        <w:rPr>
          <w:sz w:val="28"/>
          <w:szCs w:val="28"/>
        </w:rPr>
        <w:t xml:space="preserve"> </w:t>
      </w:r>
    </w:p>
    <w:p w:rsidR="00166409" w:rsidRDefault="00166409" w:rsidP="00166409">
      <w:pPr>
        <w:pStyle w:val="a3"/>
        <w:spacing w:line="360" w:lineRule="auto"/>
        <w:ind w:firstLine="720"/>
        <w:outlineLvl w:val="0"/>
        <w:rPr>
          <w:sz w:val="28"/>
          <w:szCs w:val="28"/>
        </w:rPr>
      </w:pPr>
    </w:p>
    <w:p w:rsidR="00166409" w:rsidRPr="004A061A" w:rsidRDefault="00166409" w:rsidP="00166409">
      <w:pPr>
        <w:pStyle w:val="a3"/>
        <w:spacing w:line="360" w:lineRule="auto"/>
        <w:ind w:firstLine="720"/>
        <w:outlineLvl w:val="0"/>
        <w:rPr>
          <w:sz w:val="28"/>
          <w:szCs w:val="28"/>
          <w:lang w:val="ru-RU"/>
        </w:rPr>
      </w:pPr>
    </w:p>
    <w:sectPr w:rsidR="00166409" w:rsidRPr="004A061A" w:rsidSect="00E00B24">
      <w:headerReference w:type="even" r:id="rId8"/>
      <w:headerReference w:type="default" r:id="rId9"/>
      <w:footerReference w:type="even" r:id="rId10"/>
      <w:footerReference w:type="default" r:id="rId11"/>
      <w:headerReference w:type="first" r:id="rId12"/>
      <w:footerReference w:type="first" r:id="rId13"/>
      <w:pgSz w:w="11907" w:h="16840"/>
      <w:pgMar w:top="1134" w:right="96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BDE" w:rsidRDefault="00447BDE">
      <w:r>
        <w:separator/>
      </w:r>
    </w:p>
  </w:endnote>
  <w:endnote w:type="continuationSeparator" w:id="1">
    <w:p w:rsidR="00447BDE" w:rsidRDefault="00447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6B" w:rsidRDefault="006F2CD0">
    <w:pPr>
      <w:pStyle w:val="ab"/>
      <w:framePr w:wrap="around" w:vAnchor="text" w:hAnchor="margin" w:xAlign="right" w:y="1"/>
      <w:rPr>
        <w:rStyle w:val="a7"/>
      </w:rPr>
    </w:pPr>
    <w:r>
      <w:rPr>
        <w:rStyle w:val="a7"/>
      </w:rPr>
      <w:fldChar w:fldCharType="begin"/>
    </w:r>
    <w:r w:rsidR="00897A6B">
      <w:rPr>
        <w:rStyle w:val="a7"/>
      </w:rPr>
      <w:instrText xml:space="preserve">PAGE  </w:instrText>
    </w:r>
    <w:r>
      <w:rPr>
        <w:rStyle w:val="a7"/>
      </w:rPr>
      <w:fldChar w:fldCharType="end"/>
    </w:r>
  </w:p>
  <w:p w:rsidR="00897A6B" w:rsidRDefault="00897A6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6094"/>
      <w:docPartObj>
        <w:docPartGallery w:val="Page Numbers (Bottom of Page)"/>
        <w:docPartUnique/>
      </w:docPartObj>
    </w:sdtPr>
    <w:sdtContent>
      <w:p w:rsidR="00897A6B" w:rsidRDefault="006F2CD0">
        <w:pPr>
          <w:pStyle w:val="ab"/>
          <w:jc w:val="right"/>
        </w:pPr>
        <w:fldSimple w:instr=" PAGE   \* MERGEFORMAT ">
          <w:r w:rsidR="009F6DE4">
            <w:rPr>
              <w:noProof/>
            </w:rPr>
            <w:t>2</w:t>
          </w:r>
        </w:fldSimple>
      </w:p>
    </w:sdtContent>
  </w:sdt>
  <w:p w:rsidR="00897A6B" w:rsidRDefault="00897A6B">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877"/>
      <w:docPartObj>
        <w:docPartGallery w:val="Page Numbers (Bottom of Page)"/>
        <w:docPartUnique/>
      </w:docPartObj>
    </w:sdtPr>
    <w:sdtContent>
      <w:p w:rsidR="00897A6B" w:rsidRDefault="006F2CD0">
        <w:pPr>
          <w:pStyle w:val="ab"/>
          <w:jc w:val="right"/>
        </w:pPr>
        <w:fldSimple w:instr=" PAGE   \* MERGEFORMAT ">
          <w:r w:rsidR="009F6DE4">
            <w:rPr>
              <w:noProof/>
            </w:rPr>
            <w:t>1</w:t>
          </w:r>
        </w:fldSimple>
      </w:p>
    </w:sdtContent>
  </w:sdt>
  <w:p w:rsidR="00897A6B" w:rsidRDefault="00897A6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BDE" w:rsidRDefault="00447BDE">
      <w:r>
        <w:separator/>
      </w:r>
    </w:p>
  </w:footnote>
  <w:footnote w:type="continuationSeparator" w:id="1">
    <w:p w:rsidR="00447BDE" w:rsidRDefault="00447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6B" w:rsidRDefault="00897A6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4042878"/>
      <w:placeholder>
        <w:docPart w:val="C5AFA9CE2BEE491492EC72EEE54F6432"/>
      </w:placeholder>
      <w:dataBinding w:prefixMappings="xmlns:ns0='http://schemas.openxmlformats.org/package/2006/metadata/core-properties' xmlns:ns1='http://purl.org/dc/elements/1.1/'" w:xpath="/ns0:coreProperties[1]/ns1:title[1]" w:storeItemID="{6C3C8BC8-F283-45AE-878A-BAB7291924A1}"/>
      <w:text/>
    </w:sdtPr>
    <w:sdtContent>
      <w:p w:rsidR="00897A6B" w:rsidRPr="0035202E" w:rsidRDefault="00897A6B" w:rsidP="0035202E">
        <w:pPr>
          <w:pStyle w:val="a8"/>
          <w:pBdr>
            <w:bottom w:val="thickThinSmallGap" w:sz="24" w:space="1" w:color="622423" w:themeColor="accent2" w:themeShade="7F"/>
          </w:pBdr>
          <w:jc w:val="center"/>
          <w:rPr>
            <w:rFonts w:asciiTheme="majorHAnsi" w:eastAsiaTheme="majorEastAsia" w:hAnsiTheme="majorHAnsi" w:cstheme="majorBidi"/>
            <w:sz w:val="24"/>
            <w:szCs w:val="24"/>
            <w:lang w:val="ru-RU"/>
          </w:rPr>
        </w:pPr>
        <w:r w:rsidRPr="0035202E">
          <w:rPr>
            <w:rFonts w:asciiTheme="majorHAnsi" w:eastAsiaTheme="majorEastAsia" w:hAnsiTheme="majorHAnsi" w:cstheme="majorBidi"/>
            <w:sz w:val="24"/>
            <w:szCs w:val="24"/>
            <w:lang w:val="uk-UA"/>
          </w:rPr>
          <w:t>Старагіна І.П.,  Сосницька Н.П., Перепелицина О.А. Методичні рекомендації. 4 клас</w:t>
        </w:r>
      </w:p>
    </w:sdtContent>
  </w:sdt>
  <w:p w:rsidR="00897A6B" w:rsidRDefault="00897A6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897A6B" w:rsidRPr="0035202E" w:rsidRDefault="00897A6B">
        <w:pPr>
          <w:pStyle w:val="a8"/>
          <w:pBdr>
            <w:bottom w:val="thickThinSmallGap" w:sz="24" w:space="1" w:color="622423" w:themeColor="accent2" w:themeShade="7F"/>
          </w:pBdr>
          <w:jc w:val="center"/>
          <w:rPr>
            <w:rFonts w:asciiTheme="majorHAnsi" w:eastAsiaTheme="majorEastAsia" w:hAnsiTheme="majorHAnsi" w:cstheme="majorBidi"/>
            <w:sz w:val="24"/>
            <w:szCs w:val="24"/>
            <w:lang w:val="ru-RU"/>
          </w:rPr>
        </w:pPr>
        <w:r w:rsidRPr="0035202E">
          <w:rPr>
            <w:rFonts w:asciiTheme="majorHAnsi" w:eastAsiaTheme="majorEastAsia" w:hAnsiTheme="majorHAnsi" w:cstheme="majorBidi"/>
            <w:sz w:val="24"/>
            <w:szCs w:val="24"/>
            <w:lang w:val="uk-UA"/>
          </w:rPr>
          <w:t>Старагіна І.П.,  Сосницька Н.П., Перепелицина О.А. Методичні рекомендації. 4 клас</w:t>
        </w:r>
      </w:p>
    </w:sdtContent>
  </w:sdt>
  <w:p w:rsidR="00897A6B" w:rsidRPr="0035202E" w:rsidRDefault="00897A6B">
    <w:pPr>
      <w:pStyle w:val="a8"/>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3491"/>
    <w:multiLevelType w:val="hybridMultilevel"/>
    <w:tmpl w:val="8E6E89EC"/>
    <w:lvl w:ilvl="0" w:tplc="0234B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CE1AD5"/>
    <w:multiLevelType w:val="hybridMultilevel"/>
    <w:tmpl w:val="20DAC63A"/>
    <w:lvl w:ilvl="0" w:tplc="2CEA6F7A">
      <w:start w:val="1"/>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2">
    <w:nsid w:val="0E3A0BB2"/>
    <w:multiLevelType w:val="hybridMultilevel"/>
    <w:tmpl w:val="5538BCE6"/>
    <w:lvl w:ilvl="0" w:tplc="3612A1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FBF3B73"/>
    <w:multiLevelType w:val="hybridMultilevel"/>
    <w:tmpl w:val="CCC07A5C"/>
    <w:lvl w:ilvl="0" w:tplc="7CB805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CD70E87"/>
    <w:multiLevelType w:val="hybridMultilevel"/>
    <w:tmpl w:val="E8BADCB0"/>
    <w:lvl w:ilvl="0" w:tplc="BD0290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3172CB"/>
    <w:multiLevelType w:val="hybridMultilevel"/>
    <w:tmpl w:val="DA0444D0"/>
    <w:lvl w:ilvl="0" w:tplc="336E7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CD60B8"/>
    <w:multiLevelType w:val="hybridMultilevel"/>
    <w:tmpl w:val="CB58A606"/>
    <w:lvl w:ilvl="0" w:tplc="C5B67C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19138B6"/>
    <w:multiLevelType w:val="hybridMultilevel"/>
    <w:tmpl w:val="4B86C3D4"/>
    <w:lvl w:ilvl="0" w:tplc="F6DAB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C74A07"/>
    <w:multiLevelType w:val="hybridMultilevel"/>
    <w:tmpl w:val="F586CC9E"/>
    <w:lvl w:ilvl="0" w:tplc="1B1A2A9C">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49FA4EA1"/>
    <w:multiLevelType w:val="hybridMultilevel"/>
    <w:tmpl w:val="7FD4535A"/>
    <w:lvl w:ilvl="0" w:tplc="66367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0A4D07"/>
    <w:multiLevelType w:val="hybridMultilevel"/>
    <w:tmpl w:val="4672E850"/>
    <w:lvl w:ilvl="0" w:tplc="9BE8B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D66A34"/>
    <w:multiLevelType w:val="hybridMultilevel"/>
    <w:tmpl w:val="CFE05FC6"/>
    <w:lvl w:ilvl="0" w:tplc="9A1CB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2E725A"/>
    <w:multiLevelType w:val="hybridMultilevel"/>
    <w:tmpl w:val="4EAEE380"/>
    <w:lvl w:ilvl="0" w:tplc="01EAE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0380C59"/>
    <w:multiLevelType w:val="hybridMultilevel"/>
    <w:tmpl w:val="401CCEBC"/>
    <w:lvl w:ilvl="0" w:tplc="A84E3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7632103"/>
    <w:multiLevelType w:val="hybridMultilevel"/>
    <w:tmpl w:val="461AEA36"/>
    <w:lvl w:ilvl="0" w:tplc="396AE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F822F8"/>
    <w:multiLevelType w:val="hybridMultilevel"/>
    <w:tmpl w:val="3ADC80A0"/>
    <w:lvl w:ilvl="0" w:tplc="7C30C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D1461D5"/>
    <w:multiLevelType w:val="hybridMultilevel"/>
    <w:tmpl w:val="ACD05522"/>
    <w:lvl w:ilvl="0" w:tplc="1D4A28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1D41734"/>
    <w:multiLevelType w:val="hybridMultilevel"/>
    <w:tmpl w:val="68B428B0"/>
    <w:lvl w:ilvl="0" w:tplc="90F47AD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0"/>
  </w:num>
  <w:num w:numId="3">
    <w:abstractNumId w:val="0"/>
  </w:num>
  <w:num w:numId="4">
    <w:abstractNumId w:val="7"/>
  </w:num>
  <w:num w:numId="5">
    <w:abstractNumId w:val="13"/>
  </w:num>
  <w:num w:numId="6">
    <w:abstractNumId w:val="3"/>
  </w:num>
  <w:num w:numId="7">
    <w:abstractNumId w:val="15"/>
  </w:num>
  <w:num w:numId="8">
    <w:abstractNumId w:val="9"/>
  </w:num>
  <w:num w:numId="9">
    <w:abstractNumId w:val="17"/>
  </w:num>
  <w:num w:numId="10">
    <w:abstractNumId w:val="6"/>
  </w:num>
  <w:num w:numId="11">
    <w:abstractNumId w:val="8"/>
  </w:num>
  <w:num w:numId="12">
    <w:abstractNumId w:val="1"/>
  </w:num>
  <w:num w:numId="13">
    <w:abstractNumId w:val="4"/>
  </w:num>
  <w:num w:numId="14">
    <w:abstractNumId w:val="12"/>
  </w:num>
  <w:num w:numId="15">
    <w:abstractNumId w:val="14"/>
  </w:num>
  <w:num w:numId="16">
    <w:abstractNumId w:val="2"/>
  </w:num>
  <w:num w:numId="17">
    <w:abstractNumId w:val="11"/>
  </w:num>
  <w:num w:numId="18">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0"/>
    <w:footnote w:id="1"/>
  </w:footnotePr>
  <w:endnotePr>
    <w:endnote w:id="0"/>
    <w:endnote w:id="1"/>
  </w:endnotePr>
  <w:compat/>
  <w:rsids>
    <w:rsidRoot w:val="00424558"/>
    <w:rsid w:val="00001303"/>
    <w:rsid w:val="00005286"/>
    <w:rsid w:val="000138F8"/>
    <w:rsid w:val="00014D3D"/>
    <w:rsid w:val="00021AE0"/>
    <w:rsid w:val="00023696"/>
    <w:rsid w:val="00024A62"/>
    <w:rsid w:val="00036860"/>
    <w:rsid w:val="00037460"/>
    <w:rsid w:val="000438C5"/>
    <w:rsid w:val="00046C54"/>
    <w:rsid w:val="000473D0"/>
    <w:rsid w:val="00051030"/>
    <w:rsid w:val="00052E9E"/>
    <w:rsid w:val="0005513C"/>
    <w:rsid w:val="00057551"/>
    <w:rsid w:val="00057FAD"/>
    <w:rsid w:val="00060928"/>
    <w:rsid w:val="00060A20"/>
    <w:rsid w:val="00061E26"/>
    <w:rsid w:val="00066E8C"/>
    <w:rsid w:val="00067143"/>
    <w:rsid w:val="0007293C"/>
    <w:rsid w:val="000754E2"/>
    <w:rsid w:val="00076D19"/>
    <w:rsid w:val="000770B6"/>
    <w:rsid w:val="00081969"/>
    <w:rsid w:val="00084019"/>
    <w:rsid w:val="0008474B"/>
    <w:rsid w:val="000926CE"/>
    <w:rsid w:val="000A21E5"/>
    <w:rsid w:val="000A5284"/>
    <w:rsid w:val="000A7C19"/>
    <w:rsid w:val="000B6771"/>
    <w:rsid w:val="000B788A"/>
    <w:rsid w:val="000C17F4"/>
    <w:rsid w:val="000C3656"/>
    <w:rsid w:val="000C3D21"/>
    <w:rsid w:val="000C68F9"/>
    <w:rsid w:val="000C6B5D"/>
    <w:rsid w:val="000D01EC"/>
    <w:rsid w:val="000D2147"/>
    <w:rsid w:val="000D3AF4"/>
    <w:rsid w:val="000D5337"/>
    <w:rsid w:val="000D5EBA"/>
    <w:rsid w:val="000D6BB4"/>
    <w:rsid w:val="000E2A67"/>
    <w:rsid w:val="000E53E7"/>
    <w:rsid w:val="000E5B63"/>
    <w:rsid w:val="000E6080"/>
    <w:rsid w:val="000E6FAB"/>
    <w:rsid w:val="000E711E"/>
    <w:rsid w:val="000F10C4"/>
    <w:rsid w:val="000F6F26"/>
    <w:rsid w:val="001041B2"/>
    <w:rsid w:val="00104C5C"/>
    <w:rsid w:val="0010759E"/>
    <w:rsid w:val="00110E55"/>
    <w:rsid w:val="001115D3"/>
    <w:rsid w:val="00114005"/>
    <w:rsid w:val="00115D1F"/>
    <w:rsid w:val="00115DC8"/>
    <w:rsid w:val="001176E9"/>
    <w:rsid w:val="001259C6"/>
    <w:rsid w:val="00125AFA"/>
    <w:rsid w:val="001276D7"/>
    <w:rsid w:val="001313EE"/>
    <w:rsid w:val="00132073"/>
    <w:rsid w:val="001338C4"/>
    <w:rsid w:val="00133D5F"/>
    <w:rsid w:val="0013467B"/>
    <w:rsid w:val="00134F20"/>
    <w:rsid w:val="00135571"/>
    <w:rsid w:val="00136650"/>
    <w:rsid w:val="00144B09"/>
    <w:rsid w:val="001475D0"/>
    <w:rsid w:val="001517DC"/>
    <w:rsid w:val="001521AF"/>
    <w:rsid w:val="00154DC3"/>
    <w:rsid w:val="001651E0"/>
    <w:rsid w:val="00166409"/>
    <w:rsid w:val="001673EA"/>
    <w:rsid w:val="00170668"/>
    <w:rsid w:val="00171AE1"/>
    <w:rsid w:val="001723B7"/>
    <w:rsid w:val="00174520"/>
    <w:rsid w:val="00174C41"/>
    <w:rsid w:val="00176E49"/>
    <w:rsid w:val="00181E16"/>
    <w:rsid w:val="00184EBA"/>
    <w:rsid w:val="00185123"/>
    <w:rsid w:val="001852BA"/>
    <w:rsid w:val="00190214"/>
    <w:rsid w:val="00191127"/>
    <w:rsid w:val="001923F4"/>
    <w:rsid w:val="00197877"/>
    <w:rsid w:val="00197F29"/>
    <w:rsid w:val="001A1723"/>
    <w:rsid w:val="001A18D6"/>
    <w:rsid w:val="001A1F20"/>
    <w:rsid w:val="001A2712"/>
    <w:rsid w:val="001A2D03"/>
    <w:rsid w:val="001A4B28"/>
    <w:rsid w:val="001A5809"/>
    <w:rsid w:val="001A6B28"/>
    <w:rsid w:val="001A6D2B"/>
    <w:rsid w:val="001B0FE0"/>
    <w:rsid w:val="001B71BB"/>
    <w:rsid w:val="001B7CE9"/>
    <w:rsid w:val="001C23A9"/>
    <w:rsid w:val="001C4913"/>
    <w:rsid w:val="001C5F98"/>
    <w:rsid w:val="001C63C3"/>
    <w:rsid w:val="001D0F13"/>
    <w:rsid w:val="001D1E28"/>
    <w:rsid w:val="001D208B"/>
    <w:rsid w:val="001D373B"/>
    <w:rsid w:val="001D793E"/>
    <w:rsid w:val="001E1DD0"/>
    <w:rsid w:val="001E2096"/>
    <w:rsid w:val="001E3BB2"/>
    <w:rsid w:val="001E6ED7"/>
    <w:rsid w:val="001F25BC"/>
    <w:rsid w:val="001F357E"/>
    <w:rsid w:val="001F72E5"/>
    <w:rsid w:val="00205258"/>
    <w:rsid w:val="00205511"/>
    <w:rsid w:val="002065FB"/>
    <w:rsid w:val="002109C1"/>
    <w:rsid w:val="00213863"/>
    <w:rsid w:val="00215B4A"/>
    <w:rsid w:val="00215C95"/>
    <w:rsid w:val="00216020"/>
    <w:rsid w:val="0021666D"/>
    <w:rsid w:val="00216AB8"/>
    <w:rsid w:val="00225B4C"/>
    <w:rsid w:val="0022686F"/>
    <w:rsid w:val="00227C07"/>
    <w:rsid w:val="00230F15"/>
    <w:rsid w:val="0023357E"/>
    <w:rsid w:val="00236A5C"/>
    <w:rsid w:val="00240148"/>
    <w:rsid w:val="002423F6"/>
    <w:rsid w:val="00242632"/>
    <w:rsid w:val="0024452B"/>
    <w:rsid w:val="002544C7"/>
    <w:rsid w:val="002550DD"/>
    <w:rsid w:val="00263086"/>
    <w:rsid w:val="0027782E"/>
    <w:rsid w:val="00286224"/>
    <w:rsid w:val="00287001"/>
    <w:rsid w:val="00293118"/>
    <w:rsid w:val="00296311"/>
    <w:rsid w:val="002977E5"/>
    <w:rsid w:val="002A347B"/>
    <w:rsid w:val="002A4EC8"/>
    <w:rsid w:val="002A56F8"/>
    <w:rsid w:val="002B1929"/>
    <w:rsid w:val="002B1AEA"/>
    <w:rsid w:val="002B2417"/>
    <w:rsid w:val="002B63C3"/>
    <w:rsid w:val="002B6621"/>
    <w:rsid w:val="002C06D7"/>
    <w:rsid w:val="002C2415"/>
    <w:rsid w:val="002C777A"/>
    <w:rsid w:val="002D0E65"/>
    <w:rsid w:val="002D4D2D"/>
    <w:rsid w:val="002D5BE5"/>
    <w:rsid w:val="002D76C9"/>
    <w:rsid w:val="002E3A93"/>
    <w:rsid w:val="002E63B2"/>
    <w:rsid w:val="002F37B3"/>
    <w:rsid w:val="002F503B"/>
    <w:rsid w:val="002F560E"/>
    <w:rsid w:val="00300E9F"/>
    <w:rsid w:val="0030148F"/>
    <w:rsid w:val="00305260"/>
    <w:rsid w:val="003058CA"/>
    <w:rsid w:val="00306329"/>
    <w:rsid w:val="00306338"/>
    <w:rsid w:val="00306B7E"/>
    <w:rsid w:val="00310037"/>
    <w:rsid w:val="00314E63"/>
    <w:rsid w:val="00314E9F"/>
    <w:rsid w:val="003163D0"/>
    <w:rsid w:val="003166FD"/>
    <w:rsid w:val="003231BF"/>
    <w:rsid w:val="003231FE"/>
    <w:rsid w:val="003238C1"/>
    <w:rsid w:val="003255D0"/>
    <w:rsid w:val="00325DC0"/>
    <w:rsid w:val="00325F7A"/>
    <w:rsid w:val="0033024D"/>
    <w:rsid w:val="00333347"/>
    <w:rsid w:val="00334B46"/>
    <w:rsid w:val="003361E9"/>
    <w:rsid w:val="0033786C"/>
    <w:rsid w:val="00341CFF"/>
    <w:rsid w:val="0034284E"/>
    <w:rsid w:val="00342E89"/>
    <w:rsid w:val="00345FD1"/>
    <w:rsid w:val="0035202E"/>
    <w:rsid w:val="003606FC"/>
    <w:rsid w:val="0036436C"/>
    <w:rsid w:val="003712BC"/>
    <w:rsid w:val="00372156"/>
    <w:rsid w:val="00372371"/>
    <w:rsid w:val="00372AA7"/>
    <w:rsid w:val="003777B9"/>
    <w:rsid w:val="00377C51"/>
    <w:rsid w:val="00385D5D"/>
    <w:rsid w:val="00386101"/>
    <w:rsid w:val="0038779E"/>
    <w:rsid w:val="00390E48"/>
    <w:rsid w:val="0039373B"/>
    <w:rsid w:val="003A00B7"/>
    <w:rsid w:val="003A07F1"/>
    <w:rsid w:val="003A0B63"/>
    <w:rsid w:val="003A0EC9"/>
    <w:rsid w:val="003A2174"/>
    <w:rsid w:val="003A3073"/>
    <w:rsid w:val="003A30FD"/>
    <w:rsid w:val="003A33F1"/>
    <w:rsid w:val="003B093E"/>
    <w:rsid w:val="003B3DF3"/>
    <w:rsid w:val="003B53DF"/>
    <w:rsid w:val="003C24DD"/>
    <w:rsid w:val="003E0F6E"/>
    <w:rsid w:val="003E77E8"/>
    <w:rsid w:val="003F43C6"/>
    <w:rsid w:val="003F4D8E"/>
    <w:rsid w:val="003F6069"/>
    <w:rsid w:val="003F6719"/>
    <w:rsid w:val="003F7B43"/>
    <w:rsid w:val="00407694"/>
    <w:rsid w:val="00410C25"/>
    <w:rsid w:val="00413923"/>
    <w:rsid w:val="00415B87"/>
    <w:rsid w:val="00416914"/>
    <w:rsid w:val="004203E9"/>
    <w:rsid w:val="004234A2"/>
    <w:rsid w:val="00424558"/>
    <w:rsid w:val="00430F22"/>
    <w:rsid w:val="0043215D"/>
    <w:rsid w:val="00432513"/>
    <w:rsid w:val="004339E4"/>
    <w:rsid w:val="0043497B"/>
    <w:rsid w:val="004351BA"/>
    <w:rsid w:val="00436390"/>
    <w:rsid w:val="00440D47"/>
    <w:rsid w:val="00443716"/>
    <w:rsid w:val="0044747E"/>
    <w:rsid w:val="00447BDE"/>
    <w:rsid w:val="00455318"/>
    <w:rsid w:val="00455543"/>
    <w:rsid w:val="00456042"/>
    <w:rsid w:val="0045616B"/>
    <w:rsid w:val="004608BE"/>
    <w:rsid w:val="004661C8"/>
    <w:rsid w:val="00473D66"/>
    <w:rsid w:val="00474645"/>
    <w:rsid w:val="00481D7E"/>
    <w:rsid w:val="0048518C"/>
    <w:rsid w:val="0049104B"/>
    <w:rsid w:val="004913CD"/>
    <w:rsid w:val="00492B9B"/>
    <w:rsid w:val="004976FF"/>
    <w:rsid w:val="00497F5B"/>
    <w:rsid w:val="004A061A"/>
    <w:rsid w:val="004A30C7"/>
    <w:rsid w:val="004A419B"/>
    <w:rsid w:val="004A6607"/>
    <w:rsid w:val="004A7184"/>
    <w:rsid w:val="004A74BC"/>
    <w:rsid w:val="004B1A92"/>
    <w:rsid w:val="004B7E3D"/>
    <w:rsid w:val="004C2D37"/>
    <w:rsid w:val="004C2F30"/>
    <w:rsid w:val="004C3573"/>
    <w:rsid w:val="004C5264"/>
    <w:rsid w:val="004C56D2"/>
    <w:rsid w:val="004C62E1"/>
    <w:rsid w:val="004C70B3"/>
    <w:rsid w:val="004C7732"/>
    <w:rsid w:val="004C773B"/>
    <w:rsid w:val="004D3546"/>
    <w:rsid w:val="004D3EBC"/>
    <w:rsid w:val="004D5D4B"/>
    <w:rsid w:val="004E1D58"/>
    <w:rsid w:val="004E45F9"/>
    <w:rsid w:val="004E4990"/>
    <w:rsid w:val="004E49E7"/>
    <w:rsid w:val="004E5A7F"/>
    <w:rsid w:val="004F02CC"/>
    <w:rsid w:val="004F243C"/>
    <w:rsid w:val="004F5084"/>
    <w:rsid w:val="004F50B9"/>
    <w:rsid w:val="005005C8"/>
    <w:rsid w:val="0050448F"/>
    <w:rsid w:val="005053A3"/>
    <w:rsid w:val="00512927"/>
    <w:rsid w:val="00512DF5"/>
    <w:rsid w:val="00515786"/>
    <w:rsid w:val="00517F14"/>
    <w:rsid w:val="005207AA"/>
    <w:rsid w:val="00522788"/>
    <w:rsid w:val="00524E2D"/>
    <w:rsid w:val="00531079"/>
    <w:rsid w:val="00531959"/>
    <w:rsid w:val="00535B85"/>
    <w:rsid w:val="00536DC6"/>
    <w:rsid w:val="00540D09"/>
    <w:rsid w:val="00543E92"/>
    <w:rsid w:val="0055297A"/>
    <w:rsid w:val="00557E4B"/>
    <w:rsid w:val="00565408"/>
    <w:rsid w:val="00570CFE"/>
    <w:rsid w:val="00574D2C"/>
    <w:rsid w:val="00575E33"/>
    <w:rsid w:val="005775A4"/>
    <w:rsid w:val="005775FF"/>
    <w:rsid w:val="005818D9"/>
    <w:rsid w:val="0058419B"/>
    <w:rsid w:val="00584323"/>
    <w:rsid w:val="005847E8"/>
    <w:rsid w:val="00584875"/>
    <w:rsid w:val="00584F60"/>
    <w:rsid w:val="005856F9"/>
    <w:rsid w:val="00585700"/>
    <w:rsid w:val="00592967"/>
    <w:rsid w:val="00594893"/>
    <w:rsid w:val="00597279"/>
    <w:rsid w:val="005A0A8E"/>
    <w:rsid w:val="005A1F3B"/>
    <w:rsid w:val="005A3DCC"/>
    <w:rsid w:val="005A7C42"/>
    <w:rsid w:val="005B2186"/>
    <w:rsid w:val="005B3FDE"/>
    <w:rsid w:val="005C01FB"/>
    <w:rsid w:val="005C3394"/>
    <w:rsid w:val="005C45BA"/>
    <w:rsid w:val="005C7D3A"/>
    <w:rsid w:val="005D0B83"/>
    <w:rsid w:val="005D2AAD"/>
    <w:rsid w:val="005D2F4B"/>
    <w:rsid w:val="005D5C94"/>
    <w:rsid w:val="005D7380"/>
    <w:rsid w:val="005D73D7"/>
    <w:rsid w:val="005D7D0E"/>
    <w:rsid w:val="005E2099"/>
    <w:rsid w:val="005E4A29"/>
    <w:rsid w:val="005E59E0"/>
    <w:rsid w:val="005F05D3"/>
    <w:rsid w:val="005F0C9B"/>
    <w:rsid w:val="005F3A20"/>
    <w:rsid w:val="005F7879"/>
    <w:rsid w:val="005F7BB3"/>
    <w:rsid w:val="0060192E"/>
    <w:rsid w:val="006021F6"/>
    <w:rsid w:val="0060257A"/>
    <w:rsid w:val="0060261B"/>
    <w:rsid w:val="00603D68"/>
    <w:rsid w:val="00604882"/>
    <w:rsid w:val="00610131"/>
    <w:rsid w:val="006112C3"/>
    <w:rsid w:val="00611766"/>
    <w:rsid w:val="00613013"/>
    <w:rsid w:val="00613503"/>
    <w:rsid w:val="006143C6"/>
    <w:rsid w:val="006156A4"/>
    <w:rsid w:val="006163F5"/>
    <w:rsid w:val="00620C69"/>
    <w:rsid w:val="00622AD5"/>
    <w:rsid w:val="006248FF"/>
    <w:rsid w:val="00631411"/>
    <w:rsid w:val="006316B8"/>
    <w:rsid w:val="00640797"/>
    <w:rsid w:val="00640D61"/>
    <w:rsid w:val="00643F65"/>
    <w:rsid w:val="00644198"/>
    <w:rsid w:val="00644F38"/>
    <w:rsid w:val="006471EF"/>
    <w:rsid w:val="00647F83"/>
    <w:rsid w:val="0065100B"/>
    <w:rsid w:val="00654282"/>
    <w:rsid w:val="006544A1"/>
    <w:rsid w:val="006551A1"/>
    <w:rsid w:val="006551CC"/>
    <w:rsid w:val="0065755F"/>
    <w:rsid w:val="006603C2"/>
    <w:rsid w:val="00662830"/>
    <w:rsid w:val="00662881"/>
    <w:rsid w:val="00664985"/>
    <w:rsid w:val="006659DC"/>
    <w:rsid w:val="00671300"/>
    <w:rsid w:val="0067145F"/>
    <w:rsid w:val="00675A96"/>
    <w:rsid w:val="006760E4"/>
    <w:rsid w:val="00683DA4"/>
    <w:rsid w:val="00684166"/>
    <w:rsid w:val="00687293"/>
    <w:rsid w:val="00687C0D"/>
    <w:rsid w:val="006901EF"/>
    <w:rsid w:val="00696D97"/>
    <w:rsid w:val="00697FAE"/>
    <w:rsid w:val="006A2924"/>
    <w:rsid w:val="006A3A6E"/>
    <w:rsid w:val="006A3F4B"/>
    <w:rsid w:val="006A739C"/>
    <w:rsid w:val="006A7DD2"/>
    <w:rsid w:val="006B26AE"/>
    <w:rsid w:val="006B2F72"/>
    <w:rsid w:val="006B59E1"/>
    <w:rsid w:val="006B5E17"/>
    <w:rsid w:val="006B7065"/>
    <w:rsid w:val="006C10B8"/>
    <w:rsid w:val="006C28DE"/>
    <w:rsid w:val="006C2FAE"/>
    <w:rsid w:val="006C7FB5"/>
    <w:rsid w:val="006D17DC"/>
    <w:rsid w:val="006D22F9"/>
    <w:rsid w:val="006D2500"/>
    <w:rsid w:val="006D5EAC"/>
    <w:rsid w:val="006E0786"/>
    <w:rsid w:val="006E5670"/>
    <w:rsid w:val="006F2CD0"/>
    <w:rsid w:val="006F673E"/>
    <w:rsid w:val="00707A31"/>
    <w:rsid w:val="007112A5"/>
    <w:rsid w:val="00712E62"/>
    <w:rsid w:val="00713FB0"/>
    <w:rsid w:val="00722BEA"/>
    <w:rsid w:val="00723177"/>
    <w:rsid w:val="00723E63"/>
    <w:rsid w:val="00733D22"/>
    <w:rsid w:val="00735465"/>
    <w:rsid w:val="00735B1C"/>
    <w:rsid w:val="00740247"/>
    <w:rsid w:val="00740DCB"/>
    <w:rsid w:val="007432FA"/>
    <w:rsid w:val="0074371F"/>
    <w:rsid w:val="00747F9C"/>
    <w:rsid w:val="00750A65"/>
    <w:rsid w:val="007518C4"/>
    <w:rsid w:val="00751A17"/>
    <w:rsid w:val="00752815"/>
    <w:rsid w:val="00752997"/>
    <w:rsid w:val="0075632F"/>
    <w:rsid w:val="00762E13"/>
    <w:rsid w:val="0076301F"/>
    <w:rsid w:val="00765A56"/>
    <w:rsid w:val="007666C1"/>
    <w:rsid w:val="007675FA"/>
    <w:rsid w:val="00767F1C"/>
    <w:rsid w:val="00776163"/>
    <w:rsid w:val="007778E7"/>
    <w:rsid w:val="007818D4"/>
    <w:rsid w:val="007856DB"/>
    <w:rsid w:val="00785AE9"/>
    <w:rsid w:val="00786E02"/>
    <w:rsid w:val="0078783F"/>
    <w:rsid w:val="00787A5B"/>
    <w:rsid w:val="007910F6"/>
    <w:rsid w:val="007925DF"/>
    <w:rsid w:val="007939AB"/>
    <w:rsid w:val="0079602B"/>
    <w:rsid w:val="00796578"/>
    <w:rsid w:val="00796ADB"/>
    <w:rsid w:val="00797215"/>
    <w:rsid w:val="007A22D7"/>
    <w:rsid w:val="007A380C"/>
    <w:rsid w:val="007A3C9E"/>
    <w:rsid w:val="007A3EC8"/>
    <w:rsid w:val="007A66A6"/>
    <w:rsid w:val="007A7ED3"/>
    <w:rsid w:val="007B0DA2"/>
    <w:rsid w:val="007B29C5"/>
    <w:rsid w:val="007B3AF6"/>
    <w:rsid w:val="007B423C"/>
    <w:rsid w:val="007B63F9"/>
    <w:rsid w:val="007C26E3"/>
    <w:rsid w:val="007C3F02"/>
    <w:rsid w:val="007D0C58"/>
    <w:rsid w:val="007D22A3"/>
    <w:rsid w:val="007D3544"/>
    <w:rsid w:val="007D4E55"/>
    <w:rsid w:val="007D57C1"/>
    <w:rsid w:val="007D7DF7"/>
    <w:rsid w:val="007E0EC4"/>
    <w:rsid w:val="007E161A"/>
    <w:rsid w:val="007E1FCA"/>
    <w:rsid w:val="007E262C"/>
    <w:rsid w:val="007E4CF1"/>
    <w:rsid w:val="007F10A8"/>
    <w:rsid w:val="007F1431"/>
    <w:rsid w:val="0080002D"/>
    <w:rsid w:val="00801416"/>
    <w:rsid w:val="0080479E"/>
    <w:rsid w:val="00811BA3"/>
    <w:rsid w:val="00812734"/>
    <w:rsid w:val="00812C47"/>
    <w:rsid w:val="00817AB4"/>
    <w:rsid w:val="008204F0"/>
    <w:rsid w:val="008213AF"/>
    <w:rsid w:val="00823C5F"/>
    <w:rsid w:val="00824162"/>
    <w:rsid w:val="00827121"/>
    <w:rsid w:val="008405E1"/>
    <w:rsid w:val="00840776"/>
    <w:rsid w:val="00840C41"/>
    <w:rsid w:val="0084153B"/>
    <w:rsid w:val="008416D3"/>
    <w:rsid w:val="0084558A"/>
    <w:rsid w:val="00845740"/>
    <w:rsid w:val="0084612C"/>
    <w:rsid w:val="00847480"/>
    <w:rsid w:val="0085497F"/>
    <w:rsid w:val="00856842"/>
    <w:rsid w:val="0086035D"/>
    <w:rsid w:val="00861B49"/>
    <w:rsid w:val="0086216F"/>
    <w:rsid w:val="00866F82"/>
    <w:rsid w:val="008700AF"/>
    <w:rsid w:val="0087327B"/>
    <w:rsid w:val="008752C2"/>
    <w:rsid w:val="008755CD"/>
    <w:rsid w:val="00882DF4"/>
    <w:rsid w:val="00885F12"/>
    <w:rsid w:val="008873A5"/>
    <w:rsid w:val="0089204C"/>
    <w:rsid w:val="00892120"/>
    <w:rsid w:val="00892656"/>
    <w:rsid w:val="00893AFB"/>
    <w:rsid w:val="00894483"/>
    <w:rsid w:val="008978E2"/>
    <w:rsid w:val="00897A6B"/>
    <w:rsid w:val="008A055E"/>
    <w:rsid w:val="008A1810"/>
    <w:rsid w:val="008A2FA4"/>
    <w:rsid w:val="008A3560"/>
    <w:rsid w:val="008A3819"/>
    <w:rsid w:val="008B0394"/>
    <w:rsid w:val="008B5B09"/>
    <w:rsid w:val="008B66DC"/>
    <w:rsid w:val="008C1CBB"/>
    <w:rsid w:val="008C4517"/>
    <w:rsid w:val="008C4964"/>
    <w:rsid w:val="008C4DEA"/>
    <w:rsid w:val="008C6AEB"/>
    <w:rsid w:val="008C7EDE"/>
    <w:rsid w:val="008D490F"/>
    <w:rsid w:val="008D4FBE"/>
    <w:rsid w:val="008D563F"/>
    <w:rsid w:val="008D56B1"/>
    <w:rsid w:val="008E10DB"/>
    <w:rsid w:val="008E35F3"/>
    <w:rsid w:val="008E3A5F"/>
    <w:rsid w:val="008E4640"/>
    <w:rsid w:val="008E6E62"/>
    <w:rsid w:val="008E76FD"/>
    <w:rsid w:val="008E7AEB"/>
    <w:rsid w:val="008F1DE3"/>
    <w:rsid w:val="008F785C"/>
    <w:rsid w:val="00901E6F"/>
    <w:rsid w:val="00903151"/>
    <w:rsid w:val="00903DBC"/>
    <w:rsid w:val="0090740E"/>
    <w:rsid w:val="00911AB3"/>
    <w:rsid w:val="00917EAB"/>
    <w:rsid w:val="00921635"/>
    <w:rsid w:val="00922CC7"/>
    <w:rsid w:val="00923155"/>
    <w:rsid w:val="0092431C"/>
    <w:rsid w:val="009303BF"/>
    <w:rsid w:val="009311E9"/>
    <w:rsid w:val="0093275D"/>
    <w:rsid w:val="00933466"/>
    <w:rsid w:val="00933708"/>
    <w:rsid w:val="0093398A"/>
    <w:rsid w:val="00933FB5"/>
    <w:rsid w:val="00936206"/>
    <w:rsid w:val="00940D73"/>
    <w:rsid w:val="009418F6"/>
    <w:rsid w:val="00942EA1"/>
    <w:rsid w:val="009442E8"/>
    <w:rsid w:val="00946108"/>
    <w:rsid w:val="00946B30"/>
    <w:rsid w:val="00950C37"/>
    <w:rsid w:val="0095182D"/>
    <w:rsid w:val="00953A1B"/>
    <w:rsid w:val="0095555F"/>
    <w:rsid w:val="00960766"/>
    <w:rsid w:val="0096123D"/>
    <w:rsid w:val="00965274"/>
    <w:rsid w:val="0096580C"/>
    <w:rsid w:val="0096644A"/>
    <w:rsid w:val="009672D1"/>
    <w:rsid w:val="009701DD"/>
    <w:rsid w:val="00970B35"/>
    <w:rsid w:val="00971581"/>
    <w:rsid w:val="009743AC"/>
    <w:rsid w:val="00976374"/>
    <w:rsid w:val="00976909"/>
    <w:rsid w:val="009816D0"/>
    <w:rsid w:val="00985ECA"/>
    <w:rsid w:val="00987574"/>
    <w:rsid w:val="00991B04"/>
    <w:rsid w:val="009967DE"/>
    <w:rsid w:val="00996CA2"/>
    <w:rsid w:val="00996EEE"/>
    <w:rsid w:val="009A2442"/>
    <w:rsid w:val="009A37E4"/>
    <w:rsid w:val="009A4115"/>
    <w:rsid w:val="009A5706"/>
    <w:rsid w:val="009A79FD"/>
    <w:rsid w:val="009B12C7"/>
    <w:rsid w:val="009B1395"/>
    <w:rsid w:val="009B13BE"/>
    <w:rsid w:val="009B49BA"/>
    <w:rsid w:val="009B4E4A"/>
    <w:rsid w:val="009B670F"/>
    <w:rsid w:val="009C11F8"/>
    <w:rsid w:val="009C1578"/>
    <w:rsid w:val="009C1EBA"/>
    <w:rsid w:val="009C617A"/>
    <w:rsid w:val="009D29A5"/>
    <w:rsid w:val="009D2BCF"/>
    <w:rsid w:val="009D2C54"/>
    <w:rsid w:val="009D5D2E"/>
    <w:rsid w:val="009D7303"/>
    <w:rsid w:val="009E018F"/>
    <w:rsid w:val="009E35CE"/>
    <w:rsid w:val="009E70D5"/>
    <w:rsid w:val="009F35C0"/>
    <w:rsid w:val="009F5EB0"/>
    <w:rsid w:val="009F6DE4"/>
    <w:rsid w:val="009F6E7D"/>
    <w:rsid w:val="00A023AC"/>
    <w:rsid w:val="00A04433"/>
    <w:rsid w:val="00A0482A"/>
    <w:rsid w:val="00A13FAC"/>
    <w:rsid w:val="00A14257"/>
    <w:rsid w:val="00A1749E"/>
    <w:rsid w:val="00A2134D"/>
    <w:rsid w:val="00A22ADC"/>
    <w:rsid w:val="00A242AB"/>
    <w:rsid w:val="00A25AF1"/>
    <w:rsid w:val="00A34C36"/>
    <w:rsid w:val="00A359A7"/>
    <w:rsid w:val="00A3604C"/>
    <w:rsid w:val="00A37B0B"/>
    <w:rsid w:val="00A423EC"/>
    <w:rsid w:val="00A4367C"/>
    <w:rsid w:val="00A45518"/>
    <w:rsid w:val="00A475E7"/>
    <w:rsid w:val="00A548A2"/>
    <w:rsid w:val="00A655E0"/>
    <w:rsid w:val="00A66BF3"/>
    <w:rsid w:val="00A7044A"/>
    <w:rsid w:val="00A73618"/>
    <w:rsid w:val="00A7376D"/>
    <w:rsid w:val="00A73B36"/>
    <w:rsid w:val="00A76A37"/>
    <w:rsid w:val="00A81ED2"/>
    <w:rsid w:val="00A822ED"/>
    <w:rsid w:val="00A84B8D"/>
    <w:rsid w:val="00A86F47"/>
    <w:rsid w:val="00A87169"/>
    <w:rsid w:val="00A93054"/>
    <w:rsid w:val="00A937F4"/>
    <w:rsid w:val="00A93A6A"/>
    <w:rsid w:val="00A976A0"/>
    <w:rsid w:val="00AA29D1"/>
    <w:rsid w:val="00AA37DD"/>
    <w:rsid w:val="00AA5E62"/>
    <w:rsid w:val="00AA7912"/>
    <w:rsid w:val="00AB14BB"/>
    <w:rsid w:val="00AB16B3"/>
    <w:rsid w:val="00AB1B41"/>
    <w:rsid w:val="00AB1BD8"/>
    <w:rsid w:val="00AB1D6E"/>
    <w:rsid w:val="00AB23EB"/>
    <w:rsid w:val="00AB71E8"/>
    <w:rsid w:val="00AC3C66"/>
    <w:rsid w:val="00AC5EA8"/>
    <w:rsid w:val="00AC6514"/>
    <w:rsid w:val="00AD3AF5"/>
    <w:rsid w:val="00AD50D1"/>
    <w:rsid w:val="00AD5448"/>
    <w:rsid w:val="00AD72C5"/>
    <w:rsid w:val="00AD78FC"/>
    <w:rsid w:val="00AE161B"/>
    <w:rsid w:val="00AE20F8"/>
    <w:rsid w:val="00AE3FA3"/>
    <w:rsid w:val="00AE677D"/>
    <w:rsid w:val="00AE79BC"/>
    <w:rsid w:val="00AF17F0"/>
    <w:rsid w:val="00AF1B97"/>
    <w:rsid w:val="00AF1CCB"/>
    <w:rsid w:val="00AF3FA8"/>
    <w:rsid w:val="00AF40BA"/>
    <w:rsid w:val="00B002E1"/>
    <w:rsid w:val="00B0030C"/>
    <w:rsid w:val="00B00418"/>
    <w:rsid w:val="00B0637F"/>
    <w:rsid w:val="00B137AB"/>
    <w:rsid w:val="00B17403"/>
    <w:rsid w:val="00B20BB9"/>
    <w:rsid w:val="00B22340"/>
    <w:rsid w:val="00B227F6"/>
    <w:rsid w:val="00B276A7"/>
    <w:rsid w:val="00B303CB"/>
    <w:rsid w:val="00B40E3C"/>
    <w:rsid w:val="00B42652"/>
    <w:rsid w:val="00B464A3"/>
    <w:rsid w:val="00B50BE8"/>
    <w:rsid w:val="00B5469A"/>
    <w:rsid w:val="00B61812"/>
    <w:rsid w:val="00B635FF"/>
    <w:rsid w:val="00B7046E"/>
    <w:rsid w:val="00B72BAA"/>
    <w:rsid w:val="00B80FFF"/>
    <w:rsid w:val="00B817F8"/>
    <w:rsid w:val="00B842FE"/>
    <w:rsid w:val="00B85E24"/>
    <w:rsid w:val="00B86042"/>
    <w:rsid w:val="00B9124B"/>
    <w:rsid w:val="00B91358"/>
    <w:rsid w:val="00B91B7C"/>
    <w:rsid w:val="00B92961"/>
    <w:rsid w:val="00B930DD"/>
    <w:rsid w:val="00B943FD"/>
    <w:rsid w:val="00B94C57"/>
    <w:rsid w:val="00BA0D85"/>
    <w:rsid w:val="00BA0F84"/>
    <w:rsid w:val="00BB5108"/>
    <w:rsid w:val="00BB5D35"/>
    <w:rsid w:val="00BC0A69"/>
    <w:rsid w:val="00BC178C"/>
    <w:rsid w:val="00BC3815"/>
    <w:rsid w:val="00BC5DAF"/>
    <w:rsid w:val="00BC6273"/>
    <w:rsid w:val="00BD16F8"/>
    <w:rsid w:val="00BD2A1E"/>
    <w:rsid w:val="00BD4EE2"/>
    <w:rsid w:val="00BE02F9"/>
    <w:rsid w:val="00BE13F4"/>
    <w:rsid w:val="00BE39DE"/>
    <w:rsid w:val="00BF2BDB"/>
    <w:rsid w:val="00BF341B"/>
    <w:rsid w:val="00BF4326"/>
    <w:rsid w:val="00BF4D3A"/>
    <w:rsid w:val="00BF4ED7"/>
    <w:rsid w:val="00BF55EC"/>
    <w:rsid w:val="00BF5AB1"/>
    <w:rsid w:val="00BF725D"/>
    <w:rsid w:val="00C0076A"/>
    <w:rsid w:val="00C07368"/>
    <w:rsid w:val="00C13867"/>
    <w:rsid w:val="00C22960"/>
    <w:rsid w:val="00C241BC"/>
    <w:rsid w:val="00C25C3A"/>
    <w:rsid w:val="00C26C53"/>
    <w:rsid w:val="00C319FE"/>
    <w:rsid w:val="00C35514"/>
    <w:rsid w:val="00C45993"/>
    <w:rsid w:val="00C52D04"/>
    <w:rsid w:val="00C53253"/>
    <w:rsid w:val="00C60A2E"/>
    <w:rsid w:val="00C61D00"/>
    <w:rsid w:val="00C620D2"/>
    <w:rsid w:val="00C63BE0"/>
    <w:rsid w:val="00C65F31"/>
    <w:rsid w:val="00C70B35"/>
    <w:rsid w:val="00C71E8A"/>
    <w:rsid w:val="00C73B22"/>
    <w:rsid w:val="00C757AA"/>
    <w:rsid w:val="00C764C0"/>
    <w:rsid w:val="00C825D4"/>
    <w:rsid w:val="00C82813"/>
    <w:rsid w:val="00C84477"/>
    <w:rsid w:val="00C84A05"/>
    <w:rsid w:val="00C8779D"/>
    <w:rsid w:val="00C921A8"/>
    <w:rsid w:val="00C93835"/>
    <w:rsid w:val="00C93BC6"/>
    <w:rsid w:val="00C95978"/>
    <w:rsid w:val="00CA0A19"/>
    <w:rsid w:val="00CA1C49"/>
    <w:rsid w:val="00CA3497"/>
    <w:rsid w:val="00CA52F6"/>
    <w:rsid w:val="00CA6E8C"/>
    <w:rsid w:val="00CA7C0A"/>
    <w:rsid w:val="00CB0612"/>
    <w:rsid w:val="00CB334F"/>
    <w:rsid w:val="00CB347C"/>
    <w:rsid w:val="00CB61FB"/>
    <w:rsid w:val="00CD00D1"/>
    <w:rsid w:val="00CD1632"/>
    <w:rsid w:val="00CD1C2E"/>
    <w:rsid w:val="00CD235C"/>
    <w:rsid w:val="00CD2E1F"/>
    <w:rsid w:val="00CD3768"/>
    <w:rsid w:val="00CD482D"/>
    <w:rsid w:val="00CD495B"/>
    <w:rsid w:val="00CD7558"/>
    <w:rsid w:val="00CE0C2C"/>
    <w:rsid w:val="00CE218B"/>
    <w:rsid w:val="00CE3EC2"/>
    <w:rsid w:val="00CE441B"/>
    <w:rsid w:val="00CE4A96"/>
    <w:rsid w:val="00CE79D7"/>
    <w:rsid w:val="00CF0A2D"/>
    <w:rsid w:val="00CF0D1C"/>
    <w:rsid w:val="00CF19BC"/>
    <w:rsid w:val="00CF5458"/>
    <w:rsid w:val="00CF5E78"/>
    <w:rsid w:val="00D0079F"/>
    <w:rsid w:val="00D01551"/>
    <w:rsid w:val="00D044B5"/>
    <w:rsid w:val="00D04AD2"/>
    <w:rsid w:val="00D10EB4"/>
    <w:rsid w:val="00D17739"/>
    <w:rsid w:val="00D228D4"/>
    <w:rsid w:val="00D2406B"/>
    <w:rsid w:val="00D30A07"/>
    <w:rsid w:val="00D30CD7"/>
    <w:rsid w:val="00D30DD9"/>
    <w:rsid w:val="00D31481"/>
    <w:rsid w:val="00D345EA"/>
    <w:rsid w:val="00D34F08"/>
    <w:rsid w:val="00D42631"/>
    <w:rsid w:val="00D4340F"/>
    <w:rsid w:val="00D60122"/>
    <w:rsid w:val="00D60A69"/>
    <w:rsid w:val="00D629DA"/>
    <w:rsid w:val="00D6571E"/>
    <w:rsid w:val="00D663B3"/>
    <w:rsid w:val="00D679BB"/>
    <w:rsid w:val="00D70F09"/>
    <w:rsid w:val="00D7682E"/>
    <w:rsid w:val="00D7749B"/>
    <w:rsid w:val="00D7787C"/>
    <w:rsid w:val="00D84A94"/>
    <w:rsid w:val="00D84E01"/>
    <w:rsid w:val="00D86AFE"/>
    <w:rsid w:val="00D87819"/>
    <w:rsid w:val="00D91EBE"/>
    <w:rsid w:val="00D91EDC"/>
    <w:rsid w:val="00D92A2D"/>
    <w:rsid w:val="00D94A02"/>
    <w:rsid w:val="00D95F9E"/>
    <w:rsid w:val="00DA0DC6"/>
    <w:rsid w:val="00DA14DD"/>
    <w:rsid w:val="00DA1D95"/>
    <w:rsid w:val="00DA38B1"/>
    <w:rsid w:val="00DA514A"/>
    <w:rsid w:val="00DA568C"/>
    <w:rsid w:val="00DA66A8"/>
    <w:rsid w:val="00DB081B"/>
    <w:rsid w:val="00DB08D0"/>
    <w:rsid w:val="00DB33E6"/>
    <w:rsid w:val="00DB37D5"/>
    <w:rsid w:val="00DB3819"/>
    <w:rsid w:val="00DB4B31"/>
    <w:rsid w:val="00DB599B"/>
    <w:rsid w:val="00DB75E2"/>
    <w:rsid w:val="00DC0098"/>
    <w:rsid w:val="00DC7413"/>
    <w:rsid w:val="00DC7650"/>
    <w:rsid w:val="00DD02D1"/>
    <w:rsid w:val="00DD43B5"/>
    <w:rsid w:val="00DD54F6"/>
    <w:rsid w:val="00DD746E"/>
    <w:rsid w:val="00DD7C41"/>
    <w:rsid w:val="00DE0168"/>
    <w:rsid w:val="00DE04F5"/>
    <w:rsid w:val="00DE3D23"/>
    <w:rsid w:val="00DE6520"/>
    <w:rsid w:val="00DE6827"/>
    <w:rsid w:val="00DE77D1"/>
    <w:rsid w:val="00DF1DB0"/>
    <w:rsid w:val="00DF3AF7"/>
    <w:rsid w:val="00DF3CD8"/>
    <w:rsid w:val="00DF4CC6"/>
    <w:rsid w:val="00DF4D0C"/>
    <w:rsid w:val="00DF4FE0"/>
    <w:rsid w:val="00DF554D"/>
    <w:rsid w:val="00DF77DA"/>
    <w:rsid w:val="00E003A7"/>
    <w:rsid w:val="00E00B24"/>
    <w:rsid w:val="00E0318D"/>
    <w:rsid w:val="00E0354F"/>
    <w:rsid w:val="00E07553"/>
    <w:rsid w:val="00E15D16"/>
    <w:rsid w:val="00E16B2A"/>
    <w:rsid w:val="00E17B68"/>
    <w:rsid w:val="00E206D2"/>
    <w:rsid w:val="00E2134D"/>
    <w:rsid w:val="00E23E28"/>
    <w:rsid w:val="00E2429C"/>
    <w:rsid w:val="00E27B42"/>
    <w:rsid w:val="00E32297"/>
    <w:rsid w:val="00E37430"/>
    <w:rsid w:val="00E37ECC"/>
    <w:rsid w:val="00E43BC7"/>
    <w:rsid w:val="00E51DD3"/>
    <w:rsid w:val="00E52791"/>
    <w:rsid w:val="00E532E6"/>
    <w:rsid w:val="00E549EE"/>
    <w:rsid w:val="00E565D0"/>
    <w:rsid w:val="00E57588"/>
    <w:rsid w:val="00E577F4"/>
    <w:rsid w:val="00E6052D"/>
    <w:rsid w:val="00E62FD6"/>
    <w:rsid w:val="00E63E80"/>
    <w:rsid w:val="00E71048"/>
    <w:rsid w:val="00E76493"/>
    <w:rsid w:val="00E767AA"/>
    <w:rsid w:val="00E80150"/>
    <w:rsid w:val="00E82DA5"/>
    <w:rsid w:val="00E84364"/>
    <w:rsid w:val="00E87E94"/>
    <w:rsid w:val="00E914E7"/>
    <w:rsid w:val="00E95522"/>
    <w:rsid w:val="00E96174"/>
    <w:rsid w:val="00EA3262"/>
    <w:rsid w:val="00EA415B"/>
    <w:rsid w:val="00EB1460"/>
    <w:rsid w:val="00EB16D6"/>
    <w:rsid w:val="00EB5606"/>
    <w:rsid w:val="00EB5AB9"/>
    <w:rsid w:val="00EB7AB3"/>
    <w:rsid w:val="00EC158C"/>
    <w:rsid w:val="00EC179B"/>
    <w:rsid w:val="00EC20F5"/>
    <w:rsid w:val="00EC482B"/>
    <w:rsid w:val="00ED6CAE"/>
    <w:rsid w:val="00EE2055"/>
    <w:rsid w:val="00EE6134"/>
    <w:rsid w:val="00EE65C7"/>
    <w:rsid w:val="00EF32EF"/>
    <w:rsid w:val="00EF5B1F"/>
    <w:rsid w:val="00F0053E"/>
    <w:rsid w:val="00F00BEE"/>
    <w:rsid w:val="00F036CF"/>
    <w:rsid w:val="00F03FB3"/>
    <w:rsid w:val="00F061B4"/>
    <w:rsid w:val="00F0766C"/>
    <w:rsid w:val="00F07C20"/>
    <w:rsid w:val="00F128F8"/>
    <w:rsid w:val="00F13D9E"/>
    <w:rsid w:val="00F14581"/>
    <w:rsid w:val="00F14C46"/>
    <w:rsid w:val="00F172D9"/>
    <w:rsid w:val="00F24BB3"/>
    <w:rsid w:val="00F26330"/>
    <w:rsid w:val="00F319B8"/>
    <w:rsid w:val="00F31CC6"/>
    <w:rsid w:val="00F33BA6"/>
    <w:rsid w:val="00F36DE3"/>
    <w:rsid w:val="00F41494"/>
    <w:rsid w:val="00F42E52"/>
    <w:rsid w:val="00F43C40"/>
    <w:rsid w:val="00F441A3"/>
    <w:rsid w:val="00F50161"/>
    <w:rsid w:val="00F50606"/>
    <w:rsid w:val="00F51D25"/>
    <w:rsid w:val="00F530BF"/>
    <w:rsid w:val="00F534ED"/>
    <w:rsid w:val="00F537DD"/>
    <w:rsid w:val="00F56DE3"/>
    <w:rsid w:val="00F57F45"/>
    <w:rsid w:val="00F60812"/>
    <w:rsid w:val="00F636B8"/>
    <w:rsid w:val="00F671AC"/>
    <w:rsid w:val="00F67C53"/>
    <w:rsid w:val="00F73F78"/>
    <w:rsid w:val="00F7763C"/>
    <w:rsid w:val="00F8092F"/>
    <w:rsid w:val="00F80E29"/>
    <w:rsid w:val="00F85F61"/>
    <w:rsid w:val="00F906E7"/>
    <w:rsid w:val="00FA2A25"/>
    <w:rsid w:val="00FA43CA"/>
    <w:rsid w:val="00FA48E7"/>
    <w:rsid w:val="00FA6180"/>
    <w:rsid w:val="00FA654F"/>
    <w:rsid w:val="00FB152A"/>
    <w:rsid w:val="00FB701F"/>
    <w:rsid w:val="00FB778F"/>
    <w:rsid w:val="00FC21E3"/>
    <w:rsid w:val="00FC3D52"/>
    <w:rsid w:val="00FC5C8F"/>
    <w:rsid w:val="00FC5DF3"/>
    <w:rsid w:val="00FC6536"/>
    <w:rsid w:val="00FC681F"/>
    <w:rsid w:val="00FC79FB"/>
    <w:rsid w:val="00FD0337"/>
    <w:rsid w:val="00FD3D41"/>
    <w:rsid w:val="00FD493E"/>
    <w:rsid w:val="00FD5552"/>
    <w:rsid w:val="00FD6887"/>
    <w:rsid w:val="00FE11F4"/>
    <w:rsid w:val="00FE2CB7"/>
    <w:rsid w:val="00FE34D6"/>
    <w:rsid w:val="00FF00FB"/>
    <w:rsid w:val="00FF2F87"/>
    <w:rsid w:val="00FF309A"/>
    <w:rsid w:val="00FF3372"/>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enu v:ext="edit" fillcolor="none"/>
    </o:shapedefaults>
    <o:shapelayout v:ext="edit">
      <o:idmap v:ext="edit" data="1"/>
      <o:rules v:ext="edit">
        <o:r id="V:Rule21" type="connector" idref="#_x0000_s1395"/>
        <o:r id="V:Rule22" type="connector" idref="#_x0000_s1396"/>
        <o:r id="V:Rule23" type="connector" idref="#_x0000_s1412"/>
        <o:r id="V:Rule24" type="connector" idref="#_x0000_s1428"/>
        <o:r id="V:Rule25" type="connector" idref="#_x0000_s1388"/>
        <o:r id="V:Rule26" type="connector" idref="#_x0000_s1384"/>
        <o:r id="V:Rule27" type="connector" idref="#_x0000_s1394"/>
        <o:r id="V:Rule28" type="connector" idref="#_x0000_s1383"/>
        <o:r id="V:Rule29" type="connector" idref="#_x0000_s1390"/>
        <o:r id="V:Rule30" type="connector" idref="#_x0000_s1413"/>
        <o:r id="V:Rule31" type="connector" idref="#_x0000_s1411"/>
        <o:r id="V:Rule32" type="connector" idref="#_x0000_s1382"/>
        <o:r id="V:Rule33" type="connector" idref="#_x0000_s1399"/>
        <o:r id="V:Rule34" type="connector" idref="#_x0000_s1397"/>
        <o:r id="V:Rule35" type="connector" idref="#_x0000_s1398"/>
        <o:r id="V:Rule36" type="connector" idref="#_x0000_s1430"/>
        <o:r id="V:Rule37" type="connector" idref="#_x0000_s1419"/>
        <o:r id="V:Rule38" type="connector" idref="#_x0000_s1417"/>
        <o:r id="V:Rule39" type="connector" idref="#_x0000_s1429"/>
        <o:r id="V:Rule40" type="connector" idref="#_x0000_s14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B24"/>
    <w:rPr>
      <w:sz w:val="28"/>
      <w:lang w:val="uk-UA"/>
    </w:rPr>
  </w:style>
  <w:style w:type="paragraph" w:styleId="1">
    <w:name w:val="heading 1"/>
    <w:basedOn w:val="a"/>
    <w:next w:val="a"/>
    <w:link w:val="10"/>
    <w:qFormat/>
    <w:rsid w:val="00E00B24"/>
    <w:pPr>
      <w:keepNext/>
      <w:widowControl w:val="0"/>
      <w:spacing w:line="360" w:lineRule="auto"/>
      <w:jc w:val="center"/>
      <w:outlineLvl w:val="0"/>
    </w:pPr>
    <w:rPr>
      <w:b/>
      <w:spacing w:val="20"/>
      <w:lang w:val="ru-RU"/>
    </w:rPr>
  </w:style>
  <w:style w:type="paragraph" w:styleId="2">
    <w:name w:val="heading 2"/>
    <w:basedOn w:val="a"/>
    <w:next w:val="a"/>
    <w:link w:val="20"/>
    <w:uiPriority w:val="9"/>
    <w:qFormat/>
    <w:rsid w:val="00E00B24"/>
    <w:pPr>
      <w:keepNext/>
      <w:spacing w:before="240" w:after="60"/>
      <w:outlineLvl w:val="1"/>
    </w:pPr>
    <w:rPr>
      <w:rFonts w:ascii="Arial" w:hAnsi="Arial" w:cs="Arial"/>
      <w:b/>
      <w:bCs/>
      <w:i/>
      <w:iCs/>
      <w:szCs w:val="28"/>
    </w:rPr>
  </w:style>
  <w:style w:type="paragraph" w:styleId="3">
    <w:name w:val="heading 3"/>
    <w:basedOn w:val="a"/>
    <w:next w:val="a"/>
    <w:link w:val="30"/>
    <w:qFormat/>
    <w:rsid w:val="00E00B24"/>
    <w:pPr>
      <w:keepNext/>
      <w:spacing w:before="240" w:after="60"/>
      <w:outlineLvl w:val="2"/>
    </w:pPr>
    <w:rPr>
      <w:rFonts w:ascii="Arial" w:hAnsi="Arial" w:cs="Arial"/>
      <w:b/>
      <w:bCs/>
      <w:sz w:val="26"/>
      <w:szCs w:val="26"/>
    </w:rPr>
  </w:style>
  <w:style w:type="paragraph" w:styleId="5">
    <w:name w:val="heading 5"/>
    <w:basedOn w:val="a"/>
    <w:next w:val="a"/>
    <w:qFormat/>
    <w:rsid w:val="00E00B24"/>
    <w:pPr>
      <w:keepNext/>
      <w:jc w:val="center"/>
      <w:outlineLvl w:val="4"/>
    </w:pPr>
    <w:rPr>
      <w:lang w:val="ru-RU"/>
    </w:rPr>
  </w:style>
  <w:style w:type="paragraph" w:styleId="7">
    <w:name w:val="heading 7"/>
    <w:basedOn w:val="a"/>
    <w:next w:val="a"/>
    <w:qFormat/>
    <w:rsid w:val="00E00B2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E00B24"/>
    <w:rPr>
      <w:sz w:val="24"/>
    </w:rPr>
  </w:style>
  <w:style w:type="paragraph" w:customStyle="1" w:styleId="6">
    <w:name w:val="заголовок 6"/>
    <w:basedOn w:val="a"/>
    <w:next w:val="a"/>
    <w:rsid w:val="00E00B24"/>
    <w:pPr>
      <w:keepNext/>
      <w:jc w:val="center"/>
    </w:pPr>
    <w:rPr>
      <w:b/>
      <w:i/>
      <w:lang w:val="ru-RU"/>
    </w:rPr>
  </w:style>
  <w:style w:type="paragraph" w:styleId="21">
    <w:name w:val="Body Text 2"/>
    <w:basedOn w:val="a"/>
    <w:link w:val="22"/>
    <w:rsid w:val="00E00B24"/>
    <w:pPr>
      <w:ind w:firstLine="567"/>
      <w:jc w:val="both"/>
    </w:pPr>
  </w:style>
  <w:style w:type="paragraph" w:customStyle="1" w:styleId="32">
    <w:name w:val="заголовок 3"/>
    <w:basedOn w:val="a"/>
    <w:next w:val="a"/>
    <w:rsid w:val="00E00B24"/>
    <w:pPr>
      <w:keepNext/>
      <w:ind w:left="360"/>
      <w:jc w:val="center"/>
    </w:pPr>
    <w:rPr>
      <w:b/>
    </w:rPr>
  </w:style>
  <w:style w:type="paragraph" w:customStyle="1" w:styleId="4">
    <w:name w:val="заголовок 4"/>
    <w:basedOn w:val="a"/>
    <w:next w:val="a"/>
    <w:rsid w:val="00E00B24"/>
    <w:pPr>
      <w:keepNext/>
      <w:widowControl w:val="0"/>
      <w:jc w:val="center"/>
    </w:pPr>
    <w:rPr>
      <w:b/>
      <w:sz w:val="24"/>
      <w:lang w:val="ru-RU"/>
    </w:rPr>
  </w:style>
  <w:style w:type="paragraph" w:styleId="a3">
    <w:name w:val="Body Text"/>
    <w:basedOn w:val="a"/>
    <w:link w:val="a4"/>
    <w:rsid w:val="00E00B24"/>
    <w:pPr>
      <w:jc w:val="both"/>
    </w:pPr>
    <w:rPr>
      <w:sz w:val="24"/>
    </w:rPr>
  </w:style>
  <w:style w:type="paragraph" w:styleId="a5">
    <w:name w:val="Body Text Indent"/>
    <w:basedOn w:val="a"/>
    <w:link w:val="a6"/>
    <w:rsid w:val="00E00B24"/>
    <w:pPr>
      <w:ind w:firstLine="540"/>
      <w:jc w:val="both"/>
    </w:pPr>
  </w:style>
  <w:style w:type="paragraph" w:styleId="33">
    <w:name w:val="Body Text Indent 3"/>
    <w:basedOn w:val="a"/>
    <w:link w:val="34"/>
    <w:rsid w:val="00E00B24"/>
    <w:pPr>
      <w:ind w:right="84" w:firstLine="567"/>
      <w:jc w:val="both"/>
    </w:pPr>
    <w:rPr>
      <w:sz w:val="24"/>
      <w:lang w:val="ru-RU"/>
    </w:rPr>
  </w:style>
  <w:style w:type="paragraph" w:styleId="23">
    <w:name w:val="Body Text Indent 2"/>
    <w:basedOn w:val="a"/>
    <w:link w:val="24"/>
    <w:rsid w:val="00E00B24"/>
    <w:pPr>
      <w:ind w:right="84" w:firstLine="709"/>
    </w:pPr>
    <w:rPr>
      <w:lang w:val="ru-RU"/>
    </w:rPr>
  </w:style>
  <w:style w:type="character" w:styleId="a7">
    <w:name w:val="page number"/>
    <w:basedOn w:val="a0"/>
    <w:rsid w:val="00E00B24"/>
  </w:style>
  <w:style w:type="paragraph" w:styleId="a8">
    <w:name w:val="header"/>
    <w:basedOn w:val="a"/>
    <w:link w:val="a9"/>
    <w:uiPriority w:val="99"/>
    <w:rsid w:val="00E00B24"/>
    <w:pPr>
      <w:tabs>
        <w:tab w:val="center" w:pos="4153"/>
        <w:tab w:val="right" w:pos="8306"/>
      </w:tabs>
    </w:pPr>
    <w:rPr>
      <w:sz w:val="20"/>
      <w:lang w:val="en-US"/>
    </w:rPr>
  </w:style>
  <w:style w:type="character" w:customStyle="1" w:styleId="aa">
    <w:name w:val="номер страницы"/>
    <w:basedOn w:val="a0"/>
    <w:rsid w:val="00E00B24"/>
  </w:style>
  <w:style w:type="paragraph" w:customStyle="1" w:styleId="FR1">
    <w:name w:val="FR1"/>
    <w:rsid w:val="00E00B24"/>
    <w:pPr>
      <w:widowControl w:val="0"/>
      <w:spacing w:before="240" w:line="300" w:lineRule="auto"/>
      <w:ind w:left="160"/>
      <w:jc w:val="center"/>
    </w:pPr>
    <w:rPr>
      <w:rFonts w:ascii="Arial" w:hAnsi="Arial"/>
      <w:b/>
      <w:snapToGrid w:val="0"/>
      <w:sz w:val="16"/>
      <w:lang w:val="uk-UA"/>
    </w:rPr>
  </w:style>
  <w:style w:type="paragraph" w:customStyle="1" w:styleId="11">
    <w:name w:val="заголовок 1"/>
    <w:basedOn w:val="a"/>
    <w:next w:val="a"/>
    <w:rsid w:val="00E00B24"/>
    <w:pPr>
      <w:keepNext/>
      <w:widowControl w:val="0"/>
      <w:jc w:val="both"/>
    </w:pPr>
    <w:rPr>
      <w:b/>
      <w:sz w:val="40"/>
      <w:lang w:val="ru-RU"/>
    </w:rPr>
  </w:style>
  <w:style w:type="paragraph" w:styleId="ab">
    <w:name w:val="footer"/>
    <w:basedOn w:val="a"/>
    <w:link w:val="ac"/>
    <w:uiPriority w:val="99"/>
    <w:rsid w:val="00E00B24"/>
    <w:pPr>
      <w:tabs>
        <w:tab w:val="center" w:pos="4677"/>
        <w:tab w:val="right" w:pos="9355"/>
      </w:tabs>
    </w:pPr>
  </w:style>
  <w:style w:type="paragraph" w:styleId="ad">
    <w:name w:val="footnote text"/>
    <w:basedOn w:val="a"/>
    <w:link w:val="ae"/>
    <w:rsid w:val="00C93BC6"/>
    <w:rPr>
      <w:sz w:val="20"/>
      <w:lang w:val="ru-RU" w:eastAsia="en-US"/>
    </w:rPr>
  </w:style>
  <w:style w:type="character" w:customStyle="1" w:styleId="ae">
    <w:name w:val="Текст сноски Знак"/>
    <w:basedOn w:val="a0"/>
    <w:link w:val="ad"/>
    <w:rsid w:val="00C93BC6"/>
    <w:rPr>
      <w:lang w:eastAsia="en-US"/>
    </w:rPr>
  </w:style>
  <w:style w:type="character" w:styleId="af">
    <w:name w:val="footnote reference"/>
    <w:basedOn w:val="a0"/>
    <w:rsid w:val="00C93BC6"/>
    <w:rPr>
      <w:vertAlign w:val="superscript"/>
    </w:rPr>
  </w:style>
  <w:style w:type="paragraph" w:customStyle="1" w:styleId="af0">
    <w:name w:val="Знак"/>
    <w:basedOn w:val="a"/>
    <w:rsid w:val="00342E89"/>
    <w:rPr>
      <w:sz w:val="20"/>
      <w:lang w:val="en-US" w:eastAsia="en-US"/>
    </w:rPr>
  </w:style>
  <w:style w:type="paragraph" w:customStyle="1" w:styleId="af1">
    <w:name w:val="Нормальний текст"/>
    <w:basedOn w:val="a"/>
    <w:rsid w:val="009C1EBA"/>
    <w:pPr>
      <w:spacing w:before="120"/>
      <w:ind w:firstLine="567"/>
      <w:jc w:val="both"/>
    </w:pPr>
    <w:rPr>
      <w:rFonts w:ascii="Antiqua" w:hAnsi="Antiqua"/>
      <w:sz w:val="26"/>
    </w:rPr>
  </w:style>
  <w:style w:type="paragraph" w:styleId="af2">
    <w:name w:val="Title"/>
    <w:basedOn w:val="a"/>
    <w:link w:val="af3"/>
    <w:qFormat/>
    <w:rsid w:val="00CD495B"/>
    <w:pPr>
      <w:jc w:val="center"/>
    </w:pPr>
    <w:rPr>
      <w:rFonts w:ascii="Pragmatica" w:hAnsi="Pragmatica"/>
      <w:b/>
      <w:i/>
      <w:sz w:val="24"/>
    </w:rPr>
  </w:style>
  <w:style w:type="character" w:customStyle="1" w:styleId="af3">
    <w:name w:val="Название Знак"/>
    <w:basedOn w:val="a0"/>
    <w:link w:val="af2"/>
    <w:rsid w:val="00CD495B"/>
    <w:rPr>
      <w:rFonts w:ascii="Pragmatica" w:hAnsi="Pragmatica"/>
      <w:b/>
      <w:i/>
      <w:sz w:val="24"/>
      <w:lang w:val="uk-UA"/>
    </w:rPr>
  </w:style>
  <w:style w:type="character" w:customStyle="1" w:styleId="ac">
    <w:name w:val="Нижний колонтитул Знак"/>
    <w:basedOn w:val="a0"/>
    <w:link w:val="ab"/>
    <w:uiPriority w:val="99"/>
    <w:rsid w:val="00C0076A"/>
    <w:rPr>
      <w:sz w:val="28"/>
      <w:lang w:val="uk-UA"/>
    </w:rPr>
  </w:style>
  <w:style w:type="character" w:customStyle="1" w:styleId="24">
    <w:name w:val="Основной текст с отступом 2 Знак"/>
    <w:basedOn w:val="a0"/>
    <w:link w:val="23"/>
    <w:rsid w:val="00C26C53"/>
    <w:rPr>
      <w:sz w:val="28"/>
    </w:rPr>
  </w:style>
  <w:style w:type="character" w:customStyle="1" w:styleId="a4">
    <w:name w:val="Основной текст Знак"/>
    <w:basedOn w:val="a0"/>
    <w:link w:val="a3"/>
    <w:rsid w:val="0084558A"/>
    <w:rPr>
      <w:sz w:val="24"/>
      <w:lang w:val="uk-UA"/>
    </w:rPr>
  </w:style>
  <w:style w:type="paragraph" w:styleId="af4">
    <w:name w:val="List Paragraph"/>
    <w:basedOn w:val="a"/>
    <w:qFormat/>
    <w:rsid w:val="0084153B"/>
    <w:pPr>
      <w:spacing w:after="200" w:line="276" w:lineRule="auto"/>
      <w:ind w:left="720"/>
    </w:pPr>
    <w:rPr>
      <w:rFonts w:ascii="Calibri" w:hAnsi="Calibri" w:cs="Calibri"/>
      <w:sz w:val="22"/>
      <w:szCs w:val="22"/>
      <w:lang w:val="ru-RU"/>
    </w:rPr>
  </w:style>
  <w:style w:type="character" w:customStyle="1" w:styleId="10">
    <w:name w:val="Заголовок 1 Знак"/>
    <w:basedOn w:val="a0"/>
    <w:link w:val="1"/>
    <w:rsid w:val="009D2C54"/>
    <w:rPr>
      <w:b/>
      <w:spacing w:val="20"/>
      <w:sz w:val="28"/>
    </w:rPr>
  </w:style>
  <w:style w:type="character" w:customStyle="1" w:styleId="20">
    <w:name w:val="Заголовок 2 Знак"/>
    <w:basedOn w:val="a0"/>
    <w:link w:val="2"/>
    <w:uiPriority w:val="9"/>
    <w:rsid w:val="009D2C54"/>
    <w:rPr>
      <w:rFonts w:ascii="Arial" w:hAnsi="Arial" w:cs="Arial"/>
      <w:b/>
      <w:bCs/>
      <w:i/>
      <w:iCs/>
      <w:sz w:val="28"/>
      <w:szCs w:val="28"/>
      <w:lang w:val="uk-UA"/>
    </w:rPr>
  </w:style>
  <w:style w:type="character" w:customStyle="1" w:styleId="30">
    <w:name w:val="Заголовок 3 Знак"/>
    <w:basedOn w:val="a0"/>
    <w:link w:val="3"/>
    <w:rsid w:val="009D2C54"/>
    <w:rPr>
      <w:rFonts w:ascii="Arial" w:hAnsi="Arial" w:cs="Arial"/>
      <w:b/>
      <w:bCs/>
      <w:sz w:val="26"/>
      <w:szCs w:val="26"/>
      <w:lang w:val="uk-UA"/>
    </w:rPr>
  </w:style>
  <w:style w:type="character" w:customStyle="1" w:styleId="a6">
    <w:name w:val="Основной текст с отступом Знак"/>
    <w:basedOn w:val="a0"/>
    <w:link w:val="a5"/>
    <w:rsid w:val="009D2C54"/>
    <w:rPr>
      <w:sz w:val="28"/>
      <w:lang w:val="uk-UA"/>
    </w:rPr>
  </w:style>
  <w:style w:type="character" w:customStyle="1" w:styleId="34">
    <w:name w:val="Основной текст с отступом 3 Знак"/>
    <w:basedOn w:val="a0"/>
    <w:link w:val="33"/>
    <w:uiPriority w:val="99"/>
    <w:rsid w:val="009D2C54"/>
    <w:rPr>
      <w:sz w:val="24"/>
    </w:rPr>
  </w:style>
  <w:style w:type="character" w:customStyle="1" w:styleId="22">
    <w:name w:val="Основной текст 2 Знак"/>
    <w:basedOn w:val="a0"/>
    <w:link w:val="21"/>
    <w:uiPriority w:val="99"/>
    <w:rsid w:val="009D2C54"/>
    <w:rPr>
      <w:sz w:val="28"/>
      <w:lang w:val="uk-UA"/>
    </w:rPr>
  </w:style>
  <w:style w:type="character" w:customStyle="1" w:styleId="a9">
    <w:name w:val="Верхний колонтитул Знак"/>
    <w:basedOn w:val="a0"/>
    <w:link w:val="a8"/>
    <w:uiPriority w:val="99"/>
    <w:rsid w:val="009D2C54"/>
    <w:rPr>
      <w:lang w:val="en-US"/>
    </w:rPr>
  </w:style>
  <w:style w:type="table" w:styleId="af5">
    <w:name w:val="Table Grid"/>
    <w:basedOn w:val="a1"/>
    <w:rsid w:val="009D2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2C54"/>
    <w:pPr>
      <w:widowControl w:val="0"/>
      <w:autoSpaceDE w:val="0"/>
      <w:autoSpaceDN w:val="0"/>
      <w:adjustRightInd w:val="0"/>
    </w:pPr>
    <w:rPr>
      <w:color w:val="000000"/>
      <w:sz w:val="24"/>
      <w:szCs w:val="24"/>
    </w:rPr>
  </w:style>
  <w:style w:type="paragraph" w:styleId="af6">
    <w:name w:val="Normal (Web)"/>
    <w:basedOn w:val="a"/>
    <w:uiPriority w:val="99"/>
    <w:unhideWhenUsed/>
    <w:rsid w:val="009D2C54"/>
    <w:pPr>
      <w:spacing w:before="100" w:beforeAutospacing="1" w:after="100" w:afterAutospacing="1"/>
    </w:pPr>
    <w:rPr>
      <w:sz w:val="24"/>
      <w:szCs w:val="24"/>
      <w:lang w:val="ru-RU"/>
    </w:rPr>
  </w:style>
  <w:style w:type="character" w:customStyle="1" w:styleId="apple-converted-space">
    <w:name w:val="apple-converted-space"/>
    <w:basedOn w:val="a0"/>
    <w:rsid w:val="009D2C54"/>
  </w:style>
  <w:style w:type="character" w:styleId="af7">
    <w:name w:val="Strong"/>
    <w:basedOn w:val="a0"/>
    <w:uiPriority w:val="22"/>
    <w:qFormat/>
    <w:rsid w:val="000B6771"/>
    <w:rPr>
      <w:b/>
      <w:bCs/>
    </w:rPr>
  </w:style>
  <w:style w:type="paragraph" w:customStyle="1" w:styleId="znach">
    <w:name w:val="znach"/>
    <w:basedOn w:val="a"/>
    <w:rsid w:val="000B6771"/>
    <w:pPr>
      <w:spacing w:before="100" w:beforeAutospacing="1" w:after="100" w:afterAutospacing="1"/>
    </w:pPr>
    <w:rPr>
      <w:sz w:val="24"/>
      <w:szCs w:val="24"/>
      <w:lang w:val="ru-RU"/>
    </w:rPr>
  </w:style>
  <w:style w:type="character" w:customStyle="1" w:styleId="zn">
    <w:name w:val="zn"/>
    <w:basedOn w:val="a0"/>
    <w:rsid w:val="000B6771"/>
  </w:style>
  <w:style w:type="character" w:customStyle="1" w:styleId="s">
    <w:name w:val="s"/>
    <w:basedOn w:val="a0"/>
    <w:rsid w:val="000B6771"/>
  </w:style>
  <w:style w:type="paragraph" w:customStyle="1" w:styleId="tom">
    <w:name w:val="tom"/>
    <w:basedOn w:val="a"/>
    <w:rsid w:val="000B6771"/>
    <w:pPr>
      <w:spacing w:before="100" w:beforeAutospacing="1" w:after="100" w:afterAutospacing="1"/>
    </w:pPr>
    <w:rPr>
      <w:sz w:val="24"/>
      <w:szCs w:val="24"/>
      <w:lang w:val="ru-RU"/>
    </w:rPr>
  </w:style>
  <w:style w:type="character" w:styleId="af8">
    <w:name w:val="Hyperlink"/>
    <w:basedOn w:val="a0"/>
    <w:uiPriority w:val="99"/>
    <w:unhideWhenUsed/>
    <w:rsid w:val="000B6771"/>
    <w:rPr>
      <w:color w:val="0000FF"/>
      <w:u w:val="single"/>
    </w:rPr>
  </w:style>
  <w:style w:type="character" w:customStyle="1" w:styleId="tinok">
    <w:name w:val="tinok"/>
    <w:basedOn w:val="a0"/>
    <w:rsid w:val="00AF40BA"/>
  </w:style>
  <w:style w:type="character" w:customStyle="1" w:styleId="stressed">
    <w:name w:val="stressed"/>
    <w:basedOn w:val="a0"/>
    <w:rsid w:val="000C6B5D"/>
  </w:style>
  <w:style w:type="character" w:customStyle="1" w:styleId="stress">
    <w:name w:val="stress"/>
    <w:basedOn w:val="a0"/>
    <w:rsid w:val="000C6B5D"/>
  </w:style>
  <w:style w:type="character" w:customStyle="1" w:styleId="z">
    <w:name w:val="z"/>
    <w:basedOn w:val="a0"/>
    <w:rsid w:val="00976374"/>
  </w:style>
  <w:style w:type="character" w:customStyle="1" w:styleId="tria">
    <w:name w:val="tria"/>
    <w:basedOn w:val="a0"/>
    <w:rsid w:val="00976374"/>
  </w:style>
  <w:style w:type="paragraph" w:styleId="af9">
    <w:name w:val="Balloon Text"/>
    <w:basedOn w:val="a"/>
    <w:link w:val="afa"/>
    <w:rsid w:val="0035202E"/>
    <w:rPr>
      <w:rFonts w:ascii="Tahoma" w:hAnsi="Tahoma" w:cs="Tahoma"/>
      <w:sz w:val="16"/>
      <w:szCs w:val="16"/>
    </w:rPr>
  </w:style>
  <w:style w:type="character" w:customStyle="1" w:styleId="afa">
    <w:name w:val="Текст выноски Знак"/>
    <w:basedOn w:val="a0"/>
    <w:link w:val="af9"/>
    <w:rsid w:val="0035202E"/>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13253270">
      <w:bodyDiv w:val="1"/>
      <w:marLeft w:val="0"/>
      <w:marRight w:val="0"/>
      <w:marTop w:val="0"/>
      <w:marBottom w:val="0"/>
      <w:divBdr>
        <w:top w:val="none" w:sz="0" w:space="0" w:color="auto"/>
        <w:left w:val="none" w:sz="0" w:space="0" w:color="auto"/>
        <w:bottom w:val="none" w:sz="0" w:space="0" w:color="auto"/>
        <w:right w:val="none" w:sz="0" w:space="0" w:color="auto"/>
      </w:divBdr>
    </w:div>
    <w:div w:id="407117394">
      <w:bodyDiv w:val="1"/>
      <w:marLeft w:val="0"/>
      <w:marRight w:val="0"/>
      <w:marTop w:val="0"/>
      <w:marBottom w:val="0"/>
      <w:divBdr>
        <w:top w:val="none" w:sz="0" w:space="0" w:color="auto"/>
        <w:left w:val="none" w:sz="0" w:space="0" w:color="auto"/>
        <w:bottom w:val="none" w:sz="0" w:space="0" w:color="auto"/>
        <w:right w:val="none" w:sz="0" w:space="0" w:color="auto"/>
      </w:divBdr>
      <w:divsChild>
        <w:div w:id="1108311917">
          <w:marLeft w:val="0"/>
          <w:marRight w:val="0"/>
          <w:marTop w:val="0"/>
          <w:marBottom w:val="0"/>
          <w:divBdr>
            <w:top w:val="none" w:sz="0" w:space="0" w:color="auto"/>
            <w:left w:val="none" w:sz="0" w:space="0" w:color="auto"/>
            <w:bottom w:val="none" w:sz="0" w:space="0" w:color="auto"/>
            <w:right w:val="none" w:sz="0" w:space="0" w:color="auto"/>
          </w:divBdr>
        </w:div>
      </w:divsChild>
    </w:div>
    <w:div w:id="472410290">
      <w:bodyDiv w:val="1"/>
      <w:marLeft w:val="0"/>
      <w:marRight w:val="0"/>
      <w:marTop w:val="0"/>
      <w:marBottom w:val="0"/>
      <w:divBdr>
        <w:top w:val="none" w:sz="0" w:space="0" w:color="auto"/>
        <w:left w:val="none" w:sz="0" w:space="0" w:color="auto"/>
        <w:bottom w:val="none" w:sz="0" w:space="0" w:color="auto"/>
        <w:right w:val="none" w:sz="0" w:space="0" w:color="auto"/>
      </w:divBdr>
      <w:divsChild>
        <w:div w:id="1120077225">
          <w:marLeft w:val="0"/>
          <w:marRight w:val="0"/>
          <w:marTop w:val="0"/>
          <w:marBottom w:val="0"/>
          <w:divBdr>
            <w:top w:val="none" w:sz="0" w:space="0" w:color="auto"/>
            <w:left w:val="none" w:sz="0" w:space="0" w:color="auto"/>
            <w:bottom w:val="none" w:sz="0" w:space="0" w:color="auto"/>
            <w:right w:val="none" w:sz="0" w:space="0" w:color="auto"/>
          </w:divBdr>
        </w:div>
      </w:divsChild>
    </w:div>
    <w:div w:id="502479615">
      <w:bodyDiv w:val="1"/>
      <w:marLeft w:val="0"/>
      <w:marRight w:val="0"/>
      <w:marTop w:val="0"/>
      <w:marBottom w:val="0"/>
      <w:divBdr>
        <w:top w:val="none" w:sz="0" w:space="0" w:color="auto"/>
        <w:left w:val="none" w:sz="0" w:space="0" w:color="auto"/>
        <w:bottom w:val="none" w:sz="0" w:space="0" w:color="auto"/>
        <w:right w:val="none" w:sz="0" w:space="0" w:color="auto"/>
      </w:divBdr>
      <w:divsChild>
        <w:div w:id="767580080">
          <w:marLeft w:val="0"/>
          <w:marRight w:val="0"/>
          <w:marTop w:val="0"/>
          <w:marBottom w:val="0"/>
          <w:divBdr>
            <w:top w:val="none" w:sz="0" w:space="0" w:color="auto"/>
            <w:left w:val="none" w:sz="0" w:space="0" w:color="auto"/>
            <w:bottom w:val="none" w:sz="0" w:space="0" w:color="auto"/>
            <w:right w:val="none" w:sz="0" w:space="0" w:color="auto"/>
          </w:divBdr>
        </w:div>
      </w:divsChild>
    </w:div>
    <w:div w:id="750928286">
      <w:bodyDiv w:val="1"/>
      <w:marLeft w:val="0"/>
      <w:marRight w:val="0"/>
      <w:marTop w:val="0"/>
      <w:marBottom w:val="0"/>
      <w:divBdr>
        <w:top w:val="none" w:sz="0" w:space="0" w:color="auto"/>
        <w:left w:val="none" w:sz="0" w:space="0" w:color="auto"/>
        <w:bottom w:val="none" w:sz="0" w:space="0" w:color="auto"/>
        <w:right w:val="none" w:sz="0" w:space="0" w:color="auto"/>
      </w:divBdr>
      <w:divsChild>
        <w:div w:id="981273352">
          <w:marLeft w:val="0"/>
          <w:marRight w:val="0"/>
          <w:marTop w:val="0"/>
          <w:marBottom w:val="0"/>
          <w:divBdr>
            <w:top w:val="none" w:sz="0" w:space="0" w:color="auto"/>
            <w:left w:val="none" w:sz="0" w:space="0" w:color="auto"/>
            <w:bottom w:val="none" w:sz="0" w:space="0" w:color="auto"/>
            <w:right w:val="none" w:sz="0" w:space="0" w:color="auto"/>
          </w:divBdr>
          <w:divsChild>
            <w:div w:id="385614856">
              <w:marLeft w:val="0"/>
              <w:marRight w:val="0"/>
              <w:marTop w:val="0"/>
              <w:marBottom w:val="0"/>
              <w:divBdr>
                <w:top w:val="none" w:sz="0" w:space="0" w:color="auto"/>
                <w:left w:val="none" w:sz="0" w:space="0" w:color="auto"/>
                <w:bottom w:val="none" w:sz="0" w:space="0" w:color="auto"/>
                <w:right w:val="none" w:sz="0" w:space="0" w:color="auto"/>
              </w:divBdr>
            </w:div>
          </w:divsChild>
        </w:div>
        <w:div w:id="1929775318">
          <w:marLeft w:val="0"/>
          <w:marRight w:val="0"/>
          <w:marTop w:val="0"/>
          <w:marBottom w:val="0"/>
          <w:divBdr>
            <w:top w:val="none" w:sz="0" w:space="0" w:color="auto"/>
            <w:left w:val="none" w:sz="0" w:space="0" w:color="auto"/>
            <w:bottom w:val="none" w:sz="0" w:space="0" w:color="auto"/>
            <w:right w:val="none" w:sz="0" w:space="0" w:color="auto"/>
          </w:divBdr>
          <w:divsChild>
            <w:div w:id="11831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823">
      <w:bodyDiv w:val="1"/>
      <w:marLeft w:val="0"/>
      <w:marRight w:val="0"/>
      <w:marTop w:val="0"/>
      <w:marBottom w:val="0"/>
      <w:divBdr>
        <w:top w:val="none" w:sz="0" w:space="0" w:color="auto"/>
        <w:left w:val="none" w:sz="0" w:space="0" w:color="auto"/>
        <w:bottom w:val="none" w:sz="0" w:space="0" w:color="auto"/>
        <w:right w:val="none" w:sz="0" w:space="0" w:color="auto"/>
      </w:divBdr>
      <w:divsChild>
        <w:div w:id="1472744177">
          <w:marLeft w:val="0"/>
          <w:marRight w:val="0"/>
          <w:marTop w:val="0"/>
          <w:marBottom w:val="0"/>
          <w:divBdr>
            <w:top w:val="none" w:sz="0" w:space="0" w:color="auto"/>
            <w:left w:val="none" w:sz="0" w:space="0" w:color="auto"/>
            <w:bottom w:val="none" w:sz="0" w:space="0" w:color="auto"/>
            <w:right w:val="none" w:sz="0" w:space="0" w:color="auto"/>
          </w:divBdr>
        </w:div>
      </w:divsChild>
    </w:div>
    <w:div w:id="934287880">
      <w:bodyDiv w:val="1"/>
      <w:marLeft w:val="0"/>
      <w:marRight w:val="0"/>
      <w:marTop w:val="0"/>
      <w:marBottom w:val="0"/>
      <w:divBdr>
        <w:top w:val="none" w:sz="0" w:space="0" w:color="auto"/>
        <w:left w:val="none" w:sz="0" w:space="0" w:color="auto"/>
        <w:bottom w:val="none" w:sz="0" w:space="0" w:color="auto"/>
        <w:right w:val="none" w:sz="0" w:space="0" w:color="auto"/>
      </w:divBdr>
    </w:div>
    <w:div w:id="1236934272">
      <w:bodyDiv w:val="1"/>
      <w:marLeft w:val="0"/>
      <w:marRight w:val="0"/>
      <w:marTop w:val="0"/>
      <w:marBottom w:val="0"/>
      <w:divBdr>
        <w:top w:val="none" w:sz="0" w:space="0" w:color="auto"/>
        <w:left w:val="none" w:sz="0" w:space="0" w:color="auto"/>
        <w:bottom w:val="none" w:sz="0" w:space="0" w:color="auto"/>
        <w:right w:val="none" w:sz="0" w:space="0" w:color="auto"/>
      </w:divBdr>
      <w:divsChild>
        <w:div w:id="586966942">
          <w:marLeft w:val="0"/>
          <w:marRight w:val="0"/>
          <w:marTop w:val="0"/>
          <w:marBottom w:val="0"/>
          <w:divBdr>
            <w:top w:val="none" w:sz="0" w:space="0" w:color="auto"/>
            <w:left w:val="none" w:sz="0" w:space="0" w:color="auto"/>
            <w:bottom w:val="none" w:sz="0" w:space="0" w:color="auto"/>
            <w:right w:val="none" w:sz="0" w:space="0" w:color="auto"/>
          </w:divBdr>
        </w:div>
      </w:divsChild>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sChild>
        <w:div w:id="664864664">
          <w:marLeft w:val="0"/>
          <w:marRight w:val="0"/>
          <w:marTop w:val="0"/>
          <w:marBottom w:val="0"/>
          <w:divBdr>
            <w:top w:val="none" w:sz="0" w:space="0" w:color="auto"/>
            <w:left w:val="none" w:sz="0" w:space="0" w:color="auto"/>
            <w:bottom w:val="none" w:sz="0" w:space="0" w:color="auto"/>
            <w:right w:val="none" w:sz="0" w:space="0" w:color="auto"/>
          </w:divBdr>
        </w:div>
      </w:divsChild>
    </w:div>
    <w:div w:id="1281499052">
      <w:bodyDiv w:val="1"/>
      <w:marLeft w:val="0"/>
      <w:marRight w:val="0"/>
      <w:marTop w:val="0"/>
      <w:marBottom w:val="0"/>
      <w:divBdr>
        <w:top w:val="none" w:sz="0" w:space="0" w:color="auto"/>
        <w:left w:val="none" w:sz="0" w:space="0" w:color="auto"/>
        <w:bottom w:val="none" w:sz="0" w:space="0" w:color="auto"/>
        <w:right w:val="none" w:sz="0" w:space="0" w:color="auto"/>
      </w:divBdr>
      <w:divsChild>
        <w:div w:id="1593969647">
          <w:marLeft w:val="0"/>
          <w:marRight w:val="0"/>
          <w:marTop w:val="0"/>
          <w:marBottom w:val="0"/>
          <w:divBdr>
            <w:top w:val="none" w:sz="0" w:space="0" w:color="auto"/>
            <w:left w:val="none" w:sz="0" w:space="0" w:color="auto"/>
            <w:bottom w:val="none" w:sz="0" w:space="0" w:color="auto"/>
            <w:right w:val="none" w:sz="0" w:space="0" w:color="auto"/>
          </w:divBdr>
          <w:divsChild>
            <w:div w:id="1376200853">
              <w:marLeft w:val="0"/>
              <w:marRight w:val="0"/>
              <w:marTop w:val="0"/>
              <w:marBottom w:val="0"/>
              <w:divBdr>
                <w:top w:val="none" w:sz="0" w:space="0" w:color="auto"/>
                <w:left w:val="none" w:sz="0" w:space="0" w:color="auto"/>
                <w:bottom w:val="none" w:sz="0" w:space="0" w:color="auto"/>
                <w:right w:val="none" w:sz="0" w:space="0" w:color="auto"/>
              </w:divBdr>
            </w:div>
          </w:divsChild>
        </w:div>
        <w:div w:id="1689940719">
          <w:marLeft w:val="0"/>
          <w:marRight w:val="0"/>
          <w:marTop w:val="0"/>
          <w:marBottom w:val="0"/>
          <w:divBdr>
            <w:top w:val="none" w:sz="0" w:space="0" w:color="auto"/>
            <w:left w:val="none" w:sz="0" w:space="0" w:color="auto"/>
            <w:bottom w:val="none" w:sz="0" w:space="0" w:color="auto"/>
            <w:right w:val="none" w:sz="0" w:space="0" w:color="auto"/>
          </w:divBdr>
          <w:divsChild>
            <w:div w:id="624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403">
      <w:bodyDiv w:val="1"/>
      <w:marLeft w:val="0"/>
      <w:marRight w:val="0"/>
      <w:marTop w:val="0"/>
      <w:marBottom w:val="0"/>
      <w:divBdr>
        <w:top w:val="none" w:sz="0" w:space="0" w:color="auto"/>
        <w:left w:val="none" w:sz="0" w:space="0" w:color="auto"/>
        <w:bottom w:val="none" w:sz="0" w:space="0" w:color="auto"/>
        <w:right w:val="none" w:sz="0" w:space="0" w:color="auto"/>
      </w:divBdr>
      <w:divsChild>
        <w:div w:id="1036200421">
          <w:marLeft w:val="0"/>
          <w:marRight w:val="0"/>
          <w:marTop w:val="0"/>
          <w:marBottom w:val="0"/>
          <w:divBdr>
            <w:top w:val="none" w:sz="0" w:space="0" w:color="auto"/>
            <w:left w:val="none" w:sz="0" w:space="0" w:color="auto"/>
            <w:bottom w:val="none" w:sz="0" w:space="0" w:color="auto"/>
            <w:right w:val="none" w:sz="0" w:space="0" w:color="auto"/>
          </w:divBdr>
        </w:div>
      </w:divsChild>
    </w:div>
    <w:div w:id="1766537703">
      <w:bodyDiv w:val="1"/>
      <w:marLeft w:val="0"/>
      <w:marRight w:val="0"/>
      <w:marTop w:val="0"/>
      <w:marBottom w:val="0"/>
      <w:divBdr>
        <w:top w:val="none" w:sz="0" w:space="0" w:color="auto"/>
        <w:left w:val="none" w:sz="0" w:space="0" w:color="auto"/>
        <w:bottom w:val="none" w:sz="0" w:space="0" w:color="auto"/>
        <w:right w:val="none" w:sz="0" w:space="0" w:color="auto"/>
      </w:divBdr>
      <w:divsChild>
        <w:div w:id="514924185">
          <w:marLeft w:val="0"/>
          <w:marRight w:val="0"/>
          <w:marTop w:val="0"/>
          <w:marBottom w:val="0"/>
          <w:divBdr>
            <w:top w:val="none" w:sz="0" w:space="0" w:color="auto"/>
            <w:left w:val="none" w:sz="0" w:space="0" w:color="auto"/>
            <w:bottom w:val="none" w:sz="0" w:space="0" w:color="auto"/>
            <w:right w:val="none" w:sz="0" w:space="0" w:color="auto"/>
          </w:divBdr>
        </w:div>
      </w:divsChild>
    </w:div>
    <w:div w:id="1879735335">
      <w:bodyDiv w:val="1"/>
      <w:marLeft w:val="0"/>
      <w:marRight w:val="0"/>
      <w:marTop w:val="0"/>
      <w:marBottom w:val="0"/>
      <w:divBdr>
        <w:top w:val="none" w:sz="0" w:space="0" w:color="auto"/>
        <w:left w:val="none" w:sz="0" w:space="0" w:color="auto"/>
        <w:bottom w:val="none" w:sz="0" w:space="0" w:color="auto"/>
        <w:right w:val="none" w:sz="0" w:space="0" w:color="auto"/>
      </w:divBdr>
      <w:divsChild>
        <w:div w:id="397829093">
          <w:marLeft w:val="0"/>
          <w:marRight w:val="0"/>
          <w:marTop w:val="0"/>
          <w:marBottom w:val="0"/>
          <w:divBdr>
            <w:top w:val="none" w:sz="0" w:space="0" w:color="auto"/>
            <w:left w:val="none" w:sz="0" w:space="0" w:color="auto"/>
            <w:bottom w:val="none" w:sz="0" w:space="0" w:color="auto"/>
            <w:right w:val="none" w:sz="0" w:space="0" w:color="auto"/>
          </w:divBdr>
        </w:div>
      </w:divsChild>
    </w:div>
    <w:div w:id="1996953366">
      <w:bodyDiv w:val="1"/>
      <w:marLeft w:val="0"/>
      <w:marRight w:val="0"/>
      <w:marTop w:val="0"/>
      <w:marBottom w:val="0"/>
      <w:divBdr>
        <w:top w:val="none" w:sz="0" w:space="0" w:color="auto"/>
        <w:left w:val="none" w:sz="0" w:space="0" w:color="auto"/>
        <w:bottom w:val="none" w:sz="0" w:space="0" w:color="auto"/>
        <w:right w:val="none" w:sz="0" w:space="0" w:color="auto"/>
      </w:divBdr>
      <w:divsChild>
        <w:div w:id="1413500836">
          <w:marLeft w:val="0"/>
          <w:marRight w:val="0"/>
          <w:marTop w:val="0"/>
          <w:marBottom w:val="0"/>
          <w:divBdr>
            <w:top w:val="none" w:sz="0" w:space="0" w:color="auto"/>
            <w:left w:val="none" w:sz="0" w:space="0" w:color="auto"/>
            <w:bottom w:val="none" w:sz="0" w:space="0" w:color="auto"/>
            <w:right w:val="none" w:sz="0" w:space="0" w:color="auto"/>
          </w:divBdr>
        </w:div>
      </w:divsChild>
    </w:div>
    <w:div w:id="2041121395">
      <w:bodyDiv w:val="1"/>
      <w:marLeft w:val="0"/>
      <w:marRight w:val="0"/>
      <w:marTop w:val="0"/>
      <w:marBottom w:val="0"/>
      <w:divBdr>
        <w:top w:val="none" w:sz="0" w:space="0" w:color="auto"/>
        <w:left w:val="none" w:sz="0" w:space="0" w:color="auto"/>
        <w:bottom w:val="none" w:sz="0" w:space="0" w:color="auto"/>
        <w:right w:val="none" w:sz="0" w:space="0" w:color="auto"/>
      </w:divBdr>
    </w:div>
    <w:div w:id="20856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AFA9CE2BEE491492EC72EEE54F6432"/>
        <w:category>
          <w:name w:val="Общие"/>
          <w:gallery w:val="placeholder"/>
        </w:category>
        <w:types>
          <w:type w:val="bbPlcHdr"/>
        </w:types>
        <w:behaviors>
          <w:behavior w:val="content"/>
        </w:behaviors>
        <w:guid w:val="{395DD1ED-4BC7-46DD-AB2A-B2B125B46BF4}"/>
      </w:docPartPr>
      <w:docPartBody>
        <w:p w:rsidR="00B635E1" w:rsidRDefault="006C0B1B" w:rsidP="006C0B1B">
          <w:pPr>
            <w:pStyle w:val="C5AFA9CE2BEE491492EC72EEE54F643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C0B1B"/>
    <w:rsid w:val="0006010D"/>
    <w:rsid w:val="000A54A8"/>
    <w:rsid w:val="0019173F"/>
    <w:rsid w:val="002D18E6"/>
    <w:rsid w:val="003647CD"/>
    <w:rsid w:val="003D2B29"/>
    <w:rsid w:val="00444BFA"/>
    <w:rsid w:val="00445ABA"/>
    <w:rsid w:val="0049670C"/>
    <w:rsid w:val="00535F54"/>
    <w:rsid w:val="005D623E"/>
    <w:rsid w:val="005F2B6E"/>
    <w:rsid w:val="005F3E38"/>
    <w:rsid w:val="006C0B1B"/>
    <w:rsid w:val="00742260"/>
    <w:rsid w:val="00796752"/>
    <w:rsid w:val="00796E4C"/>
    <w:rsid w:val="00813140"/>
    <w:rsid w:val="00854061"/>
    <w:rsid w:val="008B3762"/>
    <w:rsid w:val="00963336"/>
    <w:rsid w:val="00A447EE"/>
    <w:rsid w:val="00A47BAD"/>
    <w:rsid w:val="00B41C2C"/>
    <w:rsid w:val="00B635E1"/>
    <w:rsid w:val="00BB4D3F"/>
    <w:rsid w:val="00C03D70"/>
    <w:rsid w:val="00CF17F6"/>
    <w:rsid w:val="00D30758"/>
    <w:rsid w:val="00D95D16"/>
    <w:rsid w:val="00DB1B1F"/>
    <w:rsid w:val="00E36837"/>
    <w:rsid w:val="00FA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15474B380946338500E21261B07449">
    <w:name w:val="F515474B380946338500E21261B07449"/>
    <w:rsid w:val="006C0B1B"/>
  </w:style>
  <w:style w:type="paragraph" w:customStyle="1" w:styleId="234E803F5F0E4097B6B56AEF651845F6">
    <w:name w:val="234E803F5F0E4097B6B56AEF651845F6"/>
    <w:rsid w:val="006C0B1B"/>
  </w:style>
  <w:style w:type="paragraph" w:customStyle="1" w:styleId="C5AFA9CE2BEE491492EC72EEE54F6432">
    <w:name w:val="C5AFA9CE2BEE491492EC72EEE54F6432"/>
    <w:rsid w:val="006C0B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3420-A654-4B8B-81C6-D3B79F5E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7827</Words>
  <Characters>44618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Старагіна І.П.,  Сосницька Н.П., Перепелицина О.А. Методичні рекомендації. 4 клас</vt:lpstr>
    </vt:vector>
  </TitlesOfParts>
  <Company>2</Company>
  <LinksUpToDate>false</LinksUpToDate>
  <CharactersWithSpaces>52341</CharactersWithSpaces>
  <SharedDoc>false</SharedDoc>
  <HLinks>
    <vt:vector size="12" baseType="variant">
      <vt:variant>
        <vt:i4>1966099</vt:i4>
      </vt:variant>
      <vt:variant>
        <vt:i4>3</vt:i4>
      </vt:variant>
      <vt:variant>
        <vt:i4>0</vt:i4>
      </vt:variant>
      <vt:variant>
        <vt:i4>5</vt:i4>
      </vt:variant>
      <vt:variant>
        <vt:lpwstr>http://sum.in.ua/s/plavecj/komentari</vt:lpwstr>
      </vt:variant>
      <vt:variant>
        <vt:lpwstr/>
      </vt:variant>
      <vt:variant>
        <vt:i4>6750332</vt:i4>
      </vt:variant>
      <vt:variant>
        <vt:i4>0</vt:i4>
      </vt:variant>
      <vt:variant>
        <vt:i4>0</vt:i4>
      </vt:variant>
      <vt:variant>
        <vt:i4>5</vt:i4>
      </vt:variant>
      <vt:variant>
        <vt:lpwstr>http://sum.in.ua/p/6/555/2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Старагіна І.П.,  Сосницька Н.П., Перепелицина О.А. Методичні рекомендації. 4 клас</dc:title>
  <dc:subject/>
  <dc:creator>Aliona</dc:creator>
  <cp:keywords/>
  <dc:description/>
  <cp:lastModifiedBy>1</cp:lastModifiedBy>
  <cp:revision>3</cp:revision>
  <cp:lastPrinted>2008-06-18T08:06:00Z</cp:lastPrinted>
  <dcterms:created xsi:type="dcterms:W3CDTF">2016-02-15T15:32:00Z</dcterms:created>
  <dcterms:modified xsi:type="dcterms:W3CDTF">2016-02-15T15:34:00Z</dcterms:modified>
</cp:coreProperties>
</file>